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38B" w:rsidRPr="00CE7FD4" w:rsidRDefault="0084438B" w:rsidP="00965CF6">
      <w:pPr>
        <w:ind w:left="2832" w:firstLine="708"/>
        <w:jc w:val="both"/>
        <w:rPr>
          <w:color w:val="FF0000"/>
        </w:rPr>
      </w:pPr>
    </w:p>
    <w:p w:rsidR="0084438B" w:rsidRPr="007F4390" w:rsidRDefault="0084438B" w:rsidP="009F2F23">
      <w:pPr>
        <w:jc w:val="center"/>
        <w:rPr>
          <w:b/>
          <w:sz w:val="28"/>
          <w:szCs w:val="28"/>
        </w:rPr>
      </w:pPr>
      <w:r w:rsidRPr="007F4390">
        <w:rPr>
          <w:b/>
          <w:sz w:val="28"/>
          <w:szCs w:val="28"/>
        </w:rPr>
        <w:t>Міністерство освіти і науки України</w:t>
      </w:r>
    </w:p>
    <w:p w:rsidR="0084438B" w:rsidRPr="007F4390" w:rsidRDefault="0084438B" w:rsidP="009F2F23">
      <w:pPr>
        <w:jc w:val="center"/>
        <w:rPr>
          <w:b/>
          <w:sz w:val="28"/>
          <w:szCs w:val="28"/>
        </w:rPr>
      </w:pPr>
      <w:r w:rsidRPr="007F4390">
        <w:rPr>
          <w:b/>
          <w:sz w:val="28"/>
          <w:szCs w:val="28"/>
        </w:rPr>
        <w:t>Херсонський державний університет</w:t>
      </w:r>
    </w:p>
    <w:p w:rsidR="0084438B" w:rsidRDefault="0084438B" w:rsidP="009F2F23">
      <w:pPr>
        <w:jc w:val="center"/>
        <w:rPr>
          <w:sz w:val="28"/>
          <w:szCs w:val="28"/>
        </w:rPr>
      </w:pPr>
      <w:proofErr w:type="spellStart"/>
      <w:r w:rsidRPr="007F4390">
        <w:rPr>
          <w:sz w:val="28"/>
          <w:szCs w:val="28"/>
        </w:rPr>
        <w:t>Загальноуніверситетська</w:t>
      </w:r>
      <w:proofErr w:type="spellEnd"/>
      <w:r w:rsidRPr="007F4390">
        <w:rPr>
          <w:sz w:val="28"/>
          <w:szCs w:val="28"/>
        </w:rPr>
        <w:t xml:space="preserve"> кафедра </w:t>
      </w:r>
      <w:r w:rsidR="00AF4D71">
        <w:rPr>
          <w:sz w:val="28"/>
          <w:szCs w:val="28"/>
        </w:rPr>
        <w:t>зарубіжної</w:t>
      </w:r>
      <w:r>
        <w:rPr>
          <w:sz w:val="28"/>
          <w:szCs w:val="28"/>
        </w:rPr>
        <w:t xml:space="preserve"> літератури та культури</w:t>
      </w:r>
    </w:p>
    <w:p w:rsidR="0084438B" w:rsidRPr="007F4390" w:rsidRDefault="0084438B" w:rsidP="009F2F23">
      <w:pPr>
        <w:jc w:val="center"/>
        <w:rPr>
          <w:sz w:val="28"/>
          <w:szCs w:val="28"/>
        </w:rPr>
      </w:pPr>
      <w:r w:rsidRPr="007F4390">
        <w:rPr>
          <w:sz w:val="28"/>
          <w:szCs w:val="28"/>
        </w:rPr>
        <w:t>імені проф. О.</w:t>
      </w:r>
      <w:proofErr w:type="spellStart"/>
      <w:r w:rsidRPr="007F4390">
        <w:rPr>
          <w:sz w:val="28"/>
          <w:szCs w:val="28"/>
        </w:rPr>
        <w:t>Мішукова</w:t>
      </w:r>
      <w:proofErr w:type="spellEnd"/>
    </w:p>
    <w:p w:rsidR="0084438B" w:rsidRDefault="0084438B" w:rsidP="009F2F23">
      <w:pPr>
        <w:rPr>
          <w:sz w:val="24"/>
          <w:szCs w:val="24"/>
        </w:rPr>
      </w:pPr>
    </w:p>
    <w:p w:rsidR="0084438B" w:rsidRDefault="0084438B" w:rsidP="009F2F23">
      <w:pPr>
        <w:rPr>
          <w:sz w:val="24"/>
          <w:szCs w:val="24"/>
        </w:rPr>
      </w:pPr>
    </w:p>
    <w:p w:rsidR="0084438B" w:rsidRPr="00F94E31" w:rsidRDefault="0084438B" w:rsidP="009F2F23">
      <w:pPr>
        <w:rPr>
          <w:sz w:val="24"/>
          <w:szCs w:val="24"/>
        </w:rPr>
      </w:pPr>
    </w:p>
    <w:p w:rsidR="0084438B" w:rsidRPr="007F4390" w:rsidRDefault="0084438B" w:rsidP="009F2F23">
      <w:pPr>
        <w:jc w:val="right"/>
        <w:rPr>
          <w:sz w:val="28"/>
          <w:szCs w:val="28"/>
        </w:rPr>
      </w:pPr>
      <w:r w:rsidRPr="007F4390">
        <w:rPr>
          <w:sz w:val="28"/>
          <w:szCs w:val="28"/>
        </w:rPr>
        <w:t xml:space="preserve">           “</w:t>
      </w:r>
      <w:r w:rsidRPr="007F4390">
        <w:rPr>
          <w:b/>
          <w:sz w:val="28"/>
          <w:szCs w:val="28"/>
        </w:rPr>
        <w:t>ЗАТВЕРДЖУЮ</w:t>
      </w:r>
      <w:r w:rsidRPr="007F4390">
        <w:rPr>
          <w:sz w:val="28"/>
          <w:szCs w:val="28"/>
        </w:rPr>
        <w:t>”</w:t>
      </w:r>
    </w:p>
    <w:p w:rsidR="0084438B" w:rsidRDefault="0084438B" w:rsidP="009F2F23">
      <w:pPr>
        <w:ind w:left="7797"/>
        <w:rPr>
          <w:sz w:val="28"/>
          <w:szCs w:val="28"/>
        </w:rPr>
      </w:pPr>
      <w:r>
        <w:rPr>
          <w:sz w:val="28"/>
          <w:szCs w:val="28"/>
        </w:rPr>
        <w:t>Завідувач</w:t>
      </w:r>
    </w:p>
    <w:p w:rsidR="0084438B" w:rsidRPr="007F4390" w:rsidRDefault="0084438B" w:rsidP="009F2F23">
      <w:pPr>
        <w:ind w:left="7797"/>
        <w:rPr>
          <w:sz w:val="28"/>
          <w:szCs w:val="28"/>
        </w:rPr>
      </w:pPr>
      <w:r w:rsidRPr="007F4390">
        <w:rPr>
          <w:sz w:val="28"/>
          <w:szCs w:val="28"/>
        </w:rPr>
        <w:t xml:space="preserve">кафедри </w:t>
      </w:r>
    </w:p>
    <w:p w:rsidR="0084438B" w:rsidRPr="007F4390" w:rsidRDefault="0084438B" w:rsidP="009F2F23">
      <w:pPr>
        <w:jc w:val="right"/>
        <w:rPr>
          <w:sz w:val="28"/>
          <w:szCs w:val="28"/>
        </w:rPr>
      </w:pPr>
      <w:r w:rsidRPr="007F4390">
        <w:rPr>
          <w:sz w:val="28"/>
          <w:szCs w:val="28"/>
        </w:rPr>
        <w:t xml:space="preserve">Проф. </w:t>
      </w:r>
      <w:proofErr w:type="spellStart"/>
      <w:r w:rsidRPr="007F4390">
        <w:rPr>
          <w:sz w:val="28"/>
          <w:szCs w:val="28"/>
        </w:rPr>
        <w:t>Ільїнська</w:t>
      </w:r>
      <w:proofErr w:type="spellEnd"/>
      <w:r w:rsidRPr="007F4390">
        <w:rPr>
          <w:sz w:val="28"/>
          <w:szCs w:val="28"/>
        </w:rPr>
        <w:t xml:space="preserve"> Н.</w:t>
      </w:r>
      <w:r>
        <w:rPr>
          <w:sz w:val="28"/>
          <w:szCs w:val="28"/>
          <w:lang w:val="ru-RU"/>
        </w:rPr>
        <w:t xml:space="preserve"> </w:t>
      </w:r>
      <w:r w:rsidRPr="007F4390">
        <w:rPr>
          <w:sz w:val="28"/>
          <w:szCs w:val="28"/>
        </w:rPr>
        <w:t>І.</w:t>
      </w:r>
    </w:p>
    <w:p w:rsidR="0084438B" w:rsidRPr="00071EA2" w:rsidRDefault="0084438B" w:rsidP="009F2F23">
      <w:pPr>
        <w:pStyle w:val="a7"/>
        <w:jc w:val="right"/>
        <w:rPr>
          <w:sz w:val="28"/>
          <w:szCs w:val="28"/>
        </w:rPr>
      </w:pPr>
      <w:r w:rsidRPr="00071EA2">
        <w:rPr>
          <w:sz w:val="28"/>
          <w:szCs w:val="28"/>
        </w:rPr>
        <w:t>29 серпня 2019 року</w:t>
      </w:r>
    </w:p>
    <w:p w:rsidR="0084438B" w:rsidRPr="00071EA2" w:rsidRDefault="0084438B" w:rsidP="009F2F23"/>
    <w:p w:rsidR="0084438B" w:rsidRDefault="0084438B" w:rsidP="009F2F23"/>
    <w:p w:rsidR="0084438B" w:rsidRDefault="0084438B" w:rsidP="009F2F23"/>
    <w:p w:rsidR="0084438B" w:rsidRDefault="0084438B" w:rsidP="009F2F23"/>
    <w:p w:rsidR="0084438B" w:rsidRPr="00965CF6" w:rsidRDefault="0084438B" w:rsidP="009F2F23"/>
    <w:p w:rsidR="0084438B" w:rsidRPr="007F4390" w:rsidRDefault="0084438B" w:rsidP="009F2F23">
      <w:pPr>
        <w:pStyle w:val="2"/>
        <w:shd w:val="clear" w:color="auto" w:fill="FFFFFF"/>
        <w:jc w:val="center"/>
        <w:rPr>
          <w:rFonts w:ascii="Times New Roman" w:hAnsi="Times New Roman"/>
          <w:i w:val="0"/>
          <w:iCs w:val="0"/>
          <w:lang w:val="uk-UA"/>
        </w:rPr>
      </w:pPr>
      <w:r w:rsidRPr="007F4390">
        <w:rPr>
          <w:rFonts w:ascii="Times New Roman" w:hAnsi="Times New Roman"/>
          <w:i w:val="0"/>
          <w:iCs w:val="0"/>
          <w:lang w:val="uk-UA"/>
        </w:rPr>
        <w:t xml:space="preserve">РОБОЧА ПРОГРАМА НАВЧАЛЬНОЇ ДИСЦИПЛІНИ </w:t>
      </w:r>
    </w:p>
    <w:p w:rsidR="0084438B" w:rsidRPr="007F4390" w:rsidRDefault="0084438B" w:rsidP="009F2F23">
      <w:pPr>
        <w:rPr>
          <w:b/>
          <w:sz w:val="28"/>
          <w:szCs w:val="28"/>
        </w:rPr>
      </w:pPr>
    </w:p>
    <w:p w:rsidR="0084438B" w:rsidRPr="0091205B" w:rsidRDefault="00EC0331" w:rsidP="009F2F23">
      <w:pPr>
        <w:jc w:val="center"/>
        <w:rPr>
          <w:b/>
          <w:sz w:val="28"/>
          <w:szCs w:val="28"/>
        </w:rPr>
      </w:pPr>
      <w:r>
        <w:rPr>
          <w:b/>
          <w:sz w:val="28"/>
          <w:szCs w:val="28"/>
        </w:rPr>
        <w:t>ОК 19</w:t>
      </w:r>
      <w:r w:rsidR="0084438B" w:rsidRPr="0091205B">
        <w:rPr>
          <w:b/>
          <w:sz w:val="28"/>
          <w:szCs w:val="28"/>
        </w:rPr>
        <w:t xml:space="preserve"> Історія </w:t>
      </w:r>
      <w:r>
        <w:rPr>
          <w:b/>
          <w:sz w:val="28"/>
          <w:szCs w:val="28"/>
        </w:rPr>
        <w:t>зарубіжної</w:t>
      </w:r>
      <w:r w:rsidR="0084438B" w:rsidRPr="0091205B">
        <w:rPr>
          <w:b/>
          <w:sz w:val="28"/>
          <w:szCs w:val="28"/>
        </w:rPr>
        <w:t xml:space="preserve"> літератури (середні віки та Відродження) </w:t>
      </w:r>
    </w:p>
    <w:p w:rsidR="0084438B" w:rsidRDefault="0084438B" w:rsidP="009F2F23">
      <w:pPr>
        <w:jc w:val="center"/>
      </w:pPr>
    </w:p>
    <w:p w:rsidR="0084438B" w:rsidRDefault="0084438B" w:rsidP="009F2F23">
      <w:pPr>
        <w:jc w:val="center"/>
      </w:pPr>
    </w:p>
    <w:p w:rsidR="0084438B" w:rsidRDefault="0084438B" w:rsidP="009F2F23">
      <w:pPr>
        <w:jc w:val="center"/>
      </w:pPr>
    </w:p>
    <w:p w:rsidR="0084438B" w:rsidRDefault="0084438B" w:rsidP="009F2F23">
      <w:pPr>
        <w:jc w:val="center"/>
      </w:pPr>
    </w:p>
    <w:p w:rsidR="0084438B" w:rsidRPr="00CE7FD4" w:rsidRDefault="0084438B" w:rsidP="009F2F23">
      <w:pPr>
        <w:jc w:val="center"/>
      </w:pPr>
    </w:p>
    <w:p w:rsidR="0084438B" w:rsidRPr="007F4390" w:rsidRDefault="0084438B" w:rsidP="00857D06">
      <w:pPr>
        <w:rPr>
          <w:b/>
          <w:sz w:val="28"/>
          <w:szCs w:val="28"/>
        </w:rPr>
      </w:pPr>
      <w:r w:rsidRPr="007F4390">
        <w:rPr>
          <w:b/>
          <w:sz w:val="28"/>
          <w:szCs w:val="28"/>
        </w:rPr>
        <w:t>Спеціальність:</w:t>
      </w:r>
    </w:p>
    <w:p w:rsidR="0084438B" w:rsidRPr="008A60F9" w:rsidRDefault="0084438B" w:rsidP="00AF4D71">
      <w:pPr>
        <w:jc w:val="both"/>
        <w:rPr>
          <w:bCs/>
          <w:sz w:val="28"/>
          <w:szCs w:val="28"/>
          <w:lang w:val="ru-RU"/>
        </w:rPr>
      </w:pPr>
      <w:r w:rsidRPr="008A60F9">
        <w:rPr>
          <w:bCs/>
          <w:sz w:val="28"/>
          <w:szCs w:val="28"/>
        </w:rPr>
        <w:t xml:space="preserve">014 Середня освіта (українська мова і література). </w:t>
      </w:r>
    </w:p>
    <w:p w:rsidR="0084438B" w:rsidRDefault="0084438B" w:rsidP="00BC2B8D">
      <w:pPr>
        <w:ind w:firstLine="709"/>
        <w:jc w:val="center"/>
        <w:rPr>
          <w:b/>
          <w:sz w:val="28"/>
          <w:szCs w:val="28"/>
        </w:rPr>
      </w:pPr>
    </w:p>
    <w:p w:rsidR="0084438B" w:rsidRDefault="0084438B" w:rsidP="00BC2B8D">
      <w:pPr>
        <w:ind w:firstLine="709"/>
        <w:jc w:val="center"/>
        <w:rPr>
          <w:b/>
          <w:sz w:val="28"/>
          <w:szCs w:val="28"/>
        </w:rPr>
      </w:pPr>
    </w:p>
    <w:p w:rsidR="0084438B" w:rsidRDefault="0084438B" w:rsidP="00BC2B8D">
      <w:pPr>
        <w:ind w:firstLine="709"/>
        <w:jc w:val="center"/>
        <w:rPr>
          <w:b/>
          <w:sz w:val="28"/>
          <w:szCs w:val="28"/>
        </w:rPr>
      </w:pPr>
    </w:p>
    <w:p w:rsidR="0084438B" w:rsidRPr="0091205B" w:rsidRDefault="0084438B" w:rsidP="007F4390">
      <w:pPr>
        <w:ind w:firstLine="709"/>
        <w:jc w:val="both"/>
        <w:rPr>
          <w:b/>
          <w:sz w:val="28"/>
          <w:szCs w:val="28"/>
        </w:rPr>
      </w:pPr>
      <w:r w:rsidRPr="0091205B">
        <w:rPr>
          <w:b/>
          <w:sz w:val="28"/>
          <w:szCs w:val="28"/>
        </w:rPr>
        <w:t>Факультет української філології та журналістики</w:t>
      </w:r>
    </w:p>
    <w:p w:rsidR="0084438B" w:rsidRPr="007F4390" w:rsidRDefault="0084438B" w:rsidP="00BC2B8D">
      <w:pPr>
        <w:jc w:val="center"/>
        <w:rPr>
          <w:b/>
          <w:sz w:val="28"/>
          <w:szCs w:val="28"/>
        </w:rPr>
      </w:pPr>
    </w:p>
    <w:p w:rsidR="0084438B" w:rsidRPr="007F4390" w:rsidRDefault="0084438B" w:rsidP="009F2F23">
      <w:pPr>
        <w:jc w:val="both"/>
        <w:rPr>
          <w:sz w:val="28"/>
          <w:szCs w:val="28"/>
        </w:rPr>
      </w:pPr>
    </w:p>
    <w:p w:rsidR="0084438B" w:rsidRPr="007F4390" w:rsidRDefault="0084438B" w:rsidP="009F2F23">
      <w:pPr>
        <w:jc w:val="both"/>
        <w:rPr>
          <w:sz w:val="28"/>
          <w:szCs w:val="28"/>
        </w:rPr>
      </w:pPr>
    </w:p>
    <w:p w:rsidR="0084438B" w:rsidRDefault="0084438B" w:rsidP="009F2F23">
      <w:pPr>
        <w:jc w:val="both"/>
        <w:rPr>
          <w:sz w:val="28"/>
          <w:szCs w:val="28"/>
        </w:rPr>
      </w:pPr>
    </w:p>
    <w:p w:rsidR="0084438B" w:rsidRDefault="0084438B" w:rsidP="009F2F23">
      <w:pPr>
        <w:jc w:val="both"/>
        <w:rPr>
          <w:sz w:val="28"/>
          <w:szCs w:val="28"/>
        </w:rPr>
      </w:pPr>
    </w:p>
    <w:p w:rsidR="0084438B" w:rsidRDefault="0084438B" w:rsidP="009F2F23">
      <w:pPr>
        <w:jc w:val="both"/>
        <w:rPr>
          <w:sz w:val="28"/>
          <w:szCs w:val="28"/>
        </w:rPr>
      </w:pPr>
    </w:p>
    <w:p w:rsidR="0084438B" w:rsidRDefault="0084438B" w:rsidP="009F2F23">
      <w:pPr>
        <w:jc w:val="both"/>
        <w:rPr>
          <w:sz w:val="28"/>
          <w:szCs w:val="28"/>
        </w:rPr>
      </w:pPr>
    </w:p>
    <w:p w:rsidR="0084438B" w:rsidRPr="007F4390" w:rsidRDefault="0084438B" w:rsidP="009F2F23">
      <w:pPr>
        <w:jc w:val="both"/>
        <w:rPr>
          <w:sz w:val="28"/>
          <w:szCs w:val="28"/>
        </w:rPr>
      </w:pPr>
    </w:p>
    <w:p w:rsidR="0084438B" w:rsidRPr="007F4390" w:rsidRDefault="0084438B" w:rsidP="009F2F23">
      <w:pPr>
        <w:jc w:val="both"/>
        <w:rPr>
          <w:sz w:val="28"/>
          <w:szCs w:val="28"/>
        </w:rPr>
      </w:pPr>
    </w:p>
    <w:p w:rsidR="0084438B" w:rsidRPr="007F4390" w:rsidRDefault="0084438B" w:rsidP="00AF4D71">
      <w:pPr>
        <w:spacing w:after="200" w:line="276" w:lineRule="auto"/>
        <w:jc w:val="center"/>
        <w:rPr>
          <w:sz w:val="28"/>
          <w:szCs w:val="28"/>
        </w:rPr>
      </w:pPr>
      <w:r w:rsidRPr="007F4390">
        <w:rPr>
          <w:sz w:val="28"/>
          <w:szCs w:val="28"/>
        </w:rPr>
        <w:t>201</w:t>
      </w:r>
      <w:r>
        <w:rPr>
          <w:sz w:val="28"/>
          <w:szCs w:val="28"/>
          <w:lang w:val="ru-RU"/>
        </w:rPr>
        <w:t>9</w:t>
      </w:r>
      <w:r>
        <w:rPr>
          <w:sz w:val="28"/>
          <w:szCs w:val="28"/>
        </w:rPr>
        <w:t xml:space="preserve"> – 2020</w:t>
      </w:r>
      <w:r w:rsidRPr="007F4390">
        <w:rPr>
          <w:sz w:val="28"/>
          <w:szCs w:val="28"/>
        </w:rPr>
        <w:t xml:space="preserve"> навчальний рік</w:t>
      </w:r>
    </w:p>
    <w:p w:rsidR="0084438B" w:rsidRDefault="0084438B" w:rsidP="001F4CC5">
      <w:pPr>
        <w:spacing w:line="276" w:lineRule="auto"/>
        <w:jc w:val="center"/>
        <w:rPr>
          <w:sz w:val="24"/>
          <w:szCs w:val="24"/>
        </w:rPr>
      </w:pPr>
    </w:p>
    <w:p w:rsidR="00AF4D71" w:rsidRDefault="00AF4D71" w:rsidP="00C04978">
      <w:pPr>
        <w:spacing w:line="276" w:lineRule="auto"/>
        <w:jc w:val="both"/>
        <w:rPr>
          <w:sz w:val="28"/>
          <w:szCs w:val="28"/>
        </w:rPr>
      </w:pPr>
    </w:p>
    <w:p w:rsidR="00AF4D71" w:rsidRDefault="00AF4D71" w:rsidP="00C04978">
      <w:pPr>
        <w:spacing w:line="276" w:lineRule="auto"/>
        <w:jc w:val="both"/>
        <w:rPr>
          <w:sz w:val="28"/>
          <w:szCs w:val="28"/>
        </w:rPr>
      </w:pPr>
    </w:p>
    <w:p w:rsidR="0084438B" w:rsidRDefault="0084438B" w:rsidP="00C04978">
      <w:pPr>
        <w:spacing w:line="276" w:lineRule="auto"/>
        <w:jc w:val="both"/>
        <w:rPr>
          <w:sz w:val="28"/>
          <w:szCs w:val="28"/>
        </w:rPr>
      </w:pPr>
      <w:r w:rsidRPr="007F4390">
        <w:rPr>
          <w:sz w:val="28"/>
          <w:szCs w:val="28"/>
        </w:rPr>
        <w:lastRenderedPageBreak/>
        <w:t xml:space="preserve">Робоча програма Історія </w:t>
      </w:r>
      <w:r w:rsidR="00AF4D71">
        <w:rPr>
          <w:sz w:val="28"/>
          <w:szCs w:val="28"/>
        </w:rPr>
        <w:t>зарубіжної</w:t>
      </w:r>
      <w:r w:rsidRPr="007F4390">
        <w:rPr>
          <w:sz w:val="28"/>
          <w:szCs w:val="28"/>
        </w:rPr>
        <w:t xml:space="preserve"> літератури (</w:t>
      </w:r>
      <w:r w:rsidRPr="00C04978">
        <w:rPr>
          <w:sz w:val="28"/>
          <w:szCs w:val="28"/>
        </w:rPr>
        <w:t>с</w:t>
      </w:r>
      <w:r w:rsidRPr="007F4390">
        <w:rPr>
          <w:sz w:val="28"/>
          <w:szCs w:val="28"/>
        </w:rPr>
        <w:t xml:space="preserve">ередні віки та Відродження) для студентів </w:t>
      </w:r>
      <w:r>
        <w:rPr>
          <w:sz w:val="28"/>
          <w:szCs w:val="28"/>
        </w:rPr>
        <w:t>спеціальност</w:t>
      </w:r>
      <w:r w:rsidR="00AF4D71">
        <w:rPr>
          <w:sz w:val="28"/>
          <w:szCs w:val="28"/>
        </w:rPr>
        <w:t>і</w:t>
      </w:r>
    </w:p>
    <w:p w:rsidR="0084438B" w:rsidRPr="008A60F9" w:rsidRDefault="0084438B" w:rsidP="00AF4D71">
      <w:pPr>
        <w:jc w:val="both"/>
        <w:rPr>
          <w:bCs/>
          <w:sz w:val="28"/>
          <w:szCs w:val="28"/>
          <w:lang w:val="ru-RU"/>
        </w:rPr>
      </w:pPr>
      <w:r w:rsidRPr="008A60F9">
        <w:rPr>
          <w:bCs/>
          <w:sz w:val="28"/>
          <w:szCs w:val="28"/>
        </w:rPr>
        <w:t xml:space="preserve">014 Середня освіта (українська мова і література). </w:t>
      </w:r>
    </w:p>
    <w:p w:rsidR="0084438B" w:rsidRPr="00F94E31" w:rsidRDefault="0084438B" w:rsidP="00965CF6">
      <w:pPr>
        <w:jc w:val="both"/>
        <w:rPr>
          <w:sz w:val="24"/>
          <w:szCs w:val="24"/>
        </w:rPr>
      </w:pPr>
    </w:p>
    <w:p w:rsidR="0084438B" w:rsidRPr="005F466A" w:rsidRDefault="0084438B" w:rsidP="007F4390">
      <w:pPr>
        <w:spacing w:line="276" w:lineRule="auto"/>
        <w:jc w:val="both"/>
        <w:rPr>
          <w:b/>
          <w:bCs/>
          <w:sz w:val="28"/>
          <w:szCs w:val="28"/>
        </w:rPr>
      </w:pPr>
      <w:r w:rsidRPr="005F466A">
        <w:rPr>
          <w:b/>
          <w:bCs/>
          <w:sz w:val="28"/>
          <w:szCs w:val="28"/>
        </w:rPr>
        <w:t xml:space="preserve">Розробник: </w:t>
      </w:r>
    </w:p>
    <w:p w:rsidR="0084438B" w:rsidRPr="007F4390" w:rsidRDefault="00C96EFE" w:rsidP="00EA37B2">
      <w:pPr>
        <w:pStyle w:val="ac"/>
        <w:numPr>
          <w:ilvl w:val="0"/>
          <w:numId w:val="2"/>
        </w:numPr>
        <w:spacing w:line="276" w:lineRule="auto"/>
        <w:jc w:val="both"/>
        <w:rPr>
          <w:bCs/>
          <w:sz w:val="28"/>
          <w:szCs w:val="28"/>
        </w:rPr>
      </w:pPr>
      <w:r>
        <w:rPr>
          <w:bCs/>
          <w:sz w:val="28"/>
          <w:szCs w:val="28"/>
          <w:lang w:val="ru-RU"/>
        </w:rPr>
        <w:t>Кл</w:t>
      </w:r>
      <w:proofErr w:type="spellStart"/>
      <w:r>
        <w:rPr>
          <w:bCs/>
          <w:sz w:val="28"/>
          <w:szCs w:val="28"/>
        </w:rPr>
        <w:t>імчук</w:t>
      </w:r>
      <w:proofErr w:type="spellEnd"/>
      <w:r>
        <w:rPr>
          <w:bCs/>
          <w:sz w:val="28"/>
          <w:szCs w:val="28"/>
        </w:rPr>
        <w:t xml:space="preserve"> О. В., </w:t>
      </w:r>
      <w:r w:rsidR="0084438B">
        <w:rPr>
          <w:bCs/>
          <w:sz w:val="28"/>
          <w:szCs w:val="28"/>
        </w:rPr>
        <w:t>Висоцький А. А.</w:t>
      </w:r>
      <w:r w:rsidR="0084438B" w:rsidRPr="007F4390">
        <w:rPr>
          <w:bCs/>
          <w:sz w:val="28"/>
          <w:szCs w:val="28"/>
        </w:rPr>
        <w:t>, доцент</w:t>
      </w:r>
      <w:r>
        <w:rPr>
          <w:bCs/>
          <w:sz w:val="28"/>
          <w:szCs w:val="28"/>
        </w:rPr>
        <w:t>и</w:t>
      </w:r>
      <w:r w:rsidR="0084438B" w:rsidRPr="007F4390">
        <w:rPr>
          <w:bCs/>
          <w:sz w:val="28"/>
          <w:szCs w:val="28"/>
        </w:rPr>
        <w:t>, кандидат</w:t>
      </w:r>
      <w:r>
        <w:rPr>
          <w:bCs/>
          <w:sz w:val="28"/>
          <w:szCs w:val="28"/>
        </w:rPr>
        <w:t>и</w:t>
      </w:r>
      <w:r w:rsidR="0084438B" w:rsidRPr="007F4390">
        <w:rPr>
          <w:bCs/>
          <w:sz w:val="28"/>
          <w:szCs w:val="28"/>
        </w:rPr>
        <w:t xml:space="preserve"> філологічних наук</w:t>
      </w:r>
    </w:p>
    <w:p w:rsidR="0084438B" w:rsidRPr="007F4390" w:rsidRDefault="0084438B" w:rsidP="007F4390">
      <w:pPr>
        <w:jc w:val="both"/>
        <w:rPr>
          <w:sz w:val="28"/>
          <w:szCs w:val="28"/>
        </w:rPr>
      </w:pPr>
    </w:p>
    <w:p w:rsidR="0084438B" w:rsidRPr="007F4390" w:rsidRDefault="0084438B" w:rsidP="007F4390">
      <w:pPr>
        <w:jc w:val="both"/>
        <w:rPr>
          <w:b/>
          <w:i/>
          <w:sz w:val="28"/>
          <w:szCs w:val="28"/>
        </w:rPr>
      </w:pPr>
      <w:r w:rsidRPr="007F4390">
        <w:rPr>
          <w:sz w:val="28"/>
          <w:szCs w:val="28"/>
        </w:rPr>
        <w:t xml:space="preserve">Робочу програму схвалено на засіданні </w:t>
      </w:r>
      <w:r w:rsidRPr="007F4390">
        <w:rPr>
          <w:bCs/>
          <w:iCs/>
          <w:sz w:val="28"/>
          <w:szCs w:val="28"/>
        </w:rPr>
        <w:t xml:space="preserve">кафедри </w:t>
      </w:r>
      <w:r w:rsidR="00AF4D71">
        <w:rPr>
          <w:bCs/>
          <w:iCs/>
          <w:sz w:val="28"/>
          <w:szCs w:val="28"/>
        </w:rPr>
        <w:t>зарубіжної</w:t>
      </w:r>
      <w:r w:rsidRPr="007F4390">
        <w:rPr>
          <w:bCs/>
          <w:iCs/>
          <w:sz w:val="28"/>
          <w:szCs w:val="28"/>
        </w:rPr>
        <w:t xml:space="preserve"> літератури та культури імені проф. О.</w:t>
      </w:r>
      <w:r>
        <w:rPr>
          <w:bCs/>
          <w:iCs/>
          <w:sz w:val="28"/>
          <w:szCs w:val="28"/>
        </w:rPr>
        <w:t xml:space="preserve"> </w:t>
      </w:r>
      <w:proofErr w:type="spellStart"/>
      <w:r w:rsidRPr="007F4390">
        <w:rPr>
          <w:bCs/>
          <w:iCs/>
          <w:sz w:val="28"/>
          <w:szCs w:val="28"/>
        </w:rPr>
        <w:t>Мішукова</w:t>
      </w:r>
      <w:proofErr w:type="spellEnd"/>
    </w:p>
    <w:p w:rsidR="0084438B" w:rsidRPr="0091205B" w:rsidRDefault="0084438B" w:rsidP="007F4390">
      <w:pPr>
        <w:jc w:val="both"/>
        <w:rPr>
          <w:sz w:val="28"/>
          <w:szCs w:val="28"/>
        </w:rPr>
      </w:pPr>
      <w:r w:rsidRPr="0091205B">
        <w:rPr>
          <w:sz w:val="28"/>
          <w:szCs w:val="28"/>
        </w:rPr>
        <w:t>Протокол від «29» серпня  20</w:t>
      </w:r>
      <w:r w:rsidR="00005DBB">
        <w:rPr>
          <w:sz w:val="28"/>
          <w:szCs w:val="28"/>
        </w:rPr>
        <w:t>19</w:t>
      </w:r>
      <w:r w:rsidRPr="0091205B">
        <w:rPr>
          <w:sz w:val="28"/>
          <w:szCs w:val="28"/>
        </w:rPr>
        <w:t xml:space="preserve"> року №</w:t>
      </w:r>
      <w:r w:rsidR="008865FD">
        <w:rPr>
          <w:sz w:val="28"/>
          <w:szCs w:val="28"/>
          <w:lang w:val="ru-RU"/>
        </w:rPr>
        <w:t xml:space="preserve"> </w:t>
      </w:r>
      <w:bookmarkStart w:id="0" w:name="_GoBack"/>
      <w:bookmarkEnd w:id="0"/>
      <w:r w:rsidRPr="0091205B">
        <w:rPr>
          <w:sz w:val="28"/>
          <w:szCs w:val="28"/>
        </w:rPr>
        <w:t xml:space="preserve">1   </w:t>
      </w:r>
    </w:p>
    <w:p w:rsidR="0084438B" w:rsidRPr="007F4390" w:rsidRDefault="0084438B" w:rsidP="007F4390">
      <w:pPr>
        <w:jc w:val="both"/>
        <w:rPr>
          <w:sz w:val="16"/>
          <w:szCs w:val="16"/>
        </w:rPr>
      </w:pPr>
    </w:p>
    <w:p w:rsidR="0084438B" w:rsidRPr="005F466A" w:rsidRDefault="0084438B" w:rsidP="007F4390">
      <w:pPr>
        <w:jc w:val="both"/>
        <w:rPr>
          <w:b/>
          <w:sz w:val="28"/>
          <w:szCs w:val="28"/>
        </w:rPr>
      </w:pPr>
      <w:r w:rsidRPr="005F466A">
        <w:rPr>
          <w:b/>
          <w:sz w:val="28"/>
          <w:szCs w:val="28"/>
        </w:rPr>
        <w:t xml:space="preserve">Завідувач кафедри </w:t>
      </w:r>
      <w:r w:rsidR="00A33A6E">
        <w:rPr>
          <w:b/>
          <w:sz w:val="28"/>
          <w:szCs w:val="28"/>
        </w:rPr>
        <w:t>світової</w:t>
      </w:r>
      <w:r w:rsidRPr="005F466A">
        <w:rPr>
          <w:b/>
          <w:sz w:val="28"/>
          <w:szCs w:val="28"/>
        </w:rPr>
        <w:t xml:space="preserve"> літера</w:t>
      </w:r>
      <w:r>
        <w:rPr>
          <w:b/>
          <w:sz w:val="28"/>
          <w:szCs w:val="28"/>
        </w:rPr>
        <w:t>тури та культури імені проф. О. </w:t>
      </w:r>
      <w:proofErr w:type="spellStart"/>
      <w:r w:rsidRPr="005F466A">
        <w:rPr>
          <w:b/>
          <w:sz w:val="28"/>
          <w:szCs w:val="28"/>
        </w:rPr>
        <w:t>Мішукова</w:t>
      </w:r>
      <w:proofErr w:type="spellEnd"/>
    </w:p>
    <w:p w:rsidR="0084438B" w:rsidRPr="007F4390" w:rsidRDefault="0084438B" w:rsidP="007F4390">
      <w:pPr>
        <w:jc w:val="both"/>
        <w:rPr>
          <w:sz w:val="28"/>
          <w:szCs w:val="28"/>
        </w:rPr>
      </w:pPr>
    </w:p>
    <w:p w:rsidR="0084438B" w:rsidRPr="007F4390" w:rsidRDefault="0084438B" w:rsidP="007F4390">
      <w:pPr>
        <w:jc w:val="both"/>
        <w:rPr>
          <w:sz w:val="28"/>
          <w:szCs w:val="28"/>
        </w:rPr>
      </w:pPr>
      <w:r>
        <w:rPr>
          <w:sz w:val="28"/>
          <w:szCs w:val="28"/>
        </w:rPr>
        <w:t xml:space="preserve">                                                                              ______________</w:t>
      </w:r>
      <w:r w:rsidRPr="007F4390">
        <w:rPr>
          <w:sz w:val="28"/>
          <w:szCs w:val="28"/>
        </w:rPr>
        <w:t xml:space="preserve"> (</w:t>
      </w:r>
      <w:proofErr w:type="spellStart"/>
      <w:r w:rsidRPr="007F4390">
        <w:rPr>
          <w:sz w:val="28"/>
          <w:szCs w:val="28"/>
        </w:rPr>
        <w:t>Ільїнська</w:t>
      </w:r>
      <w:proofErr w:type="spellEnd"/>
      <w:r w:rsidRPr="007F4390">
        <w:rPr>
          <w:sz w:val="28"/>
          <w:szCs w:val="28"/>
        </w:rPr>
        <w:t xml:space="preserve"> Н.</w:t>
      </w:r>
      <w:r>
        <w:rPr>
          <w:sz w:val="28"/>
          <w:szCs w:val="28"/>
        </w:rPr>
        <w:t xml:space="preserve"> </w:t>
      </w:r>
      <w:r w:rsidRPr="007F4390">
        <w:rPr>
          <w:sz w:val="28"/>
          <w:szCs w:val="28"/>
        </w:rPr>
        <w:t>І.)</w:t>
      </w:r>
    </w:p>
    <w:p w:rsidR="0084438B" w:rsidRPr="007F4390" w:rsidRDefault="0084438B" w:rsidP="007F4390">
      <w:pPr>
        <w:jc w:val="both"/>
        <w:rPr>
          <w:sz w:val="28"/>
          <w:szCs w:val="28"/>
        </w:rPr>
      </w:pPr>
    </w:p>
    <w:p w:rsidR="0084438B" w:rsidRPr="007F4390" w:rsidRDefault="0084438B" w:rsidP="007F4390">
      <w:pPr>
        <w:jc w:val="both"/>
        <w:rPr>
          <w:sz w:val="28"/>
          <w:szCs w:val="28"/>
        </w:rPr>
      </w:pPr>
    </w:p>
    <w:p w:rsidR="0084438B" w:rsidRPr="007F4390" w:rsidRDefault="0084438B" w:rsidP="007F4390">
      <w:pPr>
        <w:jc w:val="both"/>
        <w:rPr>
          <w:sz w:val="28"/>
          <w:szCs w:val="28"/>
        </w:rPr>
      </w:pPr>
    </w:p>
    <w:p w:rsidR="0084438B" w:rsidRPr="007F4390" w:rsidRDefault="0084438B" w:rsidP="007F4390">
      <w:pPr>
        <w:jc w:val="both"/>
        <w:rPr>
          <w:sz w:val="28"/>
          <w:szCs w:val="28"/>
        </w:rPr>
      </w:pPr>
    </w:p>
    <w:p w:rsidR="0084438B" w:rsidRPr="007F4390" w:rsidRDefault="0084438B" w:rsidP="007F4390">
      <w:pPr>
        <w:jc w:val="both"/>
        <w:rPr>
          <w:sz w:val="28"/>
          <w:szCs w:val="28"/>
        </w:rPr>
      </w:pPr>
    </w:p>
    <w:p w:rsidR="0084438B" w:rsidRPr="007F4390" w:rsidRDefault="0084438B" w:rsidP="007F4390">
      <w:pPr>
        <w:jc w:val="both"/>
        <w:rPr>
          <w:sz w:val="28"/>
          <w:szCs w:val="28"/>
        </w:rPr>
      </w:pPr>
    </w:p>
    <w:p w:rsidR="0084438B" w:rsidRPr="007F4390" w:rsidRDefault="0084438B" w:rsidP="007F4390">
      <w:pPr>
        <w:jc w:val="both"/>
        <w:rPr>
          <w:sz w:val="28"/>
          <w:szCs w:val="28"/>
        </w:rPr>
      </w:pPr>
    </w:p>
    <w:p w:rsidR="0084438B" w:rsidRPr="007F4390" w:rsidRDefault="0084438B" w:rsidP="007F4390">
      <w:pPr>
        <w:jc w:val="both"/>
        <w:rPr>
          <w:sz w:val="28"/>
          <w:szCs w:val="28"/>
        </w:rPr>
      </w:pPr>
    </w:p>
    <w:p w:rsidR="0084438B" w:rsidRDefault="0084438B" w:rsidP="007F4390">
      <w:pPr>
        <w:jc w:val="both"/>
        <w:rPr>
          <w:sz w:val="28"/>
          <w:szCs w:val="28"/>
        </w:rPr>
      </w:pPr>
    </w:p>
    <w:p w:rsidR="0084438B" w:rsidRDefault="0084438B" w:rsidP="007F4390">
      <w:pPr>
        <w:jc w:val="both"/>
        <w:rPr>
          <w:sz w:val="28"/>
          <w:szCs w:val="28"/>
        </w:rPr>
      </w:pPr>
    </w:p>
    <w:p w:rsidR="0084438B" w:rsidRDefault="0084438B" w:rsidP="007F4390">
      <w:pPr>
        <w:jc w:val="both"/>
        <w:rPr>
          <w:sz w:val="28"/>
          <w:szCs w:val="28"/>
        </w:rPr>
      </w:pPr>
    </w:p>
    <w:p w:rsidR="0084438B" w:rsidRDefault="0084438B" w:rsidP="007F4390">
      <w:pPr>
        <w:jc w:val="both"/>
        <w:rPr>
          <w:sz w:val="28"/>
          <w:szCs w:val="28"/>
        </w:rPr>
      </w:pPr>
    </w:p>
    <w:p w:rsidR="0084438B" w:rsidRDefault="0084438B" w:rsidP="007F4390">
      <w:pPr>
        <w:jc w:val="both"/>
        <w:rPr>
          <w:sz w:val="28"/>
          <w:szCs w:val="28"/>
        </w:rPr>
      </w:pPr>
    </w:p>
    <w:p w:rsidR="0084438B" w:rsidRPr="007F4390" w:rsidRDefault="0084438B" w:rsidP="007F4390">
      <w:pPr>
        <w:jc w:val="both"/>
        <w:rPr>
          <w:sz w:val="28"/>
          <w:szCs w:val="28"/>
        </w:rPr>
      </w:pPr>
    </w:p>
    <w:p w:rsidR="0084438B" w:rsidRPr="007F4390" w:rsidRDefault="0084438B" w:rsidP="007F4390">
      <w:pPr>
        <w:ind w:left="6720"/>
        <w:jc w:val="both"/>
        <w:rPr>
          <w:sz w:val="28"/>
          <w:szCs w:val="28"/>
        </w:rPr>
      </w:pPr>
    </w:p>
    <w:p w:rsidR="0084438B" w:rsidRPr="007F4390" w:rsidRDefault="0084438B" w:rsidP="007F4390">
      <w:pPr>
        <w:jc w:val="right"/>
        <w:rPr>
          <w:sz w:val="28"/>
          <w:szCs w:val="28"/>
        </w:rPr>
      </w:pPr>
      <w:r w:rsidRPr="007F4390">
        <w:rPr>
          <w:sz w:val="28"/>
          <w:szCs w:val="28"/>
        </w:rPr>
        <w:sym w:font="Symbol" w:char="F0D3"/>
      </w:r>
      <w:r>
        <w:rPr>
          <w:sz w:val="28"/>
          <w:szCs w:val="28"/>
        </w:rPr>
        <w:t xml:space="preserve"> _________, 20_</w:t>
      </w:r>
      <w:r w:rsidRPr="007F4390">
        <w:rPr>
          <w:sz w:val="28"/>
          <w:szCs w:val="28"/>
        </w:rPr>
        <w:t xml:space="preserve"> рік</w:t>
      </w:r>
    </w:p>
    <w:p w:rsidR="0084438B" w:rsidRPr="007F4390" w:rsidRDefault="0084438B" w:rsidP="007F4390">
      <w:pPr>
        <w:jc w:val="right"/>
        <w:rPr>
          <w:sz w:val="28"/>
          <w:szCs w:val="28"/>
        </w:rPr>
      </w:pPr>
      <w:r w:rsidRPr="007F4390">
        <w:rPr>
          <w:sz w:val="28"/>
          <w:szCs w:val="28"/>
        </w:rPr>
        <w:sym w:font="Symbol" w:char="F0D3"/>
      </w:r>
      <w:r>
        <w:rPr>
          <w:sz w:val="28"/>
          <w:szCs w:val="28"/>
        </w:rPr>
        <w:t xml:space="preserve"> _________, 20_</w:t>
      </w:r>
      <w:r w:rsidRPr="007F4390">
        <w:rPr>
          <w:sz w:val="28"/>
          <w:szCs w:val="28"/>
        </w:rPr>
        <w:t xml:space="preserve"> рік</w:t>
      </w:r>
    </w:p>
    <w:p w:rsidR="0084438B" w:rsidRPr="007F4390" w:rsidRDefault="0084438B" w:rsidP="007F4390">
      <w:pPr>
        <w:jc w:val="center"/>
        <w:rPr>
          <w:b/>
          <w:bCs/>
          <w:sz w:val="28"/>
          <w:szCs w:val="28"/>
        </w:rPr>
      </w:pPr>
      <w:r w:rsidRPr="007F4390">
        <w:rPr>
          <w:sz w:val="28"/>
          <w:szCs w:val="28"/>
        </w:rPr>
        <w:br w:type="page"/>
      </w:r>
      <w:r w:rsidRPr="007F4390">
        <w:rPr>
          <w:b/>
          <w:sz w:val="28"/>
          <w:szCs w:val="28"/>
        </w:rPr>
        <w:lastRenderedPageBreak/>
        <w:t>ОПИС НАВЧАЛЬНОЇ ДИСЦІПЛІНИ</w:t>
      </w:r>
    </w:p>
    <w:tbl>
      <w:tblPr>
        <w:tblW w:w="102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3262"/>
        <w:gridCol w:w="1620"/>
        <w:gridCol w:w="90"/>
        <w:gridCol w:w="1710"/>
      </w:tblGrid>
      <w:tr w:rsidR="0084438B" w:rsidRPr="00CC4B55" w:rsidTr="00913D23">
        <w:trPr>
          <w:trHeight w:val="803"/>
        </w:trPr>
        <w:tc>
          <w:tcPr>
            <w:tcW w:w="3544" w:type="dxa"/>
            <w:vMerge w:val="restart"/>
            <w:vAlign w:val="center"/>
          </w:tcPr>
          <w:p w:rsidR="0084438B" w:rsidRPr="007F4390" w:rsidRDefault="0084438B" w:rsidP="00322E7D">
            <w:pPr>
              <w:jc w:val="center"/>
              <w:rPr>
                <w:b/>
                <w:sz w:val="28"/>
                <w:szCs w:val="28"/>
              </w:rPr>
            </w:pPr>
            <w:r w:rsidRPr="007F4390">
              <w:rPr>
                <w:b/>
                <w:sz w:val="28"/>
                <w:szCs w:val="28"/>
              </w:rPr>
              <w:t xml:space="preserve">Найменування показників </w:t>
            </w:r>
          </w:p>
        </w:tc>
        <w:tc>
          <w:tcPr>
            <w:tcW w:w="3262" w:type="dxa"/>
            <w:vMerge w:val="restart"/>
            <w:vAlign w:val="center"/>
          </w:tcPr>
          <w:p w:rsidR="0084438B" w:rsidRPr="007F4390" w:rsidRDefault="0084438B" w:rsidP="00322E7D">
            <w:pPr>
              <w:jc w:val="center"/>
              <w:rPr>
                <w:b/>
                <w:sz w:val="28"/>
                <w:szCs w:val="28"/>
              </w:rPr>
            </w:pPr>
            <w:r w:rsidRPr="007F4390">
              <w:rPr>
                <w:b/>
                <w:sz w:val="28"/>
                <w:szCs w:val="28"/>
              </w:rPr>
              <w:t xml:space="preserve">Галузь знань, </w:t>
            </w:r>
            <w:r>
              <w:rPr>
                <w:b/>
                <w:sz w:val="28"/>
                <w:szCs w:val="28"/>
              </w:rPr>
              <w:t>спеціальність, ступінь вищої освіти</w:t>
            </w:r>
          </w:p>
        </w:tc>
        <w:tc>
          <w:tcPr>
            <w:tcW w:w="3420" w:type="dxa"/>
            <w:gridSpan w:val="3"/>
            <w:vAlign w:val="center"/>
          </w:tcPr>
          <w:p w:rsidR="0084438B" w:rsidRPr="007F4390" w:rsidRDefault="0084438B" w:rsidP="00322E7D">
            <w:pPr>
              <w:jc w:val="center"/>
              <w:rPr>
                <w:b/>
                <w:sz w:val="28"/>
                <w:szCs w:val="28"/>
              </w:rPr>
            </w:pPr>
            <w:r w:rsidRPr="007F4390">
              <w:rPr>
                <w:b/>
                <w:sz w:val="28"/>
                <w:szCs w:val="28"/>
              </w:rPr>
              <w:t>Характеристика навчальної дисципліни</w:t>
            </w:r>
          </w:p>
        </w:tc>
      </w:tr>
      <w:tr w:rsidR="0084438B" w:rsidRPr="00CC4B55" w:rsidTr="00913D23">
        <w:trPr>
          <w:trHeight w:val="549"/>
        </w:trPr>
        <w:tc>
          <w:tcPr>
            <w:tcW w:w="3544" w:type="dxa"/>
            <w:vMerge/>
            <w:vAlign w:val="center"/>
          </w:tcPr>
          <w:p w:rsidR="0084438B" w:rsidRPr="00CC4B55" w:rsidRDefault="0084438B" w:rsidP="00322E7D">
            <w:pPr>
              <w:jc w:val="center"/>
              <w:rPr>
                <w:sz w:val="24"/>
                <w:szCs w:val="24"/>
              </w:rPr>
            </w:pPr>
          </w:p>
        </w:tc>
        <w:tc>
          <w:tcPr>
            <w:tcW w:w="3262" w:type="dxa"/>
            <w:vMerge/>
            <w:vAlign w:val="center"/>
          </w:tcPr>
          <w:p w:rsidR="0084438B" w:rsidRPr="00CC4B55" w:rsidRDefault="0084438B" w:rsidP="00322E7D">
            <w:pPr>
              <w:jc w:val="center"/>
              <w:rPr>
                <w:sz w:val="24"/>
                <w:szCs w:val="24"/>
              </w:rPr>
            </w:pPr>
          </w:p>
        </w:tc>
        <w:tc>
          <w:tcPr>
            <w:tcW w:w="1620" w:type="dxa"/>
          </w:tcPr>
          <w:p w:rsidR="0084438B" w:rsidRPr="00CC4B55" w:rsidRDefault="0084438B" w:rsidP="00322E7D">
            <w:pPr>
              <w:jc w:val="center"/>
              <w:rPr>
                <w:sz w:val="24"/>
                <w:szCs w:val="24"/>
              </w:rPr>
            </w:pPr>
            <w:r w:rsidRPr="00CC4B55">
              <w:rPr>
                <w:sz w:val="24"/>
                <w:szCs w:val="24"/>
              </w:rPr>
              <w:t>денна форма навчання</w:t>
            </w:r>
          </w:p>
        </w:tc>
        <w:tc>
          <w:tcPr>
            <w:tcW w:w="1800" w:type="dxa"/>
            <w:gridSpan w:val="2"/>
          </w:tcPr>
          <w:p w:rsidR="0084438B" w:rsidRPr="00CC4B55" w:rsidRDefault="0084438B" w:rsidP="00322E7D">
            <w:pPr>
              <w:jc w:val="center"/>
              <w:rPr>
                <w:sz w:val="24"/>
                <w:szCs w:val="24"/>
              </w:rPr>
            </w:pPr>
            <w:r w:rsidRPr="00CC4B55">
              <w:rPr>
                <w:sz w:val="24"/>
                <w:szCs w:val="24"/>
              </w:rPr>
              <w:t>заочна форма навчання</w:t>
            </w:r>
          </w:p>
        </w:tc>
      </w:tr>
      <w:tr w:rsidR="0084438B" w:rsidRPr="00CC4B55" w:rsidTr="00913D23">
        <w:trPr>
          <w:trHeight w:val="675"/>
        </w:trPr>
        <w:tc>
          <w:tcPr>
            <w:tcW w:w="3544" w:type="dxa"/>
            <w:vMerge w:val="restart"/>
            <w:vAlign w:val="center"/>
          </w:tcPr>
          <w:p w:rsidR="0084438B" w:rsidRPr="001F4FFE" w:rsidRDefault="0084438B" w:rsidP="007F4390">
            <w:pPr>
              <w:jc w:val="center"/>
              <w:rPr>
                <w:b/>
                <w:sz w:val="28"/>
                <w:szCs w:val="28"/>
              </w:rPr>
            </w:pPr>
            <w:r w:rsidRPr="001F4FFE">
              <w:rPr>
                <w:b/>
                <w:sz w:val="28"/>
                <w:szCs w:val="28"/>
              </w:rPr>
              <w:t>Кількість кредитів:</w:t>
            </w:r>
          </w:p>
          <w:p w:rsidR="0084438B" w:rsidRPr="001F4FFE" w:rsidRDefault="0084438B" w:rsidP="007F4390">
            <w:pPr>
              <w:jc w:val="center"/>
              <w:rPr>
                <w:sz w:val="24"/>
                <w:szCs w:val="24"/>
                <w:lang w:val="ru-RU"/>
              </w:rPr>
            </w:pPr>
            <w:r w:rsidRPr="001F4FFE">
              <w:rPr>
                <w:sz w:val="24"/>
                <w:szCs w:val="24"/>
              </w:rPr>
              <w:t xml:space="preserve">денна форма навчання – </w:t>
            </w:r>
            <w:r w:rsidRPr="001F4FFE">
              <w:rPr>
                <w:sz w:val="24"/>
                <w:szCs w:val="24"/>
                <w:lang w:val="ru-RU"/>
              </w:rPr>
              <w:t>3,5</w:t>
            </w:r>
          </w:p>
          <w:p w:rsidR="0084438B" w:rsidRPr="001F4FFE" w:rsidRDefault="0084438B" w:rsidP="007F4390">
            <w:pPr>
              <w:jc w:val="center"/>
              <w:rPr>
                <w:sz w:val="24"/>
                <w:szCs w:val="24"/>
                <w:highlight w:val="yellow"/>
                <w:lang w:val="ru-RU"/>
              </w:rPr>
            </w:pPr>
          </w:p>
        </w:tc>
        <w:tc>
          <w:tcPr>
            <w:tcW w:w="3262" w:type="dxa"/>
          </w:tcPr>
          <w:p w:rsidR="0084438B" w:rsidRPr="005F466A" w:rsidRDefault="0084438B" w:rsidP="00CC4B55">
            <w:pPr>
              <w:jc w:val="center"/>
              <w:rPr>
                <w:b/>
                <w:sz w:val="28"/>
                <w:szCs w:val="28"/>
              </w:rPr>
            </w:pPr>
            <w:r w:rsidRPr="005F466A">
              <w:rPr>
                <w:b/>
                <w:sz w:val="28"/>
                <w:szCs w:val="28"/>
              </w:rPr>
              <w:t>Галузь знань:</w:t>
            </w:r>
          </w:p>
          <w:p w:rsidR="0084438B" w:rsidRPr="008A60F9" w:rsidRDefault="0084438B" w:rsidP="00CC4B55">
            <w:pPr>
              <w:jc w:val="center"/>
              <w:rPr>
                <w:sz w:val="24"/>
                <w:szCs w:val="24"/>
              </w:rPr>
            </w:pPr>
            <w:r w:rsidRPr="008A60F9">
              <w:rPr>
                <w:sz w:val="24"/>
                <w:szCs w:val="24"/>
              </w:rPr>
              <w:t>01. Освіта/Педагогіка</w:t>
            </w:r>
          </w:p>
          <w:p w:rsidR="0084438B" w:rsidRPr="00CC4B55" w:rsidRDefault="0084438B" w:rsidP="00CC4B55">
            <w:pPr>
              <w:jc w:val="center"/>
              <w:rPr>
                <w:sz w:val="24"/>
                <w:szCs w:val="24"/>
              </w:rPr>
            </w:pPr>
          </w:p>
        </w:tc>
        <w:tc>
          <w:tcPr>
            <w:tcW w:w="3420" w:type="dxa"/>
            <w:gridSpan w:val="3"/>
            <w:vAlign w:val="center"/>
          </w:tcPr>
          <w:p w:rsidR="0084438B" w:rsidRPr="005F466A" w:rsidRDefault="0084438B" w:rsidP="007D5673">
            <w:pPr>
              <w:jc w:val="center"/>
              <w:rPr>
                <w:b/>
                <w:sz w:val="28"/>
                <w:szCs w:val="28"/>
              </w:rPr>
            </w:pPr>
            <w:r w:rsidRPr="005F466A">
              <w:rPr>
                <w:b/>
                <w:sz w:val="28"/>
                <w:szCs w:val="28"/>
              </w:rPr>
              <w:t>Нормативна</w:t>
            </w:r>
          </w:p>
        </w:tc>
      </w:tr>
      <w:tr w:rsidR="0084438B" w:rsidRPr="00CC4B55" w:rsidTr="00913D23">
        <w:trPr>
          <w:trHeight w:val="170"/>
        </w:trPr>
        <w:tc>
          <w:tcPr>
            <w:tcW w:w="3544" w:type="dxa"/>
            <w:vMerge/>
            <w:vAlign w:val="center"/>
          </w:tcPr>
          <w:p w:rsidR="0084438B" w:rsidRPr="001F4FFE" w:rsidRDefault="0084438B" w:rsidP="007F4390">
            <w:pPr>
              <w:jc w:val="center"/>
              <w:rPr>
                <w:sz w:val="24"/>
                <w:szCs w:val="24"/>
              </w:rPr>
            </w:pPr>
          </w:p>
        </w:tc>
        <w:tc>
          <w:tcPr>
            <w:tcW w:w="3262" w:type="dxa"/>
            <w:vMerge w:val="restart"/>
            <w:vAlign w:val="center"/>
          </w:tcPr>
          <w:p w:rsidR="0084438B" w:rsidRPr="004847D6" w:rsidRDefault="0084438B" w:rsidP="007F4390">
            <w:pPr>
              <w:jc w:val="center"/>
              <w:rPr>
                <w:b/>
                <w:sz w:val="28"/>
                <w:szCs w:val="28"/>
              </w:rPr>
            </w:pPr>
            <w:r w:rsidRPr="004847D6">
              <w:rPr>
                <w:b/>
                <w:sz w:val="28"/>
                <w:szCs w:val="28"/>
              </w:rPr>
              <w:t>Спеціальність:</w:t>
            </w:r>
          </w:p>
          <w:p w:rsidR="00AF4D71" w:rsidRPr="008A60F9" w:rsidRDefault="0084438B" w:rsidP="00AF4D71">
            <w:pPr>
              <w:jc w:val="both"/>
              <w:rPr>
                <w:bCs/>
                <w:sz w:val="28"/>
                <w:szCs w:val="28"/>
                <w:lang w:val="ru-RU"/>
              </w:rPr>
            </w:pPr>
            <w:r w:rsidRPr="008A60F9">
              <w:rPr>
                <w:bCs/>
                <w:sz w:val="24"/>
                <w:szCs w:val="24"/>
              </w:rPr>
              <w:t xml:space="preserve">014 Середня освіта (українська мова і література). </w:t>
            </w:r>
          </w:p>
          <w:p w:rsidR="0084438B" w:rsidRPr="008A60F9" w:rsidRDefault="0084438B" w:rsidP="008A60F9">
            <w:pPr>
              <w:jc w:val="both"/>
              <w:rPr>
                <w:bCs/>
                <w:sz w:val="28"/>
                <w:szCs w:val="28"/>
                <w:lang w:val="ru-RU"/>
              </w:rPr>
            </w:pPr>
          </w:p>
        </w:tc>
        <w:tc>
          <w:tcPr>
            <w:tcW w:w="3420" w:type="dxa"/>
            <w:gridSpan w:val="3"/>
            <w:vAlign w:val="center"/>
          </w:tcPr>
          <w:p w:rsidR="0084438B" w:rsidRPr="005F466A" w:rsidRDefault="0084438B" w:rsidP="00322E7D">
            <w:pPr>
              <w:jc w:val="center"/>
              <w:rPr>
                <w:b/>
                <w:sz w:val="28"/>
                <w:szCs w:val="28"/>
              </w:rPr>
            </w:pPr>
            <w:r w:rsidRPr="005F466A">
              <w:rPr>
                <w:b/>
                <w:sz w:val="28"/>
                <w:szCs w:val="28"/>
              </w:rPr>
              <w:t>Рік підготовки</w:t>
            </w:r>
          </w:p>
        </w:tc>
      </w:tr>
      <w:tr w:rsidR="0084438B" w:rsidRPr="00CC4B55" w:rsidTr="00913D23">
        <w:trPr>
          <w:trHeight w:val="207"/>
        </w:trPr>
        <w:tc>
          <w:tcPr>
            <w:tcW w:w="3544" w:type="dxa"/>
            <w:vMerge w:val="restart"/>
            <w:vAlign w:val="center"/>
          </w:tcPr>
          <w:p w:rsidR="0084438B" w:rsidRPr="001F4FFE" w:rsidRDefault="0084438B" w:rsidP="007F4390">
            <w:pPr>
              <w:jc w:val="center"/>
              <w:rPr>
                <w:sz w:val="24"/>
                <w:szCs w:val="24"/>
              </w:rPr>
            </w:pPr>
            <w:r w:rsidRPr="001F4FFE">
              <w:rPr>
                <w:b/>
                <w:sz w:val="28"/>
                <w:szCs w:val="28"/>
              </w:rPr>
              <w:t>Змістових модулів</w:t>
            </w:r>
            <w:r w:rsidRPr="001F4FFE">
              <w:rPr>
                <w:sz w:val="24"/>
                <w:szCs w:val="24"/>
              </w:rPr>
              <w:t xml:space="preserve"> – 2</w:t>
            </w:r>
          </w:p>
        </w:tc>
        <w:tc>
          <w:tcPr>
            <w:tcW w:w="3262" w:type="dxa"/>
            <w:vMerge/>
            <w:vAlign w:val="center"/>
          </w:tcPr>
          <w:p w:rsidR="0084438B" w:rsidRPr="007F4390" w:rsidRDefault="0084438B" w:rsidP="00322E7D">
            <w:pPr>
              <w:jc w:val="center"/>
              <w:rPr>
                <w:sz w:val="24"/>
                <w:szCs w:val="24"/>
              </w:rPr>
            </w:pPr>
          </w:p>
        </w:tc>
        <w:tc>
          <w:tcPr>
            <w:tcW w:w="1620" w:type="dxa"/>
            <w:vAlign w:val="center"/>
          </w:tcPr>
          <w:p w:rsidR="0084438B" w:rsidRPr="00CC4B55" w:rsidRDefault="0084438B" w:rsidP="00322E7D">
            <w:pPr>
              <w:jc w:val="center"/>
              <w:rPr>
                <w:sz w:val="24"/>
                <w:szCs w:val="24"/>
              </w:rPr>
            </w:pPr>
            <w:r w:rsidRPr="00CC4B55">
              <w:rPr>
                <w:sz w:val="24"/>
                <w:szCs w:val="24"/>
              </w:rPr>
              <w:t>2-й</w:t>
            </w:r>
          </w:p>
        </w:tc>
        <w:tc>
          <w:tcPr>
            <w:tcW w:w="1800" w:type="dxa"/>
            <w:gridSpan w:val="2"/>
            <w:vAlign w:val="center"/>
          </w:tcPr>
          <w:p w:rsidR="0084438B" w:rsidRPr="00CC4B55" w:rsidRDefault="0084438B" w:rsidP="00322E7D">
            <w:pPr>
              <w:jc w:val="center"/>
              <w:rPr>
                <w:sz w:val="24"/>
                <w:szCs w:val="24"/>
              </w:rPr>
            </w:pPr>
          </w:p>
        </w:tc>
      </w:tr>
      <w:tr w:rsidR="0084438B" w:rsidRPr="00CC4B55" w:rsidTr="00913D23">
        <w:trPr>
          <w:trHeight w:val="232"/>
        </w:trPr>
        <w:tc>
          <w:tcPr>
            <w:tcW w:w="3544" w:type="dxa"/>
            <w:vMerge/>
            <w:vAlign w:val="center"/>
          </w:tcPr>
          <w:p w:rsidR="0084438B" w:rsidRPr="001F4FFE" w:rsidRDefault="0084438B" w:rsidP="007F4390">
            <w:pPr>
              <w:jc w:val="center"/>
              <w:rPr>
                <w:sz w:val="24"/>
                <w:szCs w:val="24"/>
              </w:rPr>
            </w:pPr>
          </w:p>
        </w:tc>
        <w:tc>
          <w:tcPr>
            <w:tcW w:w="3262" w:type="dxa"/>
            <w:vMerge/>
            <w:vAlign w:val="center"/>
          </w:tcPr>
          <w:p w:rsidR="0084438B" w:rsidRPr="007F4390" w:rsidRDefault="0084438B" w:rsidP="00322E7D">
            <w:pPr>
              <w:jc w:val="center"/>
              <w:rPr>
                <w:sz w:val="24"/>
                <w:szCs w:val="24"/>
              </w:rPr>
            </w:pPr>
          </w:p>
        </w:tc>
        <w:tc>
          <w:tcPr>
            <w:tcW w:w="3420" w:type="dxa"/>
            <w:gridSpan w:val="3"/>
            <w:vAlign w:val="center"/>
          </w:tcPr>
          <w:p w:rsidR="0084438B" w:rsidRPr="005F466A" w:rsidRDefault="0084438B" w:rsidP="00322E7D">
            <w:pPr>
              <w:jc w:val="center"/>
              <w:rPr>
                <w:b/>
                <w:sz w:val="28"/>
                <w:szCs w:val="28"/>
              </w:rPr>
            </w:pPr>
            <w:r w:rsidRPr="005F466A">
              <w:rPr>
                <w:b/>
                <w:sz w:val="28"/>
                <w:szCs w:val="28"/>
              </w:rPr>
              <w:t>Семестр</w:t>
            </w:r>
          </w:p>
        </w:tc>
      </w:tr>
      <w:tr w:rsidR="0084438B" w:rsidRPr="00CC4B55" w:rsidTr="00913D23">
        <w:trPr>
          <w:trHeight w:val="323"/>
        </w:trPr>
        <w:tc>
          <w:tcPr>
            <w:tcW w:w="3544" w:type="dxa"/>
            <w:vMerge w:val="restart"/>
            <w:vAlign w:val="center"/>
          </w:tcPr>
          <w:p w:rsidR="0084438B" w:rsidRPr="001F4FFE" w:rsidRDefault="0084438B" w:rsidP="007F4390">
            <w:pPr>
              <w:jc w:val="center"/>
              <w:rPr>
                <w:b/>
                <w:sz w:val="28"/>
                <w:szCs w:val="28"/>
              </w:rPr>
            </w:pPr>
            <w:r w:rsidRPr="001F4FFE">
              <w:rPr>
                <w:b/>
                <w:sz w:val="28"/>
                <w:szCs w:val="28"/>
              </w:rPr>
              <w:t>Загальна кількість годин:</w:t>
            </w:r>
          </w:p>
          <w:p w:rsidR="0084438B" w:rsidRPr="001F4FFE" w:rsidRDefault="0084438B" w:rsidP="007F4390">
            <w:pPr>
              <w:jc w:val="center"/>
              <w:rPr>
                <w:sz w:val="24"/>
                <w:szCs w:val="24"/>
                <w:lang w:val="ru-RU"/>
              </w:rPr>
            </w:pPr>
            <w:r w:rsidRPr="001F4FFE">
              <w:rPr>
                <w:sz w:val="24"/>
                <w:szCs w:val="24"/>
              </w:rPr>
              <w:t xml:space="preserve">денна форма навчання – </w:t>
            </w:r>
            <w:r w:rsidR="001F4FFE">
              <w:rPr>
                <w:sz w:val="24"/>
                <w:szCs w:val="24"/>
                <w:lang w:val="ru-RU"/>
              </w:rPr>
              <w:t>90</w:t>
            </w:r>
          </w:p>
          <w:p w:rsidR="0084438B" w:rsidRPr="001F4FFE" w:rsidRDefault="0084438B" w:rsidP="007F4390">
            <w:pPr>
              <w:jc w:val="center"/>
              <w:rPr>
                <w:sz w:val="24"/>
                <w:szCs w:val="24"/>
                <w:highlight w:val="yellow"/>
                <w:lang w:val="ru-RU"/>
              </w:rPr>
            </w:pPr>
          </w:p>
        </w:tc>
        <w:tc>
          <w:tcPr>
            <w:tcW w:w="3262" w:type="dxa"/>
            <w:vMerge/>
            <w:vAlign w:val="center"/>
          </w:tcPr>
          <w:p w:rsidR="0084438B" w:rsidRPr="007F4390" w:rsidRDefault="0084438B" w:rsidP="00322E7D">
            <w:pPr>
              <w:jc w:val="center"/>
              <w:rPr>
                <w:sz w:val="24"/>
                <w:szCs w:val="24"/>
              </w:rPr>
            </w:pPr>
          </w:p>
        </w:tc>
        <w:tc>
          <w:tcPr>
            <w:tcW w:w="1620" w:type="dxa"/>
            <w:vAlign w:val="center"/>
          </w:tcPr>
          <w:p w:rsidR="0084438B" w:rsidRPr="00CC4B55" w:rsidRDefault="0084438B" w:rsidP="00322E7D">
            <w:pPr>
              <w:jc w:val="center"/>
              <w:rPr>
                <w:sz w:val="24"/>
                <w:szCs w:val="24"/>
              </w:rPr>
            </w:pPr>
            <w:r w:rsidRPr="00CC4B55">
              <w:rPr>
                <w:sz w:val="24"/>
                <w:szCs w:val="24"/>
              </w:rPr>
              <w:t>1-й</w:t>
            </w:r>
          </w:p>
        </w:tc>
        <w:tc>
          <w:tcPr>
            <w:tcW w:w="1800" w:type="dxa"/>
            <w:gridSpan w:val="2"/>
            <w:vAlign w:val="center"/>
          </w:tcPr>
          <w:p w:rsidR="0084438B" w:rsidRPr="00CC4B55" w:rsidRDefault="0084438B" w:rsidP="00322E7D">
            <w:pPr>
              <w:jc w:val="center"/>
              <w:rPr>
                <w:sz w:val="24"/>
                <w:szCs w:val="24"/>
              </w:rPr>
            </w:pPr>
          </w:p>
        </w:tc>
      </w:tr>
      <w:tr w:rsidR="0084438B" w:rsidRPr="00CC4B55" w:rsidTr="00913D23">
        <w:trPr>
          <w:trHeight w:val="322"/>
        </w:trPr>
        <w:tc>
          <w:tcPr>
            <w:tcW w:w="3544" w:type="dxa"/>
            <w:vMerge/>
            <w:vAlign w:val="center"/>
          </w:tcPr>
          <w:p w:rsidR="0084438B" w:rsidRPr="00CC4B55" w:rsidRDefault="0084438B" w:rsidP="00322E7D">
            <w:pPr>
              <w:rPr>
                <w:sz w:val="24"/>
                <w:szCs w:val="24"/>
              </w:rPr>
            </w:pPr>
          </w:p>
        </w:tc>
        <w:tc>
          <w:tcPr>
            <w:tcW w:w="3262" w:type="dxa"/>
            <w:vMerge/>
            <w:vAlign w:val="center"/>
          </w:tcPr>
          <w:p w:rsidR="0084438B" w:rsidRPr="007F4390" w:rsidRDefault="0084438B" w:rsidP="00322E7D">
            <w:pPr>
              <w:jc w:val="center"/>
              <w:rPr>
                <w:sz w:val="24"/>
                <w:szCs w:val="24"/>
              </w:rPr>
            </w:pPr>
          </w:p>
        </w:tc>
        <w:tc>
          <w:tcPr>
            <w:tcW w:w="3420" w:type="dxa"/>
            <w:gridSpan w:val="3"/>
            <w:vAlign w:val="center"/>
          </w:tcPr>
          <w:p w:rsidR="0084438B" w:rsidRPr="00CC4B55" w:rsidRDefault="0084438B" w:rsidP="00322E7D">
            <w:pPr>
              <w:jc w:val="center"/>
              <w:rPr>
                <w:sz w:val="24"/>
                <w:szCs w:val="24"/>
              </w:rPr>
            </w:pPr>
          </w:p>
        </w:tc>
      </w:tr>
      <w:tr w:rsidR="0084438B" w:rsidRPr="00CC4B55" w:rsidTr="00913D23">
        <w:trPr>
          <w:trHeight w:val="658"/>
        </w:trPr>
        <w:tc>
          <w:tcPr>
            <w:tcW w:w="3544" w:type="dxa"/>
            <w:vMerge w:val="restart"/>
            <w:vAlign w:val="center"/>
          </w:tcPr>
          <w:p w:rsidR="0084438B" w:rsidRPr="001F4FFE" w:rsidRDefault="0084438B" w:rsidP="002F7868">
            <w:pPr>
              <w:jc w:val="center"/>
              <w:rPr>
                <w:b/>
                <w:sz w:val="24"/>
                <w:szCs w:val="24"/>
              </w:rPr>
            </w:pPr>
            <w:r w:rsidRPr="001F4FFE">
              <w:rPr>
                <w:b/>
                <w:sz w:val="24"/>
                <w:szCs w:val="24"/>
              </w:rPr>
              <w:t>Тижневих годин</w:t>
            </w:r>
          </w:p>
          <w:p w:rsidR="0084438B" w:rsidRPr="001F4FFE" w:rsidRDefault="0084438B" w:rsidP="002F7868">
            <w:pPr>
              <w:jc w:val="center"/>
              <w:rPr>
                <w:b/>
                <w:sz w:val="24"/>
                <w:szCs w:val="24"/>
              </w:rPr>
            </w:pPr>
            <w:r w:rsidRPr="001F4FFE">
              <w:rPr>
                <w:b/>
                <w:sz w:val="24"/>
                <w:szCs w:val="24"/>
              </w:rPr>
              <w:t>для денної форми навчання:</w:t>
            </w:r>
          </w:p>
          <w:p w:rsidR="0084438B" w:rsidRPr="001F4FFE" w:rsidRDefault="0084438B" w:rsidP="002F7868">
            <w:pPr>
              <w:jc w:val="center"/>
              <w:rPr>
                <w:sz w:val="24"/>
                <w:szCs w:val="24"/>
                <w:lang w:val="ru-RU"/>
              </w:rPr>
            </w:pPr>
            <w:r w:rsidRPr="001F4FFE">
              <w:rPr>
                <w:sz w:val="24"/>
                <w:szCs w:val="24"/>
              </w:rPr>
              <w:t xml:space="preserve">аудиторних – </w:t>
            </w:r>
            <w:r w:rsidRPr="001F4FFE">
              <w:rPr>
                <w:sz w:val="24"/>
                <w:szCs w:val="24"/>
                <w:lang w:val="ru-RU"/>
              </w:rPr>
              <w:t>3</w:t>
            </w:r>
          </w:p>
          <w:p w:rsidR="0084438B" w:rsidRPr="001F4FFE" w:rsidRDefault="0084438B" w:rsidP="002F7868">
            <w:pPr>
              <w:jc w:val="center"/>
              <w:rPr>
                <w:sz w:val="24"/>
                <w:szCs w:val="24"/>
                <w:lang w:val="ru-RU"/>
              </w:rPr>
            </w:pPr>
            <w:r w:rsidRPr="001F4FFE">
              <w:rPr>
                <w:sz w:val="24"/>
                <w:szCs w:val="24"/>
              </w:rPr>
              <w:t xml:space="preserve">самостійної роботи студента – </w:t>
            </w:r>
            <w:r w:rsidRPr="001F4FFE">
              <w:rPr>
                <w:sz w:val="24"/>
                <w:szCs w:val="24"/>
                <w:lang w:val="ru-RU"/>
              </w:rPr>
              <w:t>3,5,9</w:t>
            </w:r>
          </w:p>
        </w:tc>
        <w:tc>
          <w:tcPr>
            <w:tcW w:w="3262" w:type="dxa"/>
            <w:vMerge w:val="restart"/>
            <w:vAlign w:val="center"/>
          </w:tcPr>
          <w:p w:rsidR="0084438B" w:rsidRPr="001F4FFE" w:rsidRDefault="0084438B" w:rsidP="002F7868">
            <w:pPr>
              <w:jc w:val="center"/>
              <w:rPr>
                <w:b/>
                <w:sz w:val="28"/>
                <w:szCs w:val="28"/>
              </w:rPr>
            </w:pPr>
            <w:proofErr w:type="spellStart"/>
            <w:r w:rsidRPr="001F4FFE">
              <w:rPr>
                <w:b/>
                <w:sz w:val="28"/>
                <w:szCs w:val="28"/>
                <w:lang w:val="ru-RU"/>
              </w:rPr>
              <w:t>Ступінь</w:t>
            </w:r>
            <w:proofErr w:type="spellEnd"/>
            <w:r w:rsidRPr="001F4FFE">
              <w:rPr>
                <w:b/>
                <w:sz w:val="28"/>
                <w:szCs w:val="28"/>
              </w:rPr>
              <w:t xml:space="preserve"> вищої освіти:</w:t>
            </w:r>
          </w:p>
          <w:p w:rsidR="0084438B" w:rsidRPr="001F4FFE" w:rsidRDefault="0084438B" w:rsidP="002F7868">
            <w:pPr>
              <w:jc w:val="center"/>
              <w:rPr>
                <w:sz w:val="24"/>
                <w:szCs w:val="24"/>
              </w:rPr>
            </w:pPr>
            <w:r w:rsidRPr="001F4FFE">
              <w:rPr>
                <w:sz w:val="24"/>
                <w:szCs w:val="24"/>
              </w:rPr>
              <w:t>бакалавр</w:t>
            </w:r>
          </w:p>
          <w:p w:rsidR="0084438B" w:rsidRPr="001F4FFE" w:rsidRDefault="0084438B" w:rsidP="002F7868">
            <w:pPr>
              <w:jc w:val="center"/>
              <w:rPr>
                <w:sz w:val="24"/>
                <w:szCs w:val="24"/>
              </w:rPr>
            </w:pPr>
          </w:p>
        </w:tc>
        <w:tc>
          <w:tcPr>
            <w:tcW w:w="3420" w:type="dxa"/>
            <w:gridSpan w:val="3"/>
            <w:vAlign w:val="center"/>
          </w:tcPr>
          <w:p w:rsidR="0084438B" w:rsidRPr="001F4FFE" w:rsidRDefault="0084438B" w:rsidP="002F7868">
            <w:pPr>
              <w:jc w:val="center"/>
              <w:rPr>
                <w:b/>
                <w:sz w:val="24"/>
                <w:szCs w:val="24"/>
              </w:rPr>
            </w:pPr>
            <w:r w:rsidRPr="001F4FFE">
              <w:rPr>
                <w:b/>
                <w:sz w:val="24"/>
                <w:szCs w:val="24"/>
              </w:rPr>
              <w:t>Лекції</w:t>
            </w:r>
          </w:p>
        </w:tc>
      </w:tr>
      <w:tr w:rsidR="0084438B" w:rsidRPr="00CC4B55" w:rsidTr="00913D23">
        <w:trPr>
          <w:trHeight w:val="320"/>
        </w:trPr>
        <w:tc>
          <w:tcPr>
            <w:tcW w:w="3544" w:type="dxa"/>
            <w:vMerge/>
            <w:vAlign w:val="center"/>
          </w:tcPr>
          <w:p w:rsidR="0084438B" w:rsidRPr="001F4FFE" w:rsidRDefault="0084438B" w:rsidP="002F7868">
            <w:pPr>
              <w:jc w:val="center"/>
              <w:rPr>
                <w:sz w:val="24"/>
                <w:szCs w:val="24"/>
              </w:rPr>
            </w:pPr>
          </w:p>
        </w:tc>
        <w:tc>
          <w:tcPr>
            <w:tcW w:w="3262" w:type="dxa"/>
            <w:vMerge/>
            <w:vAlign w:val="center"/>
          </w:tcPr>
          <w:p w:rsidR="0084438B" w:rsidRPr="001F4FFE" w:rsidRDefault="0084438B" w:rsidP="002F7868">
            <w:pPr>
              <w:jc w:val="center"/>
              <w:rPr>
                <w:sz w:val="24"/>
                <w:szCs w:val="24"/>
              </w:rPr>
            </w:pPr>
          </w:p>
        </w:tc>
        <w:tc>
          <w:tcPr>
            <w:tcW w:w="1620" w:type="dxa"/>
            <w:vAlign w:val="center"/>
          </w:tcPr>
          <w:p w:rsidR="0084438B" w:rsidRPr="001F4FFE" w:rsidRDefault="0084438B" w:rsidP="002F7868">
            <w:pPr>
              <w:jc w:val="center"/>
              <w:rPr>
                <w:i/>
                <w:sz w:val="24"/>
                <w:szCs w:val="24"/>
              </w:rPr>
            </w:pPr>
            <w:r w:rsidRPr="001F4FFE">
              <w:rPr>
                <w:sz w:val="24"/>
                <w:szCs w:val="24"/>
              </w:rPr>
              <w:t>1</w:t>
            </w:r>
            <w:r w:rsidRPr="001F4FFE">
              <w:rPr>
                <w:sz w:val="24"/>
                <w:szCs w:val="24"/>
                <w:lang w:val="ru-RU"/>
              </w:rPr>
              <w:t xml:space="preserve">8 </w:t>
            </w:r>
            <w:r w:rsidRPr="001F4FFE">
              <w:rPr>
                <w:sz w:val="24"/>
                <w:szCs w:val="24"/>
              </w:rPr>
              <w:t>год.</w:t>
            </w:r>
          </w:p>
        </w:tc>
        <w:tc>
          <w:tcPr>
            <w:tcW w:w="1800" w:type="dxa"/>
            <w:gridSpan w:val="2"/>
            <w:vAlign w:val="center"/>
          </w:tcPr>
          <w:p w:rsidR="0084438B" w:rsidRPr="001F4FFE" w:rsidRDefault="0084438B" w:rsidP="002F7868">
            <w:pPr>
              <w:jc w:val="center"/>
              <w:rPr>
                <w:sz w:val="24"/>
                <w:szCs w:val="24"/>
              </w:rPr>
            </w:pPr>
          </w:p>
        </w:tc>
      </w:tr>
      <w:tr w:rsidR="0084438B" w:rsidRPr="00CC4B55" w:rsidTr="00913D23">
        <w:trPr>
          <w:trHeight w:val="631"/>
        </w:trPr>
        <w:tc>
          <w:tcPr>
            <w:tcW w:w="3544" w:type="dxa"/>
            <w:vMerge/>
            <w:vAlign w:val="center"/>
          </w:tcPr>
          <w:p w:rsidR="0084438B" w:rsidRPr="001F4FFE" w:rsidRDefault="0084438B" w:rsidP="002F7868">
            <w:pPr>
              <w:jc w:val="center"/>
              <w:rPr>
                <w:sz w:val="24"/>
                <w:szCs w:val="24"/>
              </w:rPr>
            </w:pPr>
          </w:p>
        </w:tc>
        <w:tc>
          <w:tcPr>
            <w:tcW w:w="3262" w:type="dxa"/>
            <w:vMerge/>
            <w:vAlign w:val="center"/>
          </w:tcPr>
          <w:p w:rsidR="0084438B" w:rsidRPr="001F4FFE" w:rsidRDefault="0084438B" w:rsidP="002F7868">
            <w:pPr>
              <w:jc w:val="center"/>
              <w:rPr>
                <w:sz w:val="24"/>
                <w:szCs w:val="24"/>
              </w:rPr>
            </w:pPr>
          </w:p>
        </w:tc>
        <w:tc>
          <w:tcPr>
            <w:tcW w:w="3420" w:type="dxa"/>
            <w:gridSpan w:val="3"/>
            <w:vAlign w:val="center"/>
          </w:tcPr>
          <w:p w:rsidR="0084438B" w:rsidRPr="001F4FFE" w:rsidRDefault="0084438B" w:rsidP="002F7868">
            <w:pPr>
              <w:jc w:val="center"/>
              <w:rPr>
                <w:b/>
                <w:sz w:val="28"/>
                <w:szCs w:val="28"/>
              </w:rPr>
            </w:pPr>
            <w:r w:rsidRPr="001F4FFE">
              <w:rPr>
                <w:b/>
                <w:sz w:val="28"/>
                <w:szCs w:val="28"/>
              </w:rPr>
              <w:t>Семінарські</w:t>
            </w:r>
          </w:p>
        </w:tc>
      </w:tr>
      <w:tr w:rsidR="0084438B" w:rsidRPr="00CC4B55" w:rsidTr="00913D23">
        <w:trPr>
          <w:trHeight w:val="138"/>
        </w:trPr>
        <w:tc>
          <w:tcPr>
            <w:tcW w:w="3544" w:type="dxa"/>
            <w:vMerge/>
            <w:vAlign w:val="center"/>
          </w:tcPr>
          <w:p w:rsidR="0084438B" w:rsidRPr="001F4FFE" w:rsidRDefault="0084438B" w:rsidP="002F7868">
            <w:pPr>
              <w:jc w:val="center"/>
              <w:rPr>
                <w:sz w:val="24"/>
                <w:szCs w:val="24"/>
              </w:rPr>
            </w:pPr>
          </w:p>
        </w:tc>
        <w:tc>
          <w:tcPr>
            <w:tcW w:w="3262" w:type="dxa"/>
            <w:vMerge/>
            <w:vAlign w:val="center"/>
          </w:tcPr>
          <w:p w:rsidR="0084438B" w:rsidRPr="001F4FFE" w:rsidRDefault="0084438B" w:rsidP="002F7868">
            <w:pPr>
              <w:jc w:val="center"/>
              <w:rPr>
                <w:sz w:val="24"/>
                <w:szCs w:val="24"/>
              </w:rPr>
            </w:pPr>
          </w:p>
        </w:tc>
        <w:tc>
          <w:tcPr>
            <w:tcW w:w="1620" w:type="dxa"/>
            <w:vAlign w:val="center"/>
          </w:tcPr>
          <w:p w:rsidR="0084438B" w:rsidRPr="001F4FFE" w:rsidRDefault="0084438B" w:rsidP="002F7868">
            <w:pPr>
              <w:jc w:val="center"/>
              <w:rPr>
                <w:i/>
                <w:sz w:val="24"/>
                <w:szCs w:val="24"/>
              </w:rPr>
            </w:pPr>
            <w:r w:rsidRPr="001F4FFE">
              <w:rPr>
                <w:sz w:val="24"/>
                <w:szCs w:val="24"/>
                <w:lang w:val="ru-RU"/>
              </w:rPr>
              <w:t>14</w:t>
            </w:r>
            <w:r w:rsidRPr="001F4FFE">
              <w:rPr>
                <w:sz w:val="24"/>
                <w:szCs w:val="24"/>
              </w:rPr>
              <w:t xml:space="preserve"> год.</w:t>
            </w:r>
          </w:p>
        </w:tc>
        <w:tc>
          <w:tcPr>
            <w:tcW w:w="1800" w:type="dxa"/>
            <w:gridSpan w:val="2"/>
            <w:vAlign w:val="center"/>
          </w:tcPr>
          <w:p w:rsidR="0084438B" w:rsidRPr="001F4FFE" w:rsidRDefault="0084438B" w:rsidP="002F7868">
            <w:pPr>
              <w:jc w:val="center"/>
              <w:rPr>
                <w:i/>
                <w:sz w:val="24"/>
                <w:szCs w:val="24"/>
              </w:rPr>
            </w:pPr>
          </w:p>
        </w:tc>
      </w:tr>
      <w:tr w:rsidR="0084438B" w:rsidRPr="00CC4B55" w:rsidTr="00913D23">
        <w:trPr>
          <w:trHeight w:val="659"/>
        </w:trPr>
        <w:tc>
          <w:tcPr>
            <w:tcW w:w="3544" w:type="dxa"/>
            <w:vMerge/>
            <w:vAlign w:val="center"/>
          </w:tcPr>
          <w:p w:rsidR="0084438B" w:rsidRPr="001F4FFE" w:rsidRDefault="0084438B" w:rsidP="002F7868">
            <w:pPr>
              <w:jc w:val="center"/>
              <w:rPr>
                <w:sz w:val="24"/>
                <w:szCs w:val="24"/>
              </w:rPr>
            </w:pPr>
          </w:p>
        </w:tc>
        <w:tc>
          <w:tcPr>
            <w:tcW w:w="3262" w:type="dxa"/>
            <w:vMerge/>
            <w:vAlign w:val="center"/>
          </w:tcPr>
          <w:p w:rsidR="0084438B" w:rsidRPr="001F4FFE" w:rsidRDefault="0084438B" w:rsidP="002F7868">
            <w:pPr>
              <w:jc w:val="center"/>
              <w:rPr>
                <w:sz w:val="24"/>
                <w:szCs w:val="24"/>
              </w:rPr>
            </w:pPr>
          </w:p>
        </w:tc>
        <w:tc>
          <w:tcPr>
            <w:tcW w:w="3420" w:type="dxa"/>
            <w:gridSpan w:val="3"/>
            <w:vAlign w:val="center"/>
          </w:tcPr>
          <w:p w:rsidR="0084438B" w:rsidRPr="001F4FFE" w:rsidRDefault="0084438B" w:rsidP="002F7868">
            <w:pPr>
              <w:jc w:val="center"/>
              <w:rPr>
                <w:b/>
                <w:sz w:val="28"/>
                <w:szCs w:val="28"/>
              </w:rPr>
            </w:pPr>
            <w:r w:rsidRPr="001F4FFE">
              <w:rPr>
                <w:b/>
                <w:sz w:val="28"/>
                <w:szCs w:val="28"/>
              </w:rPr>
              <w:t>Самостійна робота</w:t>
            </w:r>
          </w:p>
        </w:tc>
      </w:tr>
      <w:tr w:rsidR="0084438B" w:rsidRPr="00CC4B55" w:rsidTr="00913D23">
        <w:trPr>
          <w:trHeight w:val="138"/>
        </w:trPr>
        <w:tc>
          <w:tcPr>
            <w:tcW w:w="3544" w:type="dxa"/>
            <w:vMerge/>
            <w:vAlign w:val="center"/>
          </w:tcPr>
          <w:p w:rsidR="0084438B" w:rsidRPr="001F4FFE" w:rsidRDefault="0084438B" w:rsidP="002F7868">
            <w:pPr>
              <w:jc w:val="center"/>
              <w:rPr>
                <w:sz w:val="24"/>
                <w:szCs w:val="24"/>
              </w:rPr>
            </w:pPr>
          </w:p>
        </w:tc>
        <w:tc>
          <w:tcPr>
            <w:tcW w:w="3262" w:type="dxa"/>
            <w:vMerge/>
            <w:vAlign w:val="center"/>
          </w:tcPr>
          <w:p w:rsidR="0084438B" w:rsidRPr="001F4FFE" w:rsidRDefault="0084438B" w:rsidP="002F7868">
            <w:pPr>
              <w:jc w:val="center"/>
              <w:rPr>
                <w:sz w:val="24"/>
                <w:szCs w:val="24"/>
              </w:rPr>
            </w:pPr>
          </w:p>
        </w:tc>
        <w:tc>
          <w:tcPr>
            <w:tcW w:w="1620" w:type="dxa"/>
            <w:vAlign w:val="center"/>
          </w:tcPr>
          <w:p w:rsidR="0084438B" w:rsidRPr="001F4FFE" w:rsidRDefault="001F4FFE" w:rsidP="002F7868">
            <w:pPr>
              <w:jc w:val="center"/>
              <w:rPr>
                <w:sz w:val="24"/>
                <w:szCs w:val="24"/>
              </w:rPr>
            </w:pPr>
            <w:r w:rsidRPr="001F4FFE">
              <w:rPr>
                <w:sz w:val="24"/>
                <w:szCs w:val="24"/>
                <w:lang w:val="ru-RU"/>
              </w:rPr>
              <w:t>58</w:t>
            </w:r>
            <w:r w:rsidR="0084438B" w:rsidRPr="001F4FFE">
              <w:rPr>
                <w:sz w:val="24"/>
                <w:szCs w:val="24"/>
                <w:lang w:val="ru-RU"/>
              </w:rPr>
              <w:t xml:space="preserve"> </w:t>
            </w:r>
            <w:r w:rsidR="0084438B" w:rsidRPr="001F4FFE">
              <w:rPr>
                <w:sz w:val="24"/>
                <w:szCs w:val="24"/>
              </w:rPr>
              <w:t>год.</w:t>
            </w:r>
          </w:p>
        </w:tc>
        <w:tc>
          <w:tcPr>
            <w:tcW w:w="1800" w:type="dxa"/>
            <w:gridSpan w:val="2"/>
            <w:vAlign w:val="center"/>
          </w:tcPr>
          <w:p w:rsidR="0084438B" w:rsidRPr="001F4FFE" w:rsidRDefault="0084438B" w:rsidP="002F7868">
            <w:pPr>
              <w:jc w:val="center"/>
              <w:rPr>
                <w:sz w:val="24"/>
                <w:szCs w:val="24"/>
              </w:rPr>
            </w:pPr>
          </w:p>
        </w:tc>
      </w:tr>
      <w:tr w:rsidR="0084438B" w:rsidRPr="00CC4B55" w:rsidTr="00913D23">
        <w:trPr>
          <w:trHeight w:val="644"/>
        </w:trPr>
        <w:tc>
          <w:tcPr>
            <w:tcW w:w="3544" w:type="dxa"/>
            <w:vMerge/>
            <w:vAlign w:val="center"/>
          </w:tcPr>
          <w:p w:rsidR="0084438B" w:rsidRPr="001F4FFE" w:rsidRDefault="0084438B" w:rsidP="002F7868">
            <w:pPr>
              <w:jc w:val="center"/>
              <w:rPr>
                <w:sz w:val="24"/>
                <w:szCs w:val="24"/>
              </w:rPr>
            </w:pPr>
          </w:p>
        </w:tc>
        <w:tc>
          <w:tcPr>
            <w:tcW w:w="3262" w:type="dxa"/>
            <w:vMerge/>
            <w:vAlign w:val="center"/>
          </w:tcPr>
          <w:p w:rsidR="0084438B" w:rsidRPr="001F4FFE" w:rsidRDefault="0084438B" w:rsidP="002F7868">
            <w:pPr>
              <w:jc w:val="center"/>
              <w:rPr>
                <w:sz w:val="24"/>
                <w:szCs w:val="24"/>
              </w:rPr>
            </w:pPr>
          </w:p>
        </w:tc>
        <w:tc>
          <w:tcPr>
            <w:tcW w:w="3420" w:type="dxa"/>
            <w:gridSpan w:val="3"/>
            <w:vAlign w:val="center"/>
          </w:tcPr>
          <w:p w:rsidR="0084438B" w:rsidRPr="001F4FFE" w:rsidRDefault="0084438B" w:rsidP="002F7868">
            <w:pPr>
              <w:jc w:val="center"/>
              <w:rPr>
                <w:b/>
                <w:i/>
                <w:sz w:val="24"/>
                <w:szCs w:val="24"/>
              </w:rPr>
            </w:pPr>
            <w:r w:rsidRPr="001F4FFE">
              <w:rPr>
                <w:b/>
                <w:sz w:val="24"/>
                <w:szCs w:val="24"/>
              </w:rPr>
              <w:t>Вид контролю:</w:t>
            </w:r>
          </w:p>
        </w:tc>
      </w:tr>
      <w:tr w:rsidR="0084438B" w:rsidRPr="00CC4B55" w:rsidTr="00913D23">
        <w:trPr>
          <w:trHeight w:val="284"/>
        </w:trPr>
        <w:tc>
          <w:tcPr>
            <w:tcW w:w="3544" w:type="dxa"/>
            <w:vMerge/>
            <w:vAlign w:val="center"/>
          </w:tcPr>
          <w:p w:rsidR="0084438B" w:rsidRPr="00CC4B55" w:rsidRDefault="0084438B" w:rsidP="002F7868">
            <w:pPr>
              <w:jc w:val="center"/>
              <w:rPr>
                <w:sz w:val="24"/>
                <w:szCs w:val="24"/>
              </w:rPr>
            </w:pPr>
          </w:p>
        </w:tc>
        <w:tc>
          <w:tcPr>
            <w:tcW w:w="3262" w:type="dxa"/>
            <w:vMerge/>
            <w:vAlign w:val="center"/>
          </w:tcPr>
          <w:p w:rsidR="0084438B" w:rsidRPr="00CC4B55" w:rsidRDefault="0084438B" w:rsidP="002F7868">
            <w:pPr>
              <w:jc w:val="center"/>
              <w:rPr>
                <w:sz w:val="24"/>
                <w:szCs w:val="24"/>
              </w:rPr>
            </w:pPr>
          </w:p>
        </w:tc>
        <w:tc>
          <w:tcPr>
            <w:tcW w:w="1710" w:type="dxa"/>
            <w:gridSpan w:val="2"/>
            <w:vAlign w:val="center"/>
          </w:tcPr>
          <w:p w:rsidR="0084438B" w:rsidRPr="00CC4B55" w:rsidRDefault="0084438B" w:rsidP="002F7868">
            <w:pPr>
              <w:jc w:val="center"/>
              <w:rPr>
                <w:sz w:val="24"/>
                <w:szCs w:val="24"/>
              </w:rPr>
            </w:pPr>
            <w:r>
              <w:rPr>
                <w:sz w:val="24"/>
                <w:szCs w:val="24"/>
              </w:rPr>
              <w:t>залік</w:t>
            </w:r>
          </w:p>
        </w:tc>
        <w:tc>
          <w:tcPr>
            <w:tcW w:w="1710" w:type="dxa"/>
            <w:vAlign w:val="center"/>
          </w:tcPr>
          <w:p w:rsidR="0084438B" w:rsidRPr="00CC4B55" w:rsidRDefault="0084438B" w:rsidP="002F7868">
            <w:pPr>
              <w:jc w:val="center"/>
              <w:rPr>
                <w:sz w:val="24"/>
                <w:szCs w:val="24"/>
              </w:rPr>
            </w:pPr>
          </w:p>
        </w:tc>
      </w:tr>
    </w:tbl>
    <w:p w:rsidR="0084438B" w:rsidRPr="00047CE9" w:rsidRDefault="0084438B" w:rsidP="00D10E36">
      <w:pPr>
        <w:jc w:val="both"/>
        <w:rPr>
          <w:b/>
          <w:sz w:val="28"/>
          <w:szCs w:val="28"/>
        </w:rPr>
      </w:pPr>
      <w:r w:rsidRPr="00047CE9">
        <w:rPr>
          <w:b/>
          <w:bCs/>
          <w:sz w:val="28"/>
          <w:szCs w:val="28"/>
        </w:rPr>
        <w:t>Примітка</w:t>
      </w:r>
      <w:r w:rsidRPr="00047CE9">
        <w:rPr>
          <w:b/>
          <w:sz w:val="28"/>
          <w:szCs w:val="28"/>
        </w:rPr>
        <w:t xml:space="preserve">. </w:t>
      </w:r>
      <w:r w:rsidRPr="00047CE9">
        <w:rPr>
          <w:sz w:val="28"/>
          <w:szCs w:val="28"/>
        </w:rPr>
        <w:t>Співвідношення кількості годин аудиторних занять до самостійної і індивідуальної роботи становить:</w:t>
      </w:r>
      <w:r w:rsidRPr="00047CE9">
        <w:rPr>
          <w:b/>
          <w:sz w:val="28"/>
          <w:szCs w:val="28"/>
          <w:lang w:val="ru-RU"/>
        </w:rPr>
        <w:t xml:space="preserve"> </w:t>
      </w:r>
      <w:r w:rsidRPr="00047CE9">
        <w:rPr>
          <w:sz w:val="28"/>
          <w:szCs w:val="28"/>
        </w:rPr>
        <w:t xml:space="preserve">для денної форми навчання – </w:t>
      </w:r>
      <w:r w:rsidR="00047CE9" w:rsidRPr="00047CE9">
        <w:rPr>
          <w:sz w:val="28"/>
          <w:szCs w:val="28"/>
        </w:rPr>
        <w:t>36% / 64</w:t>
      </w:r>
      <w:r w:rsidRPr="00047CE9">
        <w:rPr>
          <w:sz w:val="28"/>
          <w:szCs w:val="28"/>
        </w:rPr>
        <w:t>%</w:t>
      </w:r>
      <w:r w:rsidRPr="00047CE9">
        <w:rPr>
          <w:sz w:val="28"/>
          <w:szCs w:val="28"/>
          <w:lang w:val="ru-RU"/>
        </w:rPr>
        <w:t>.</w:t>
      </w:r>
    </w:p>
    <w:p w:rsidR="0084438B" w:rsidRPr="00E87BD9" w:rsidRDefault="0084438B" w:rsidP="00E87BD9">
      <w:pPr>
        <w:jc w:val="center"/>
        <w:rPr>
          <w:b/>
          <w:sz w:val="28"/>
          <w:szCs w:val="28"/>
        </w:rPr>
      </w:pPr>
      <w:r>
        <w:rPr>
          <w:b/>
          <w:sz w:val="24"/>
          <w:szCs w:val="24"/>
        </w:rPr>
        <w:br w:type="page"/>
      </w:r>
      <w:r w:rsidRPr="00E87BD9">
        <w:rPr>
          <w:b/>
          <w:sz w:val="28"/>
          <w:szCs w:val="28"/>
        </w:rPr>
        <w:lastRenderedPageBreak/>
        <w:t>МЕТА ТА ЗАВДАННЯ НАВЧАЛЬНОЇ ДИСЦІПЛІНИ</w:t>
      </w:r>
    </w:p>
    <w:p w:rsidR="0084438B" w:rsidRDefault="0084438B" w:rsidP="00E87BD9">
      <w:pPr>
        <w:pStyle w:val="a5"/>
        <w:tabs>
          <w:tab w:val="left" w:pos="851"/>
        </w:tabs>
        <w:spacing w:line="240" w:lineRule="auto"/>
        <w:ind w:right="141" w:firstLine="426"/>
        <w:jc w:val="both"/>
        <w:rPr>
          <w:spacing w:val="0"/>
        </w:rPr>
      </w:pPr>
      <w:r w:rsidRPr="00E87BD9">
        <w:rPr>
          <w:b/>
          <w:spacing w:val="0"/>
        </w:rPr>
        <w:t>Метою</w:t>
      </w:r>
      <w:r w:rsidRPr="00E87BD9">
        <w:rPr>
          <w:spacing w:val="0"/>
        </w:rPr>
        <w:t xml:space="preserve"> викладання навчальної дисципліни “Історія </w:t>
      </w:r>
      <w:r w:rsidR="00AF4D71">
        <w:rPr>
          <w:spacing w:val="0"/>
        </w:rPr>
        <w:t>зарубіжної</w:t>
      </w:r>
      <w:r w:rsidRPr="00E87BD9">
        <w:rPr>
          <w:spacing w:val="0"/>
        </w:rPr>
        <w:t xml:space="preserve"> літератури (середні віки та Відродження)” є сформувати у студентів систему знань про літературу Західної Європи </w:t>
      </w:r>
      <w:r w:rsidRPr="00E87BD9">
        <w:rPr>
          <w:spacing w:val="0"/>
          <w:lang w:val="en-US"/>
        </w:rPr>
        <w:t>V</w:t>
      </w:r>
      <w:r w:rsidRPr="00E87BD9">
        <w:rPr>
          <w:spacing w:val="0"/>
        </w:rPr>
        <w:t> ст. до початку Х</w:t>
      </w:r>
      <w:r w:rsidRPr="00E87BD9">
        <w:rPr>
          <w:spacing w:val="0"/>
          <w:lang w:val="en-US"/>
        </w:rPr>
        <w:t>V</w:t>
      </w:r>
      <w:r w:rsidRPr="00E87BD9">
        <w:rPr>
          <w:spacing w:val="0"/>
        </w:rPr>
        <w:t xml:space="preserve">ІІ ст., про її своєрідність, умови формування та розвитку; забезпечити розуміння місця цієї літератури в світовому культурному процесі, значення для історії </w:t>
      </w:r>
      <w:r w:rsidR="00AF4D71">
        <w:rPr>
          <w:spacing w:val="0"/>
        </w:rPr>
        <w:t>зарубіжної</w:t>
      </w:r>
      <w:r w:rsidRPr="00E87BD9">
        <w:rPr>
          <w:spacing w:val="0"/>
        </w:rPr>
        <w:t xml:space="preserve"> літератури та культури. </w:t>
      </w:r>
    </w:p>
    <w:p w:rsidR="00CB04AC" w:rsidRPr="00CB04AC" w:rsidRDefault="00CB04AC" w:rsidP="00CB04AC">
      <w:pPr>
        <w:pStyle w:val="a9"/>
        <w:spacing w:after="0"/>
        <w:ind w:firstLine="720"/>
        <w:rPr>
          <w:sz w:val="28"/>
          <w:szCs w:val="28"/>
          <w:lang w:val="uk-UA"/>
        </w:rPr>
      </w:pPr>
      <w:r w:rsidRPr="00CB04AC">
        <w:rPr>
          <w:sz w:val="28"/>
          <w:szCs w:val="28"/>
          <w:lang w:val="uk-UA"/>
        </w:rPr>
        <w:t xml:space="preserve">Основними </w:t>
      </w:r>
      <w:r w:rsidRPr="00CB04AC">
        <w:rPr>
          <w:b/>
          <w:sz w:val="28"/>
          <w:szCs w:val="28"/>
          <w:lang w:val="uk-UA"/>
        </w:rPr>
        <w:t>завданнями</w:t>
      </w:r>
      <w:r w:rsidRPr="00CB04AC">
        <w:rPr>
          <w:sz w:val="28"/>
          <w:szCs w:val="28"/>
          <w:lang w:val="uk-UA"/>
        </w:rPr>
        <w:t xml:space="preserve"> вивчення дисципліни “Історія зарубіжної літератури (Середні віки та Відродження)” є</w:t>
      </w:r>
      <w:r w:rsidRPr="00CB04AC">
        <w:rPr>
          <w:bCs/>
          <w:sz w:val="28"/>
          <w:szCs w:val="28"/>
          <w:lang w:val="uk-UA"/>
        </w:rPr>
        <w:t>:</w:t>
      </w:r>
    </w:p>
    <w:p w:rsidR="00CB04AC" w:rsidRPr="00072554" w:rsidRDefault="00CB04AC" w:rsidP="00CB04AC">
      <w:pPr>
        <w:pStyle w:val="a5"/>
        <w:numPr>
          <w:ilvl w:val="0"/>
          <w:numId w:val="22"/>
        </w:numPr>
        <w:tabs>
          <w:tab w:val="left" w:pos="720"/>
        </w:tabs>
        <w:spacing w:line="240" w:lineRule="auto"/>
        <w:ind w:left="900" w:hanging="284"/>
        <w:jc w:val="both"/>
        <w:rPr>
          <w:bCs/>
          <w:color w:val="auto"/>
          <w:spacing w:val="0"/>
        </w:rPr>
      </w:pPr>
      <w:r w:rsidRPr="00072554">
        <w:rPr>
          <w:color w:val="auto"/>
          <w:spacing w:val="0"/>
        </w:rPr>
        <w:t>дати уявлення про специфіку зарубіжної літератури середніх віків та доби Відродження; сформувати уявлення про історико-культурний контекст її виникнення, загальні закономірності розвитку, етапи;</w:t>
      </w:r>
    </w:p>
    <w:p w:rsidR="00CB04AC" w:rsidRPr="00072554" w:rsidRDefault="00CB04AC" w:rsidP="00CB04AC">
      <w:pPr>
        <w:pStyle w:val="a5"/>
        <w:numPr>
          <w:ilvl w:val="0"/>
          <w:numId w:val="22"/>
        </w:numPr>
        <w:tabs>
          <w:tab w:val="left" w:pos="720"/>
        </w:tabs>
        <w:spacing w:line="240" w:lineRule="auto"/>
        <w:ind w:left="900" w:hanging="284"/>
        <w:jc w:val="both"/>
        <w:rPr>
          <w:bCs/>
          <w:color w:val="auto"/>
          <w:spacing w:val="0"/>
        </w:rPr>
      </w:pPr>
      <w:r w:rsidRPr="00072554">
        <w:rPr>
          <w:color w:val="auto"/>
          <w:spacing w:val="0"/>
        </w:rPr>
        <w:t>сприяти усвідомленню своєрідності середньовічного та ренесансного світовідчуття;</w:t>
      </w:r>
    </w:p>
    <w:p w:rsidR="00CB04AC" w:rsidRPr="00072554" w:rsidRDefault="00CB04AC" w:rsidP="00CB04AC">
      <w:pPr>
        <w:pStyle w:val="a5"/>
        <w:numPr>
          <w:ilvl w:val="0"/>
          <w:numId w:val="22"/>
        </w:numPr>
        <w:tabs>
          <w:tab w:val="left" w:pos="720"/>
        </w:tabs>
        <w:spacing w:line="240" w:lineRule="auto"/>
        <w:ind w:left="900" w:hanging="284"/>
        <w:jc w:val="both"/>
        <w:rPr>
          <w:bCs/>
          <w:color w:val="auto"/>
          <w:spacing w:val="0"/>
        </w:rPr>
      </w:pPr>
      <w:r w:rsidRPr="00072554">
        <w:rPr>
          <w:color w:val="auto"/>
          <w:spacing w:val="0"/>
        </w:rPr>
        <w:t>дати уявлення про тенденції жанрового розвитку середньовічної та ренесансної літератур як особливих художніх систем;</w:t>
      </w:r>
    </w:p>
    <w:p w:rsidR="00CB04AC" w:rsidRPr="00072554" w:rsidRDefault="00CB04AC" w:rsidP="00CB04AC">
      <w:pPr>
        <w:pStyle w:val="a5"/>
        <w:numPr>
          <w:ilvl w:val="0"/>
          <w:numId w:val="22"/>
        </w:numPr>
        <w:tabs>
          <w:tab w:val="left" w:pos="720"/>
        </w:tabs>
        <w:spacing w:line="240" w:lineRule="auto"/>
        <w:ind w:left="900" w:hanging="284"/>
        <w:jc w:val="both"/>
        <w:rPr>
          <w:bCs/>
          <w:color w:val="auto"/>
          <w:spacing w:val="0"/>
        </w:rPr>
      </w:pPr>
      <w:r w:rsidRPr="00072554">
        <w:rPr>
          <w:color w:val="auto"/>
          <w:spacing w:val="0"/>
        </w:rPr>
        <w:t>простежити спадкоємні зв’язки, проблеми традицій і новаторства як провідні напрямки навчального курсу;</w:t>
      </w:r>
    </w:p>
    <w:p w:rsidR="00CB04AC" w:rsidRPr="00072554" w:rsidRDefault="00CB04AC" w:rsidP="00CB04AC">
      <w:pPr>
        <w:pStyle w:val="a5"/>
        <w:numPr>
          <w:ilvl w:val="0"/>
          <w:numId w:val="22"/>
        </w:numPr>
        <w:tabs>
          <w:tab w:val="left" w:pos="720"/>
        </w:tabs>
        <w:spacing w:line="240" w:lineRule="auto"/>
        <w:ind w:left="900" w:hanging="284"/>
        <w:jc w:val="both"/>
        <w:rPr>
          <w:bCs/>
          <w:color w:val="auto"/>
          <w:spacing w:val="0"/>
        </w:rPr>
      </w:pPr>
      <w:r w:rsidRPr="00072554">
        <w:rPr>
          <w:color w:val="auto"/>
          <w:spacing w:val="0"/>
        </w:rPr>
        <w:t xml:space="preserve">окреслити коло конфліктів і художніх персонажів, що складають арсенал </w:t>
      </w:r>
      <w:proofErr w:type="spellStart"/>
      <w:r w:rsidRPr="00072554">
        <w:rPr>
          <w:color w:val="auto"/>
          <w:spacing w:val="0"/>
        </w:rPr>
        <w:t>“вічних”</w:t>
      </w:r>
      <w:proofErr w:type="spellEnd"/>
      <w:r w:rsidRPr="00072554">
        <w:rPr>
          <w:color w:val="auto"/>
          <w:spacing w:val="0"/>
        </w:rPr>
        <w:t xml:space="preserve">, або </w:t>
      </w:r>
      <w:proofErr w:type="spellStart"/>
      <w:r w:rsidRPr="00072554">
        <w:rPr>
          <w:color w:val="auto"/>
          <w:spacing w:val="0"/>
        </w:rPr>
        <w:t>“світових”</w:t>
      </w:r>
      <w:proofErr w:type="spellEnd"/>
      <w:r w:rsidRPr="00072554">
        <w:rPr>
          <w:color w:val="auto"/>
          <w:spacing w:val="0"/>
        </w:rPr>
        <w:t xml:space="preserve"> тем та образів;</w:t>
      </w:r>
    </w:p>
    <w:p w:rsidR="00CB04AC" w:rsidRPr="00072554" w:rsidRDefault="00CB04AC" w:rsidP="00CB04AC">
      <w:pPr>
        <w:pStyle w:val="a5"/>
        <w:numPr>
          <w:ilvl w:val="0"/>
          <w:numId w:val="22"/>
        </w:numPr>
        <w:tabs>
          <w:tab w:val="left" w:pos="720"/>
        </w:tabs>
        <w:spacing w:line="240" w:lineRule="auto"/>
        <w:ind w:left="900" w:hanging="284"/>
        <w:jc w:val="both"/>
        <w:rPr>
          <w:bCs/>
          <w:color w:val="auto"/>
          <w:spacing w:val="0"/>
        </w:rPr>
      </w:pPr>
      <w:r w:rsidRPr="00072554">
        <w:rPr>
          <w:color w:val="auto"/>
          <w:spacing w:val="0"/>
        </w:rPr>
        <w:t>репрезентувати необхідну інформацію, яка потрібна для розуміння сутності історико-культурних процесів і формування естетичного чуття;</w:t>
      </w:r>
    </w:p>
    <w:p w:rsidR="00CB04AC" w:rsidRPr="00072554" w:rsidRDefault="00CB04AC" w:rsidP="00CB04AC">
      <w:pPr>
        <w:pStyle w:val="a5"/>
        <w:numPr>
          <w:ilvl w:val="0"/>
          <w:numId w:val="22"/>
        </w:numPr>
        <w:tabs>
          <w:tab w:val="left" w:pos="720"/>
        </w:tabs>
        <w:spacing w:line="240" w:lineRule="auto"/>
        <w:ind w:left="900" w:hanging="284"/>
        <w:jc w:val="both"/>
        <w:rPr>
          <w:bCs/>
          <w:color w:val="auto"/>
          <w:spacing w:val="0"/>
        </w:rPr>
      </w:pPr>
      <w:r w:rsidRPr="00072554">
        <w:rPr>
          <w:color w:val="auto"/>
          <w:spacing w:val="0"/>
        </w:rPr>
        <w:t>навчити основам аналізу творів письменників указаних періодів;</w:t>
      </w:r>
    </w:p>
    <w:p w:rsidR="00CB04AC" w:rsidRPr="00072554" w:rsidRDefault="00CB04AC" w:rsidP="00CB04AC">
      <w:pPr>
        <w:pStyle w:val="a5"/>
        <w:numPr>
          <w:ilvl w:val="0"/>
          <w:numId w:val="22"/>
        </w:numPr>
        <w:tabs>
          <w:tab w:val="left" w:pos="720"/>
        </w:tabs>
        <w:spacing w:line="240" w:lineRule="auto"/>
        <w:ind w:left="900" w:hanging="284"/>
        <w:jc w:val="both"/>
        <w:rPr>
          <w:bCs/>
          <w:color w:val="auto"/>
          <w:spacing w:val="0"/>
        </w:rPr>
      </w:pPr>
      <w:r w:rsidRPr="00072554">
        <w:rPr>
          <w:color w:val="auto"/>
          <w:spacing w:val="0"/>
        </w:rPr>
        <w:t>оволодіти навичками літературознавчого аналізу на різних рівнях (проблемно-тематичному, структурно-композиційному та ін.);</w:t>
      </w:r>
    </w:p>
    <w:p w:rsidR="00CB04AC" w:rsidRPr="00072554" w:rsidRDefault="00CB04AC" w:rsidP="00CB04AC">
      <w:pPr>
        <w:pStyle w:val="a5"/>
        <w:numPr>
          <w:ilvl w:val="0"/>
          <w:numId w:val="22"/>
        </w:numPr>
        <w:tabs>
          <w:tab w:val="left" w:pos="720"/>
        </w:tabs>
        <w:spacing w:line="240" w:lineRule="auto"/>
        <w:ind w:left="900" w:hanging="284"/>
        <w:jc w:val="both"/>
        <w:rPr>
          <w:bCs/>
          <w:color w:val="auto"/>
          <w:spacing w:val="0"/>
        </w:rPr>
      </w:pPr>
      <w:r w:rsidRPr="00072554">
        <w:rPr>
          <w:color w:val="auto"/>
          <w:spacing w:val="0"/>
        </w:rPr>
        <w:t>сформувати навички роботи із дослідницькою літературою, навчальними посібниками, словниками-довідниками;</w:t>
      </w:r>
    </w:p>
    <w:p w:rsidR="00CB04AC" w:rsidRPr="00072554" w:rsidRDefault="00CB04AC" w:rsidP="00CB04AC">
      <w:pPr>
        <w:pStyle w:val="a5"/>
        <w:numPr>
          <w:ilvl w:val="0"/>
          <w:numId w:val="22"/>
        </w:numPr>
        <w:tabs>
          <w:tab w:val="left" w:pos="720"/>
        </w:tabs>
        <w:spacing w:line="240" w:lineRule="auto"/>
        <w:ind w:left="900" w:hanging="284"/>
        <w:jc w:val="both"/>
        <w:rPr>
          <w:bCs/>
          <w:color w:val="auto"/>
          <w:spacing w:val="0"/>
        </w:rPr>
      </w:pPr>
      <w:r w:rsidRPr="00072554">
        <w:rPr>
          <w:color w:val="auto"/>
          <w:spacing w:val="0"/>
        </w:rPr>
        <w:t>забезпечити читання та текстуальний аналіз класичних творів вказаного періоду як складової частини сучасної культури;</w:t>
      </w:r>
    </w:p>
    <w:p w:rsidR="00CB04AC" w:rsidRPr="00072554" w:rsidRDefault="00CB04AC" w:rsidP="00CB04AC">
      <w:pPr>
        <w:pStyle w:val="a5"/>
        <w:numPr>
          <w:ilvl w:val="0"/>
          <w:numId w:val="22"/>
        </w:numPr>
        <w:shd w:val="clear" w:color="auto" w:fill="auto"/>
        <w:tabs>
          <w:tab w:val="left" w:pos="-3119"/>
          <w:tab w:val="left" w:pos="720"/>
        </w:tabs>
        <w:overflowPunct w:val="0"/>
        <w:autoSpaceDE w:val="0"/>
        <w:autoSpaceDN w:val="0"/>
        <w:adjustRightInd w:val="0"/>
        <w:spacing w:line="240" w:lineRule="auto"/>
        <w:ind w:left="900" w:hanging="284"/>
        <w:jc w:val="both"/>
        <w:textAlignment w:val="baseline"/>
        <w:rPr>
          <w:b/>
          <w:bCs/>
          <w:color w:val="auto"/>
          <w:spacing w:val="0"/>
        </w:rPr>
      </w:pPr>
      <w:r w:rsidRPr="00072554">
        <w:rPr>
          <w:color w:val="auto"/>
          <w:spacing w:val="0"/>
        </w:rPr>
        <w:t>розвивати філологічну культуру, читацькі та творчі здібності студентів.</w:t>
      </w:r>
    </w:p>
    <w:p w:rsidR="00ED632A" w:rsidRDefault="00ED632A" w:rsidP="00E87BD9">
      <w:pPr>
        <w:pStyle w:val="a5"/>
        <w:tabs>
          <w:tab w:val="left" w:pos="851"/>
        </w:tabs>
        <w:spacing w:line="240" w:lineRule="auto"/>
        <w:ind w:right="141" w:firstLine="426"/>
        <w:jc w:val="both"/>
        <w:rPr>
          <w:b/>
          <w:bCs/>
          <w:spacing w:val="0"/>
        </w:rPr>
      </w:pPr>
    </w:p>
    <w:p w:rsidR="00ED632A" w:rsidRDefault="00ED632A" w:rsidP="00EC5E04">
      <w:pPr>
        <w:pStyle w:val="a5"/>
        <w:tabs>
          <w:tab w:val="left" w:pos="851"/>
        </w:tabs>
        <w:spacing w:line="240" w:lineRule="auto"/>
        <w:ind w:left="0" w:right="141" w:firstLine="0"/>
        <w:jc w:val="both"/>
        <w:rPr>
          <w:b/>
          <w:bCs/>
          <w:spacing w:val="0"/>
        </w:rPr>
      </w:pPr>
    </w:p>
    <w:p w:rsidR="00ED632A" w:rsidRDefault="00ED632A" w:rsidP="00E87BD9">
      <w:pPr>
        <w:pStyle w:val="a5"/>
        <w:tabs>
          <w:tab w:val="left" w:pos="851"/>
        </w:tabs>
        <w:spacing w:line="240" w:lineRule="auto"/>
        <w:ind w:right="141" w:firstLine="426"/>
        <w:jc w:val="both"/>
        <w:rPr>
          <w:b/>
          <w:bCs/>
          <w:spacing w:val="0"/>
        </w:rPr>
      </w:pPr>
    </w:p>
    <w:p w:rsidR="00CB04AC" w:rsidRDefault="00CB04AC" w:rsidP="00E87BD9">
      <w:pPr>
        <w:pStyle w:val="a5"/>
        <w:tabs>
          <w:tab w:val="left" w:pos="851"/>
        </w:tabs>
        <w:spacing w:line="240" w:lineRule="auto"/>
        <w:ind w:right="141" w:firstLine="426"/>
        <w:jc w:val="both"/>
        <w:rPr>
          <w:b/>
          <w:bCs/>
          <w:spacing w:val="0"/>
        </w:rPr>
      </w:pPr>
    </w:p>
    <w:p w:rsidR="00CB04AC" w:rsidRDefault="00CB04AC" w:rsidP="00E87BD9">
      <w:pPr>
        <w:pStyle w:val="a5"/>
        <w:tabs>
          <w:tab w:val="left" w:pos="851"/>
        </w:tabs>
        <w:spacing w:line="240" w:lineRule="auto"/>
        <w:ind w:right="141" w:firstLine="426"/>
        <w:jc w:val="both"/>
        <w:rPr>
          <w:b/>
          <w:bCs/>
          <w:spacing w:val="0"/>
        </w:rPr>
      </w:pPr>
    </w:p>
    <w:p w:rsidR="00CB04AC" w:rsidRDefault="00CB04AC" w:rsidP="00E87BD9">
      <w:pPr>
        <w:pStyle w:val="a5"/>
        <w:tabs>
          <w:tab w:val="left" w:pos="851"/>
        </w:tabs>
        <w:spacing w:line="240" w:lineRule="auto"/>
        <w:ind w:right="141" w:firstLine="426"/>
        <w:jc w:val="both"/>
        <w:rPr>
          <w:b/>
          <w:bCs/>
          <w:spacing w:val="0"/>
        </w:rPr>
      </w:pPr>
    </w:p>
    <w:p w:rsidR="00CB04AC" w:rsidRDefault="00CB04AC" w:rsidP="00E87BD9">
      <w:pPr>
        <w:pStyle w:val="a5"/>
        <w:tabs>
          <w:tab w:val="left" w:pos="851"/>
        </w:tabs>
        <w:spacing w:line="240" w:lineRule="auto"/>
        <w:ind w:right="141" w:firstLine="426"/>
        <w:jc w:val="both"/>
        <w:rPr>
          <w:b/>
          <w:bCs/>
          <w:spacing w:val="0"/>
        </w:rPr>
      </w:pPr>
    </w:p>
    <w:p w:rsidR="00CB04AC" w:rsidRDefault="00CB04AC" w:rsidP="00E87BD9">
      <w:pPr>
        <w:pStyle w:val="a5"/>
        <w:tabs>
          <w:tab w:val="left" w:pos="851"/>
        </w:tabs>
        <w:spacing w:line="240" w:lineRule="auto"/>
        <w:ind w:right="141" w:firstLine="426"/>
        <w:jc w:val="both"/>
        <w:rPr>
          <w:b/>
          <w:bCs/>
          <w:spacing w:val="0"/>
        </w:rPr>
      </w:pPr>
    </w:p>
    <w:p w:rsidR="00CB04AC" w:rsidRDefault="00CB04AC" w:rsidP="00E87BD9">
      <w:pPr>
        <w:pStyle w:val="a5"/>
        <w:tabs>
          <w:tab w:val="left" w:pos="851"/>
        </w:tabs>
        <w:spacing w:line="240" w:lineRule="auto"/>
        <w:ind w:right="141" w:firstLine="426"/>
        <w:jc w:val="both"/>
        <w:rPr>
          <w:b/>
          <w:bCs/>
          <w:spacing w:val="0"/>
        </w:rPr>
      </w:pPr>
    </w:p>
    <w:p w:rsidR="00CB04AC" w:rsidRDefault="00CB04AC" w:rsidP="00E87BD9">
      <w:pPr>
        <w:pStyle w:val="a5"/>
        <w:tabs>
          <w:tab w:val="left" w:pos="851"/>
        </w:tabs>
        <w:spacing w:line="240" w:lineRule="auto"/>
        <w:ind w:right="141" w:firstLine="426"/>
        <w:jc w:val="both"/>
        <w:rPr>
          <w:b/>
          <w:bCs/>
          <w:spacing w:val="0"/>
        </w:rPr>
      </w:pPr>
    </w:p>
    <w:p w:rsidR="00CB04AC" w:rsidRDefault="00CB04AC" w:rsidP="00E87BD9">
      <w:pPr>
        <w:pStyle w:val="a5"/>
        <w:tabs>
          <w:tab w:val="left" w:pos="851"/>
        </w:tabs>
        <w:spacing w:line="240" w:lineRule="auto"/>
        <w:ind w:right="141" w:firstLine="426"/>
        <w:jc w:val="both"/>
        <w:rPr>
          <w:b/>
          <w:bCs/>
          <w:spacing w:val="0"/>
        </w:rPr>
      </w:pPr>
    </w:p>
    <w:p w:rsidR="00CB04AC" w:rsidRDefault="00CB04AC" w:rsidP="00E87BD9">
      <w:pPr>
        <w:pStyle w:val="a5"/>
        <w:tabs>
          <w:tab w:val="left" w:pos="851"/>
        </w:tabs>
        <w:spacing w:line="240" w:lineRule="auto"/>
        <w:ind w:right="141" w:firstLine="426"/>
        <w:jc w:val="both"/>
        <w:rPr>
          <w:b/>
          <w:bCs/>
          <w:spacing w:val="0"/>
        </w:rPr>
      </w:pPr>
    </w:p>
    <w:p w:rsidR="00CB04AC" w:rsidRPr="00E87BD9" w:rsidRDefault="00CB04AC" w:rsidP="00E87BD9">
      <w:pPr>
        <w:pStyle w:val="a5"/>
        <w:tabs>
          <w:tab w:val="left" w:pos="851"/>
        </w:tabs>
        <w:spacing w:line="240" w:lineRule="auto"/>
        <w:ind w:right="141" w:firstLine="426"/>
        <w:jc w:val="both"/>
        <w:rPr>
          <w:b/>
          <w:bCs/>
          <w:spacing w:val="0"/>
        </w:rPr>
      </w:pPr>
    </w:p>
    <w:p w:rsidR="00AF4D71" w:rsidRPr="00400BF5" w:rsidRDefault="00AF4D71" w:rsidP="00AF4D71">
      <w:pPr>
        <w:spacing w:line="360" w:lineRule="auto"/>
        <w:jc w:val="center"/>
        <w:rPr>
          <w:b/>
          <w:sz w:val="28"/>
          <w:szCs w:val="28"/>
        </w:rPr>
      </w:pPr>
      <w:r w:rsidRPr="00400BF5">
        <w:rPr>
          <w:b/>
          <w:sz w:val="28"/>
          <w:szCs w:val="28"/>
        </w:rPr>
        <w:lastRenderedPageBreak/>
        <w:t>Загальні компетентності (ЗК)</w:t>
      </w:r>
    </w:p>
    <w:p w:rsidR="00AF4D71" w:rsidRPr="00400BF5" w:rsidRDefault="00AF4D71" w:rsidP="00EC5E04">
      <w:pPr>
        <w:pStyle w:val="Default"/>
        <w:ind w:firstLine="459"/>
        <w:jc w:val="both"/>
        <w:rPr>
          <w:bCs/>
          <w:sz w:val="28"/>
          <w:szCs w:val="28"/>
          <w:lang w:val="uk-UA"/>
        </w:rPr>
      </w:pPr>
      <w:r w:rsidRPr="00400BF5">
        <w:rPr>
          <w:bCs/>
          <w:sz w:val="28"/>
          <w:szCs w:val="28"/>
          <w:lang w:val="uk-UA"/>
        </w:rPr>
        <w:t>Здатність до пошуку, оброблення та аналізу інформації з різних джерел.</w:t>
      </w:r>
    </w:p>
    <w:p w:rsidR="00AF4D71" w:rsidRPr="00400BF5" w:rsidRDefault="00AF4D71" w:rsidP="00EC5E04">
      <w:pPr>
        <w:pStyle w:val="Default"/>
        <w:ind w:firstLine="459"/>
        <w:rPr>
          <w:bCs/>
          <w:sz w:val="28"/>
          <w:szCs w:val="28"/>
          <w:lang w:val="uk-UA"/>
        </w:rPr>
      </w:pPr>
      <w:r w:rsidRPr="00400BF5">
        <w:rPr>
          <w:bCs/>
          <w:sz w:val="28"/>
          <w:szCs w:val="28"/>
          <w:lang w:val="uk-UA"/>
        </w:rPr>
        <w:t>Здатність вчитися і оволодівати сучасними знаннями.</w:t>
      </w:r>
    </w:p>
    <w:p w:rsidR="00AF4D71" w:rsidRPr="00400BF5" w:rsidRDefault="00AF4D71" w:rsidP="00AF4D71">
      <w:pPr>
        <w:spacing w:line="360" w:lineRule="auto"/>
        <w:jc w:val="center"/>
        <w:rPr>
          <w:b/>
          <w:sz w:val="28"/>
          <w:szCs w:val="28"/>
        </w:rPr>
      </w:pPr>
    </w:p>
    <w:p w:rsidR="00AF4D71" w:rsidRPr="00400BF5" w:rsidRDefault="00AF4D71" w:rsidP="00AF4D71">
      <w:pPr>
        <w:spacing w:line="360" w:lineRule="auto"/>
        <w:jc w:val="center"/>
        <w:rPr>
          <w:b/>
          <w:sz w:val="28"/>
          <w:szCs w:val="28"/>
        </w:rPr>
      </w:pPr>
      <w:r w:rsidRPr="001F0562">
        <w:rPr>
          <w:b/>
          <w:sz w:val="28"/>
          <w:szCs w:val="28"/>
        </w:rPr>
        <w:t>Фахові компетентності (ФК)</w:t>
      </w:r>
    </w:p>
    <w:p w:rsidR="00AF4D71" w:rsidRPr="00400BF5" w:rsidRDefault="00AF4D71" w:rsidP="00EC5E04">
      <w:pPr>
        <w:ind w:firstLine="459"/>
        <w:jc w:val="both"/>
        <w:rPr>
          <w:sz w:val="28"/>
          <w:szCs w:val="28"/>
        </w:rPr>
      </w:pPr>
      <w:r w:rsidRPr="00400BF5">
        <w:rPr>
          <w:sz w:val="28"/>
          <w:szCs w:val="28"/>
        </w:rPr>
        <w:t>Здатність орієнтуватися в українському літературному процесі на тлі світового (від давнини до сучасності), уміння використовувати здобутки українського письменства для формування національної свідомості, культурного кругогляду учнів, їхньої моралі, ціннісних орієнтацій у сучасному суспільстві.</w:t>
      </w:r>
    </w:p>
    <w:p w:rsidR="00AF4D71" w:rsidRPr="00400BF5" w:rsidRDefault="00AF4D71" w:rsidP="00EC5E04">
      <w:pPr>
        <w:ind w:firstLine="459"/>
        <w:jc w:val="both"/>
        <w:rPr>
          <w:sz w:val="28"/>
          <w:szCs w:val="28"/>
        </w:rPr>
      </w:pPr>
      <w:r w:rsidRPr="00400BF5">
        <w:rPr>
          <w:sz w:val="28"/>
          <w:szCs w:val="28"/>
        </w:rPr>
        <w:t>Здатність критично осмислювати нові художні тенденції, використовувати фахові знання з літератури, уміння й навички в галузі порівняльного літературознавства для аналізу літературного процесу.</w:t>
      </w:r>
    </w:p>
    <w:p w:rsidR="00AF4D71" w:rsidRDefault="00AF4D71" w:rsidP="00AF4D71">
      <w:pPr>
        <w:spacing w:line="360" w:lineRule="auto"/>
        <w:jc w:val="center"/>
        <w:rPr>
          <w:b/>
          <w:bCs/>
          <w:sz w:val="28"/>
          <w:szCs w:val="28"/>
        </w:rPr>
      </w:pPr>
    </w:p>
    <w:p w:rsidR="00AF4D71" w:rsidRPr="00400BF5" w:rsidRDefault="00AF4D71" w:rsidP="00AF4D71">
      <w:pPr>
        <w:spacing w:line="360" w:lineRule="auto"/>
        <w:jc w:val="center"/>
        <w:rPr>
          <w:b/>
          <w:bCs/>
          <w:sz w:val="28"/>
          <w:szCs w:val="28"/>
        </w:rPr>
      </w:pPr>
      <w:r w:rsidRPr="00400BF5">
        <w:rPr>
          <w:b/>
          <w:bCs/>
          <w:sz w:val="28"/>
          <w:szCs w:val="28"/>
        </w:rPr>
        <w:t>Програмні результати навчання</w:t>
      </w:r>
      <w:r>
        <w:rPr>
          <w:b/>
          <w:bCs/>
          <w:sz w:val="28"/>
          <w:szCs w:val="28"/>
        </w:rPr>
        <w:t xml:space="preserve"> </w:t>
      </w:r>
      <w:r w:rsidRPr="00005DBB">
        <w:rPr>
          <w:b/>
          <w:bCs/>
          <w:sz w:val="28"/>
          <w:szCs w:val="28"/>
        </w:rPr>
        <w:t>(</w:t>
      </w:r>
      <w:r w:rsidRPr="00400BF5">
        <w:rPr>
          <w:b/>
          <w:bCs/>
          <w:sz w:val="28"/>
          <w:szCs w:val="28"/>
        </w:rPr>
        <w:t>ПРН)</w:t>
      </w:r>
    </w:p>
    <w:p w:rsidR="00AF4D71" w:rsidRPr="00400BF5" w:rsidRDefault="00AF4D71" w:rsidP="00EC5E04">
      <w:pPr>
        <w:autoSpaceDE w:val="0"/>
        <w:autoSpaceDN w:val="0"/>
        <w:adjustRightInd w:val="0"/>
        <w:ind w:firstLine="459"/>
        <w:jc w:val="both"/>
        <w:rPr>
          <w:color w:val="000000"/>
          <w:sz w:val="28"/>
          <w:szCs w:val="28"/>
        </w:rPr>
      </w:pPr>
      <w:r w:rsidRPr="00400BF5">
        <w:rPr>
          <w:color w:val="000000"/>
          <w:sz w:val="28"/>
          <w:szCs w:val="28"/>
        </w:rPr>
        <w:t>Знає провідні тенденції розвитку літературного процесу в Україні, специфіку його перебігу в культурному контексті, зміст естетичних теорій, методів, напрямів, течій, стилів, жанрів; твори української класики й сучасності у взаємозв’язках зі світовою літературою й культурою.</w:t>
      </w:r>
    </w:p>
    <w:p w:rsidR="00AF4D71" w:rsidRPr="00400BF5" w:rsidRDefault="00AF4D71" w:rsidP="00EC5E04">
      <w:pPr>
        <w:ind w:firstLine="459"/>
        <w:jc w:val="both"/>
        <w:rPr>
          <w:sz w:val="28"/>
          <w:szCs w:val="28"/>
          <w:lang w:eastAsia="uk-UA"/>
        </w:rPr>
      </w:pPr>
      <w:r w:rsidRPr="00400BF5">
        <w:rPr>
          <w:sz w:val="28"/>
          <w:szCs w:val="28"/>
          <w:lang w:eastAsia="uk-UA"/>
        </w:rPr>
        <w:t>Розрізняє епохи (періоди), напрями, течії, жанри, стилі української літератури за їх сутнісними характеристиками й на тлі світового письменства. Використовує гуманістичний потенціал української літератури для формування духовного світу юного покоління громадян України.</w:t>
      </w:r>
    </w:p>
    <w:p w:rsidR="00AF4D71" w:rsidRPr="00400BF5" w:rsidRDefault="00AF4D71" w:rsidP="00EC5E04">
      <w:pPr>
        <w:ind w:firstLine="459"/>
        <w:jc w:val="both"/>
        <w:rPr>
          <w:bCs/>
          <w:sz w:val="28"/>
          <w:szCs w:val="28"/>
          <w:lang w:eastAsia="uk-UA"/>
        </w:rPr>
      </w:pPr>
      <w:r w:rsidRPr="00400BF5">
        <w:rPr>
          <w:bCs/>
          <w:sz w:val="28"/>
          <w:szCs w:val="28"/>
          <w:lang w:eastAsia="uk-UA"/>
        </w:rPr>
        <w:t xml:space="preserve">Навчається впродовж життя і вдосконалює з високим рівнем автономності набуту під час навчання кваліфікацію. </w:t>
      </w:r>
    </w:p>
    <w:p w:rsidR="00AF4D71" w:rsidRDefault="00AF4D71" w:rsidP="00E87BD9">
      <w:pPr>
        <w:jc w:val="center"/>
        <w:rPr>
          <w:b/>
          <w:bCs/>
          <w:sz w:val="28"/>
          <w:szCs w:val="28"/>
        </w:rPr>
      </w:pPr>
    </w:p>
    <w:p w:rsidR="00AF4D71" w:rsidRDefault="00AF4D71" w:rsidP="00E87BD9">
      <w:pPr>
        <w:jc w:val="center"/>
        <w:rPr>
          <w:b/>
          <w:bCs/>
          <w:sz w:val="28"/>
          <w:szCs w:val="28"/>
        </w:rPr>
      </w:pPr>
    </w:p>
    <w:p w:rsidR="00AF4D71" w:rsidRDefault="00AF4D71" w:rsidP="00E87BD9">
      <w:pPr>
        <w:jc w:val="center"/>
        <w:rPr>
          <w:b/>
          <w:bCs/>
          <w:sz w:val="28"/>
          <w:szCs w:val="28"/>
        </w:rPr>
      </w:pPr>
    </w:p>
    <w:p w:rsidR="00E2109E" w:rsidRDefault="00E2109E" w:rsidP="00E87BD9">
      <w:pPr>
        <w:jc w:val="center"/>
        <w:rPr>
          <w:b/>
          <w:bCs/>
          <w:sz w:val="28"/>
          <w:szCs w:val="28"/>
        </w:rPr>
      </w:pPr>
    </w:p>
    <w:p w:rsidR="00E2109E" w:rsidRDefault="00E2109E" w:rsidP="00E87BD9">
      <w:pPr>
        <w:jc w:val="center"/>
        <w:rPr>
          <w:b/>
          <w:bCs/>
          <w:sz w:val="28"/>
          <w:szCs w:val="28"/>
        </w:rPr>
      </w:pPr>
    </w:p>
    <w:p w:rsidR="00E2109E" w:rsidRDefault="00E2109E" w:rsidP="00E87BD9">
      <w:pPr>
        <w:jc w:val="center"/>
        <w:rPr>
          <w:b/>
          <w:bCs/>
          <w:sz w:val="28"/>
          <w:szCs w:val="28"/>
        </w:rPr>
      </w:pPr>
    </w:p>
    <w:p w:rsidR="00E2109E" w:rsidRDefault="00E2109E" w:rsidP="00E87BD9">
      <w:pPr>
        <w:jc w:val="center"/>
        <w:rPr>
          <w:b/>
          <w:bCs/>
          <w:sz w:val="28"/>
          <w:szCs w:val="28"/>
        </w:rPr>
      </w:pPr>
    </w:p>
    <w:p w:rsidR="00E2109E" w:rsidRDefault="00E2109E" w:rsidP="00E87BD9">
      <w:pPr>
        <w:jc w:val="center"/>
        <w:rPr>
          <w:b/>
          <w:bCs/>
          <w:sz w:val="28"/>
          <w:szCs w:val="28"/>
        </w:rPr>
      </w:pPr>
    </w:p>
    <w:p w:rsidR="00E2109E" w:rsidRDefault="00E2109E" w:rsidP="00E87BD9">
      <w:pPr>
        <w:jc w:val="center"/>
        <w:rPr>
          <w:b/>
          <w:bCs/>
          <w:sz w:val="28"/>
          <w:szCs w:val="28"/>
        </w:rPr>
      </w:pPr>
    </w:p>
    <w:p w:rsidR="00A75EBC" w:rsidRDefault="00A75EBC" w:rsidP="00E87BD9">
      <w:pPr>
        <w:jc w:val="center"/>
        <w:rPr>
          <w:b/>
          <w:bCs/>
          <w:sz w:val="28"/>
          <w:szCs w:val="28"/>
        </w:rPr>
      </w:pPr>
    </w:p>
    <w:p w:rsidR="00E2109E" w:rsidRDefault="00E2109E" w:rsidP="00E87BD9">
      <w:pPr>
        <w:jc w:val="center"/>
        <w:rPr>
          <w:b/>
          <w:bCs/>
          <w:sz w:val="28"/>
          <w:szCs w:val="28"/>
        </w:rPr>
      </w:pPr>
    </w:p>
    <w:p w:rsidR="00E2109E" w:rsidRDefault="00E2109E" w:rsidP="00E87BD9">
      <w:pPr>
        <w:jc w:val="center"/>
        <w:rPr>
          <w:b/>
          <w:bCs/>
          <w:sz w:val="28"/>
          <w:szCs w:val="28"/>
        </w:rPr>
      </w:pPr>
    </w:p>
    <w:p w:rsidR="00E2109E" w:rsidRDefault="00E2109E" w:rsidP="00E87BD9">
      <w:pPr>
        <w:jc w:val="center"/>
        <w:rPr>
          <w:b/>
          <w:bCs/>
          <w:sz w:val="28"/>
          <w:szCs w:val="28"/>
        </w:rPr>
      </w:pPr>
    </w:p>
    <w:p w:rsidR="00E2109E" w:rsidRDefault="00E2109E" w:rsidP="00E87BD9">
      <w:pPr>
        <w:jc w:val="center"/>
        <w:rPr>
          <w:b/>
          <w:bCs/>
          <w:sz w:val="28"/>
          <w:szCs w:val="28"/>
        </w:rPr>
      </w:pPr>
    </w:p>
    <w:p w:rsidR="00E2109E" w:rsidRDefault="00E2109E" w:rsidP="00E87BD9">
      <w:pPr>
        <w:jc w:val="center"/>
        <w:rPr>
          <w:b/>
          <w:bCs/>
          <w:sz w:val="28"/>
          <w:szCs w:val="28"/>
        </w:rPr>
      </w:pPr>
    </w:p>
    <w:p w:rsidR="00E2109E" w:rsidRDefault="00E2109E" w:rsidP="00E87BD9">
      <w:pPr>
        <w:jc w:val="center"/>
        <w:rPr>
          <w:b/>
          <w:bCs/>
          <w:sz w:val="28"/>
          <w:szCs w:val="28"/>
        </w:rPr>
      </w:pPr>
    </w:p>
    <w:p w:rsidR="00AF4D71" w:rsidRDefault="00AF4D71" w:rsidP="00E87BD9">
      <w:pPr>
        <w:jc w:val="center"/>
        <w:rPr>
          <w:b/>
          <w:bCs/>
          <w:sz w:val="28"/>
          <w:szCs w:val="28"/>
        </w:rPr>
      </w:pPr>
    </w:p>
    <w:p w:rsidR="0084438B" w:rsidRPr="00E87BD9" w:rsidRDefault="00AF4D71" w:rsidP="00E87BD9">
      <w:pPr>
        <w:jc w:val="center"/>
        <w:rPr>
          <w:b/>
          <w:bCs/>
          <w:sz w:val="28"/>
          <w:szCs w:val="28"/>
        </w:rPr>
      </w:pPr>
      <w:r>
        <w:rPr>
          <w:b/>
          <w:bCs/>
          <w:sz w:val="28"/>
          <w:szCs w:val="28"/>
        </w:rPr>
        <w:lastRenderedPageBreak/>
        <w:t>ПРОГРА</w:t>
      </w:r>
      <w:r w:rsidR="0084438B" w:rsidRPr="00E87BD9">
        <w:rPr>
          <w:b/>
          <w:bCs/>
          <w:sz w:val="28"/>
          <w:szCs w:val="28"/>
        </w:rPr>
        <w:t>МА НАВЧАЛЬНОЇ ДИСЦИПЛІНИ</w:t>
      </w:r>
    </w:p>
    <w:p w:rsidR="0084438B" w:rsidRPr="00E87BD9" w:rsidRDefault="0084438B" w:rsidP="00E87BD9">
      <w:pPr>
        <w:ind w:firstLine="567"/>
        <w:jc w:val="both"/>
        <w:rPr>
          <w:bCs/>
          <w:sz w:val="16"/>
          <w:szCs w:val="16"/>
        </w:rPr>
      </w:pPr>
    </w:p>
    <w:p w:rsidR="0084438B" w:rsidRPr="00E87BD9" w:rsidRDefault="0084438B" w:rsidP="009F1367">
      <w:pPr>
        <w:ind w:firstLine="567"/>
        <w:jc w:val="both"/>
        <w:rPr>
          <w:b/>
          <w:sz w:val="28"/>
          <w:szCs w:val="28"/>
        </w:rPr>
      </w:pPr>
      <w:r w:rsidRPr="00E87BD9">
        <w:rPr>
          <w:b/>
          <w:sz w:val="28"/>
          <w:szCs w:val="28"/>
        </w:rPr>
        <w:t>Сер</w:t>
      </w:r>
      <w:r>
        <w:rPr>
          <w:b/>
          <w:sz w:val="28"/>
          <w:szCs w:val="28"/>
        </w:rPr>
        <w:t>едньовіччя як історико-культурна епоха</w:t>
      </w:r>
      <w:r w:rsidRPr="00E87BD9">
        <w:rPr>
          <w:b/>
          <w:sz w:val="28"/>
          <w:szCs w:val="28"/>
        </w:rPr>
        <w:t>.</w:t>
      </w:r>
      <w:r>
        <w:rPr>
          <w:b/>
          <w:sz w:val="28"/>
          <w:szCs w:val="28"/>
          <w:lang w:val="ru-RU"/>
        </w:rPr>
        <w:t xml:space="preserve"> </w:t>
      </w:r>
      <w:r w:rsidRPr="00E87BD9">
        <w:rPr>
          <w:bCs/>
          <w:sz w:val="28"/>
          <w:szCs w:val="28"/>
        </w:rPr>
        <w:t xml:space="preserve">Поняття «Середні віки», «середньовічна культура» і «середньовічна література». Періодизація історії середньовічної літератури. </w:t>
      </w:r>
      <w:r w:rsidRPr="00E87BD9">
        <w:rPr>
          <w:sz w:val="28"/>
          <w:szCs w:val="28"/>
        </w:rPr>
        <w:t>Основні фактори розвитку середньовічної літератури: християнство, античність і народна творчість. Специфічні риси середньовічної літератури. Клерикальна література: основні форми і жанри.</w:t>
      </w:r>
      <w:r>
        <w:rPr>
          <w:b/>
          <w:sz w:val="28"/>
          <w:szCs w:val="28"/>
          <w:lang w:val="ru-RU"/>
        </w:rPr>
        <w:t xml:space="preserve"> </w:t>
      </w:r>
    </w:p>
    <w:p w:rsidR="0084438B" w:rsidRPr="00E87BD9" w:rsidRDefault="0084438B" w:rsidP="0090281F">
      <w:pPr>
        <w:ind w:firstLine="567"/>
        <w:jc w:val="both"/>
        <w:rPr>
          <w:b/>
          <w:sz w:val="28"/>
          <w:szCs w:val="28"/>
        </w:rPr>
      </w:pPr>
      <w:r w:rsidRPr="009F0D6B">
        <w:rPr>
          <w:b/>
          <w:sz w:val="28"/>
          <w:szCs w:val="28"/>
        </w:rPr>
        <w:t>Героїчний епос Захід</w:t>
      </w:r>
      <w:r>
        <w:rPr>
          <w:b/>
          <w:sz w:val="28"/>
          <w:szCs w:val="28"/>
        </w:rPr>
        <w:t>ної Європи.</w:t>
      </w:r>
      <w:r w:rsidRPr="009F0D6B">
        <w:rPr>
          <w:b/>
          <w:sz w:val="28"/>
          <w:szCs w:val="28"/>
        </w:rPr>
        <w:t xml:space="preserve"> </w:t>
      </w:r>
      <w:r w:rsidRPr="00E87BD9">
        <w:rPr>
          <w:sz w:val="28"/>
          <w:szCs w:val="28"/>
        </w:rPr>
        <w:t>Кельтський (ірландський) епос, його основні цикли, проблематика та худож</w:t>
      </w:r>
      <w:r>
        <w:rPr>
          <w:sz w:val="28"/>
          <w:szCs w:val="28"/>
        </w:rPr>
        <w:t xml:space="preserve">ня своєрідність ірландських саг. Ісландські саги та </w:t>
      </w:r>
      <w:r w:rsidRPr="00E87BD9">
        <w:rPr>
          <w:sz w:val="28"/>
          <w:szCs w:val="28"/>
        </w:rPr>
        <w:t>поезія скальд</w:t>
      </w:r>
      <w:r>
        <w:rPr>
          <w:sz w:val="28"/>
          <w:szCs w:val="28"/>
        </w:rPr>
        <w:t xml:space="preserve">ів. «Старша» й «Молодша </w:t>
      </w:r>
      <w:proofErr w:type="spellStart"/>
      <w:r>
        <w:rPr>
          <w:sz w:val="28"/>
          <w:szCs w:val="28"/>
        </w:rPr>
        <w:t>Едда</w:t>
      </w:r>
      <w:proofErr w:type="spellEnd"/>
      <w:r>
        <w:rPr>
          <w:sz w:val="28"/>
          <w:szCs w:val="28"/>
        </w:rPr>
        <w:t>».</w:t>
      </w:r>
      <w:r>
        <w:rPr>
          <w:b/>
          <w:sz w:val="28"/>
          <w:szCs w:val="28"/>
        </w:rPr>
        <w:t xml:space="preserve"> </w:t>
      </w:r>
      <w:r w:rsidRPr="00E87BD9">
        <w:rPr>
          <w:sz w:val="28"/>
          <w:szCs w:val="28"/>
        </w:rPr>
        <w:t>«</w:t>
      </w:r>
      <w:proofErr w:type="spellStart"/>
      <w:r w:rsidRPr="00E87BD9">
        <w:rPr>
          <w:sz w:val="28"/>
          <w:szCs w:val="28"/>
        </w:rPr>
        <w:t>Беовульф</w:t>
      </w:r>
      <w:proofErr w:type="spellEnd"/>
      <w:r w:rsidRPr="00E87BD9">
        <w:rPr>
          <w:sz w:val="28"/>
          <w:szCs w:val="28"/>
        </w:rPr>
        <w:t>» – п</w:t>
      </w:r>
      <w:r>
        <w:rPr>
          <w:sz w:val="28"/>
          <w:szCs w:val="28"/>
        </w:rPr>
        <w:t xml:space="preserve">ізній приклад архаїчного епосу. </w:t>
      </w:r>
      <w:r w:rsidRPr="009F0D6B">
        <w:rPr>
          <w:sz w:val="28"/>
          <w:szCs w:val="28"/>
        </w:rPr>
        <w:t xml:space="preserve">Героїчний </w:t>
      </w:r>
      <w:r w:rsidRPr="00E87BD9">
        <w:rPr>
          <w:sz w:val="28"/>
          <w:szCs w:val="28"/>
        </w:rPr>
        <w:t>епос Франції «Пісня про Роланда»: типологічні жанрові риси та національна своєрідність.</w:t>
      </w:r>
      <w:r>
        <w:rPr>
          <w:b/>
          <w:sz w:val="28"/>
          <w:szCs w:val="28"/>
        </w:rPr>
        <w:t xml:space="preserve"> </w:t>
      </w:r>
      <w:r w:rsidRPr="00E87BD9">
        <w:rPr>
          <w:sz w:val="28"/>
          <w:szCs w:val="28"/>
        </w:rPr>
        <w:t xml:space="preserve">Іспанський героїчний епос «Пісня про </w:t>
      </w:r>
      <w:proofErr w:type="spellStart"/>
      <w:r w:rsidRPr="00E87BD9">
        <w:rPr>
          <w:sz w:val="28"/>
          <w:szCs w:val="28"/>
        </w:rPr>
        <w:t>Сіда</w:t>
      </w:r>
      <w:proofErr w:type="spellEnd"/>
      <w:r w:rsidRPr="00E87BD9">
        <w:rPr>
          <w:sz w:val="28"/>
          <w:szCs w:val="28"/>
        </w:rPr>
        <w:t>», його національні особливості. Історична дійс</w:t>
      </w:r>
      <w:r>
        <w:rPr>
          <w:sz w:val="28"/>
          <w:szCs w:val="28"/>
        </w:rPr>
        <w:t xml:space="preserve">ність та епічна правда у поемі. </w:t>
      </w:r>
      <w:r w:rsidRPr="00E87BD9">
        <w:rPr>
          <w:sz w:val="28"/>
          <w:szCs w:val="28"/>
        </w:rPr>
        <w:t>Німецький героїчний епос «Пісня про Нібелунгів»: епічна архаїка та риси феодально-рицарської ідеології. Моральні проблеми і характер їх вирішення.</w:t>
      </w:r>
    </w:p>
    <w:p w:rsidR="0084438B" w:rsidRPr="008A143E" w:rsidRDefault="0084438B" w:rsidP="008A143E">
      <w:pPr>
        <w:pStyle w:val="HTML"/>
        <w:ind w:firstLine="567"/>
        <w:jc w:val="both"/>
        <w:textAlignment w:val="top"/>
        <w:rPr>
          <w:rFonts w:ascii="Times New Roman" w:hAnsi="Times New Roman"/>
          <w:sz w:val="28"/>
          <w:szCs w:val="28"/>
          <w:lang w:val="uk-UA"/>
        </w:rPr>
      </w:pPr>
      <w:r w:rsidRPr="008A143E">
        <w:rPr>
          <w:rFonts w:ascii="Times New Roman" w:hAnsi="Times New Roman"/>
          <w:b/>
          <w:sz w:val="28"/>
          <w:szCs w:val="28"/>
        </w:rPr>
        <w:t xml:space="preserve">Куртуазна </w:t>
      </w:r>
      <w:proofErr w:type="spellStart"/>
      <w:r w:rsidRPr="008A143E">
        <w:rPr>
          <w:rFonts w:ascii="Times New Roman" w:hAnsi="Times New Roman"/>
          <w:b/>
          <w:sz w:val="28"/>
          <w:szCs w:val="28"/>
        </w:rPr>
        <w:t>література</w:t>
      </w:r>
      <w:proofErr w:type="spellEnd"/>
      <w:r w:rsidRPr="008A143E">
        <w:rPr>
          <w:rFonts w:ascii="Times New Roman" w:hAnsi="Times New Roman"/>
          <w:b/>
          <w:sz w:val="28"/>
          <w:szCs w:val="28"/>
        </w:rPr>
        <w:t xml:space="preserve">. </w:t>
      </w:r>
      <w:proofErr w:type="spellStart"/>
      <w:r w:rsidRPr="008A143E">
        <w:rPr>
          <w:rFonts w:ascii="Times New Roman" w:hAnsi="Times New Roman"/>
          <w:b/>
          <w:sz w:val="28"/>
          <w:szCs w:val="28"/>
        </w:rPr>
        <w:t>Різновиди</w:t>
      </w:r>
      <w:proofErr w:type="spellEnd"/>
      <w:r w:rsidRPr="008A143E">
        <w:rPr>
          <w:rFonts w:ascii="Times New Roman" w:hAnsi="Times New Roman"/>
          <w:b/>
          <w:sz w:val="28"/>
          <w:szCs w:val="28"/>
        </w:rPr>
        <w:t xml:space="preserve"> та </w:t>
      </w:r>
      <w:proofErr w:type="spellStart"/>
      <w:r w:rsidRPr="008A143E">
        <w:rPr>
          <w:rFonts w:ascii="Times New Roman" w:hAnsi="Times New Roman"/>
          <w:b/>
          <w:sz w:val="28"/>
          <w:szCs w:val="28"/>
        </w:rPr>
        <w:t>художні</w:t>
      </w:r>
      <w:proofErr w:type="spellEnd"/>
      <w:r w:rsidRPr="008A143E">
        <w:rPr>
          <w:rFonts w:ascii="Times New Roman" w:hAnsi="Times New Roman"/>
          <w:b/>
          <w:sz w:val="28"/>
          <w:szCs w:val="28"/>
        </w:rPr>
        <w:t xml:space="preserve"> </w:t>
      </w:r>
      <w:proofErr w:type="spellStart"/>
      <w:r w:rsidRPr="008A143E">
        <w:rPr>
          <w:rFonts w:ascii="Times New Roman" w:hAnsi="Times New Roman"/>
          <w:b/>
          <w:sz w:val="28"/>
          <w:szCs w:val="28"/>
        </w:rPr>
        <w:t>особливості</w:t>
      </w:r>
      <w:proofErr w:type="spellEnd"/>
      <w:r w:rsidRPr="008A143E">
        <w:rPr>
          <w:rFonts w:ascii="Times New Roman" w:hAnsi="Times New Roman"/>
          <w:b/>
          <w:sz w:val="28"/>
          <w:szCs w:val="28"/>
        </w:rPr>
        <w:t xml:space="preserve"> </w:t>
      </w:r>
      <w:proofErr w:type="spellStart"/>
      <w:r w:rsidRPr="008A143E">
        <w:rPr>
          <w:rFonts w:ascii="Times New Roman" w:hAnsi="Times New Roman"/>
          <w:b/>
          <w:sz w:val="28"/>
          <w:szCs w:val="28"/>
        </w:rPr>
        <w:t>рицарського</w:t>
      </w:r>
      <w:proofErr w:type="spellEnd"/>
      <w:r w:rsidRPr="008A143E">
        <w:rPr>
          <w:rFonts w:ascii="Times New Roman" w:hAnsi="Times New Roman"/>
          <w:b/>
          <w:sz w:val="28"/>
          <w:szCs w:val="28"/>
        </w:rPr>
        <w:t xml:space="preserve"> роману.</w:t>
      </w:r>
      <w:r>
        <w:rPr>
          <w:rFonts w:ascii="Times New Roman" w:hAnsi="Times New Roman"/>
          <w:b/>
          <w:sz w:val="28"/>
          <w:szCs w:val="28"/>
        </w:rPr>
        <w:t xml:space="preserve"> </w:t>
      </w:r>
      <w:r>
        <w:rPr>
          <w:rFonts w:ascii="Times New Roman" w:hAnsi="Times New Roman"/>
          <w:sz w:val="28"/>
          <w:szCs w:val="28"/>
          <w:lang w:val="uk-UA"/>
        </w:rPr>
        <w:t>Розвиток р</w:t>
      </w:r>
      <w:r w:rsidRPr="00E87BD9">
        <w:rPr>
          <w:rFonts w:ascii="Times New Roman" w:hAnsi="Times New Roman"/>
          <w:sz w:val="28"/>
          <w:szCs w:val="28"/>
          <w:lang w:val="uk-UA"/>
        </w:rPr>
        <w:t>ицарської культури в ХІІ – ХІІІ ст. Ід</w:t>
      </w:r>
      <w:r>
        <w:rPr>
          <w:rFonts w:ascii="Times New Roman" w:hAnsi="Times New Roman"/>
          <w:sz w:val="28"/>
          <w:szCs w:val="28"/>
          <w:lang w:val="uk-UA"/>
        </w:rPr>
        <w:t>ейно-художні особливості р</w:t>
      </w:r>
      <w:r w:rsidRPr="00E87BD9">
        <w:rPr>
          <w:rFonts w:ascii="Times New Roman" w:hAnsi="Times New Roman"/>
          <w:sz w:val="28"/>
          <w:szCs w:val="28"/>
          <w:lang w:val="uk-UA"/>
        </w:rPr>
        <w:t>ицарської поезії. В</w:t>
      </w:r>
      <w:r>
        <w:rPr>
          <w:rFonts w:ascii="Times New Roman" w:hAnsi="Times New Roman"/>
          <w:sz w:val="28"/>
          <w:szCs w:val="28"/>
          <w:lang w:val="uk-UA"/>
        </w:rPr>
        <w:t>иникнення р</w:t>
      </w:r>
      <w:r w:rsidRPr="00E87BD9">
        <w:rPr>
          <w:rFonts w:ascii="Times New Roman" w:hAnsi="Times New Roman"/>
          <w:sz w:val="28"/>
          <w:szCs w:val="28"/>
          <w:lang w:val="uk-UA"/>
        </w:rPr>
        <w:t>ицарського роману, його відмінність від епосу. Основні цикли куртуазних романів (античний, бретонський (</w:t>
      </w:r>
      <w:proofErr w:type="spellStart"/>
      <w:r w:rsidRPr="00E87BD9">
        <w:rPr>
          <w:rFonts w:ascii="Times New Roman" w:hAnsi="Times New Roman"/>
          <w:sz w:val="28"/>
          <w:szCs w:val="28"/>
          <w:lang w:val="uk-UA"/>
        </w:rPr>
        <w:t>артурівський</w:t>
      </w:r>
      <w:proofErr w:type="spellEnd"/>
      <w:r w:rsidRPr="00E87BD9">
        <w:rPr>
          <w:rFonts w:ascii="Times New Roman" w:hAnsi="Times New Roman"/>
          <w:sz w:val="28"/>
          <w:szCs w:val="28"/>
          <w:lang w:val="uk-UA"/>
        </w:rPr>
        <w:t>), східний (візантійський</w:t>
      </w:r>
      <w:r>
        <w:rPr>
          <w:rFonts w:ascii="Times New Roman" w:hAnsi="Times New Roman"/>
          <w:sz w:val="28"/>
          <w:szCs w:val="28"/>
          <w:lang w:val="uk-UA"/>
        </w:rPr>
        <w:t xml:space="preserve">)). </w:t>
      </w:r>
      <w:r w:rsidRPr="00E87BD9">
        <w:rPr>
          <w:rFonts w:ascii="Times New Roman" w:hAnsi="Times New Roman"/>
          <w:sz w:val="28"/>
          <w:szCs w:val="28"/>
          <w:lang w:val="uk-UA"/>
        </w:rPr>
        <w:t xml:space="preserve">Роман про </w:t>
      </w:r>
      <w:proofErr w:type="spellStart"/>
      <w:r w:rsidRPr="00E87BD9">
        <w:rPr>
          <w:rFonts w:ascii="Times New Roman" w:hAnsi="Times New Roman"/>
          <w:sz w:val="28"/>
          <w:szCs w:val="28"/>
          <w:lang w:val="uk-UA"/>
        </w:rPr>
        <w:t>Трістана</w:t>
      </w:r>
      <w:proofErr w:type="spellEnd"/>
      <w:r w:rsidRPr="00E87BD9">
        <w:rPr>
          <w:rFonts w:ascii="Times New Roman" w:hAnsi="Times New Roman"/>
          <w:sz w:val="28"/>
          <w:szCs w:val="28"/>
          <w:lang w:val="uk-UA"/>
        </w:rPr>
        <w:t xml:space="preserve"> та Ізольду.</w:t>
      </w:r>
    </w:p>
    <w:p w:rsidR="0084438B" w:rsidRPr="00E87BD9" w:rsidRDefault="0084438B" w:rsidP="00E87BD9">
      <w:pPr>
        <w:pStyle w:val="HTML"/>
        <w:ind w:firstLine="567"/>
        <w:jc w:val="both"/>
        <w:textAlignment w:val="top"/>
        <w:rPr>
          <w:rFonts w:ascii="Times New Roman" w:hAnsi="Times New Roman"/>
          <w:b/>
          <w:sz w:val="28"/>
          <w:szCs w:val="28"/>
          <w:lang w:val="uk-UA"/>
        </w:rPr>
      </w:pPr>
      <w:r w:rsidRPr="004F638E">
        <w:rPr>
          <w:rFonts w:ascii="Times New Roman" w:hAnsi="Times New Roman"/>
          <w:b/>
          <w:bCs/>
          <w:sz w:val="28"/>
          <w:szCs w:val="28"/>
        </w:rPr>
        <w:t xml:space="preserve">«Божественна </w:t>
      </w:r>
      <w:proofErr w:type="spellStart"/>
      <w:r w:rsidRPr="004F638E">
        <w:rPr>
          <w:rFonts w:ascii="Times New Roman" w:hAnsi="Times New Roman"/>
          <w:b/>
          <w:bCs/>
          <w:sz w:val="28"/>
          <w:szCs w:val="28"/>
        </w:rPr>
        <w:t>комедія</w:t>
      </w:r>
      <w:proofErr w:type="spellEnd"/>
      <w:r w:rsidRPr="004F638E">
        <w:rPr>
          <w:rFonts w:ascii="Times New Roman" w:hAnsi="Times New Roman"/>
          <w:b/>
          <w:bCs/>
          <w:sz w:val="28"/>
          <w:szCs w:val="28"/>
        </w:rPr>
        <w:t xml:space="preserve">» Данте як </w:t>
      </w:r>
      <w:proofErr w:type="spellStart"/>
      <w:r w:rsidRPr="004F638E">
        <w:rPr>
          <w:rFonts w:ascii="Times New Roman" w:hAnsi="Times New Roman"/>
          <w:b/>
          <w:bCs/>
          <w:sz w:val="28"/>
          <w:szCs w:val="28"/>
        </w:rPr>
        <w:t>духовний</w:t>
      </w:r>
      <w:proofErr w:type="spellEnd"/>
      <w:r w:rsidRPr="004F638E">
        <w:rPr>
          <w:rFonts w:ascii="Times New Roman" w:hAnsi="Times New Roman"/>
          <w:b/>
          <w:bCs/>
          <w:sz w:val="28"/>
          <w:szCs w:val="28"/>
        </w:rPr>
        <w:t xml:space="preserve"> синтез культур</w:t>
      </w:r>
      <w:r w:rsidRPr="004F638E">
        <w:rPr>
          <w:rFonts w:ascii="Times New Roman" w:hAnsi="Times New Roman"/>
          <w:b/>
          <w:sz w:val="28"/>
          <w:szCs w:val="28"/>
        </w:rPr>
        <w:t xml:space="preserve">. </w:t>
      </w:r>
      <w:r w:rsidRPr="004F638E">
        <w:rPr>
          <w:rFonts w:ascii="Times New Roman" w:hAnsi="Times New Roman"/>
          <w:sz w:val="28"/>
          <w:szCs w:val="28"/>
          <w:lang w:val="uk-UA"/>
        </w:rPr>
        <w:t xml:space="preserve">Данте – </w:t>
      </w:r>
      <w:r w:rsidRPr="00E87BD9">
        <w:rPr>
          <w:rFonts w:ascii="Times New Roman" w:hAnsi="Times New Roman"/>
          <w:sz w:val="28"/>
          <w:szCs w:val="28"/>
          <w:lang w:val="uk-UA"/>
        </w:rPr>
        <w:t>«останній поет Середніх віків і перший поет Нового часу». Відтворення «солодкого нового стилю» в «Новому житті» Данте, поєднання поезії та прози, особливості поетики.</w:t>
      </w:r>
      <w:r>
        <w:rPr>
          <w:rFonts w:ascii="Times New Roman" w:hAnsi="Times New Roman"/>
          <w:b/>
          <w:sz w:val="28"/>
          <w:szCs w:val="28"/>
          <w:lang w:val="uk-UA"/>
        </w:rPr>
        <w:t xml:space="preserve"> </w:t>
      </w:r>
      <w:r w:rsidRPr="00E87BD9">
        <w:rPr>
          <w:rFonts w:ascii="Times New Roman" w:hAnsi="Times New Roman"/>
          <w:sz w:val="28"/>
          <w:szCs w:val="28"/>
          <w:lang w:val="uk-UA"/>
        </w:rPr>
        <w:t>Історія створення «Божественної комедії», традиції епосу в творі. Жанрова і композиційна своєрідність поеми. Данте як діюча особа «Комедії».</w:t>
      </w:r>
      <w:r>
        <w:rPr>
          <w:rFonts w:ascii="Times New Roman" w:hAnsi="Times New Roman"/>
          <w:b/>
          <w:sz w:val="28"/>
          <w:szCs w:val="28"/>
          <w:lang w:val="uk-UA"/>
        </w:rPr>
        <w:t xml:space="preserve"> </w:t>
      </w:r>
      <w:r w:rsidRPr="00E87BD9">
        <w:rPr>
          <w:rFonts w:ascii="Times New Roman" w:hAnsi="Times New Roman"/>
          <w:sz w:val="28"/>
          <w:szCs w:val="28"/>
          <w:lang w:val="uk-UA"/>
        </w:rPr>
        <w:t>Всесвітня значущість поеми як філософсько-художнього синтезу літератури Середньовіччя та першого твору гуманістичної культури Відродження.</w:t>
      </w:r>
    </w:p>
    <w:p w:rsidR="0084438B" w:rsidRPr="00E87BD9" w:rsidRDefault="0084438B" w:rsidP="00204F90">
      <w:pPr>
        <w:ind w:firstLine="567"/>
        <w:jc w:val="both"/>
        <w:rPr>
          <w:b/>
          <w:sz w:val="28"/>
          <w:szCs w:val="28"/>
        </w:rPr>
      </w:pPr>
      <w:r w:rsidRPr="00204F90">
        <w:rPr>
          <w:b/>
          <w:bCs/>
          <w:sz w:val="28"/>
          <w:szCs w:val="28"/>
        </w:rPr>
        <w:t xml:space="preserve">Характерні риси літератури Ренесансу. </w:t>
      </w:r>
      <w:proofErr w:type="spellStart"/>
      <w:r w:rsidRPr="00204F90">
        <w:rPr>
          <w:b/>
          <w:bCs/>
          <w:sz w:val="28"/>
          <w:szCs w:val="28"/>
        </w:rPr>
        <w:t>Франческо</w:t>
      </w:r>
      <w:proofErr w:type="spellEnd"/>
      <w:r w:rsidRPr="00204F90">
        <w:rPr>
          <w:b/>
          <w:bCs/>
          <w:sz w:val="28"/>
          <w:szCs w:val="28"/>
        </w:rPr>
        <w:t xml:space="preserve"> Петрарка – перший європейський гуманіст.</w:t>
      </w:r>
      <w:r w:rsidRPr="00462290">
        <w:rPr>
          <w:bCs/>
          <w:sz w:val="24"/>
          <w:szCs w:val="24"/>
        </w:rPr>
        <w:t xml:space="preserve"> </w:t>
      </w:r>
      <w:r w:rsidRPr="00E87BD9">
        <w:rPr>
          <w:sz w:val="28"/>
          <w:szCs w:val="28"/>
        </w:rPr>
        <w:t>Загальна характеристика літератури Ренесансу, її періодизація. Умови і причини виникнення ренесансного руху в Італії. Етапи розвитку італійської літератури епохи Від</w:t>
      </w:r>
      <w:r>
        <w:rPr>
          <w:sz w:val="28"/>
          <w:szCs w:val="28"/>
        </w:rPr>
        <w:t xml:space="preserve">родження та їхня своєрідність. </w:t>
      </w:r>
      <w:r w:rsidRPr="00E87BD9">
        <w:rPr>
          <w:sz w:val="28"/>
          <w:szCs w:val="28"/>
        </w:rPr>
        <w:t>Поетичне новаторство у «Книзі п</w:t>
      </w:r>
      <w:r>
        <w:rPr>
          <w:sz w:val="28"/>
          <w:szCs w:val="28"/>
        </w:rPr>
        <w:t>ісень» Ф. Петрарки</w:t>
      </w:r>
      <w:r w:rsidRPr="00E87BD9">
        <w:rPr>
          <w:sz w:val="28"/>
          <w:szCs w:val="28"/>
        </w:rPr>
        <w:t xml:space="preserve">. </w:t>
      </w:r>
    </w:p>
    <w:p w:rsidR="0084438B" w:rsidRPr="00E87BD9" w:rsidRDefault="0084438B" w:rsidP="00C55692">
      <w:pPr>
        <w:ind w:firstLine="567"/>
        <w:jc w:val="both"/>
        <w:rPr>
          <w:b/>
          <w:bCs/>
          <w:sz w:val="28"/>
          <w:szCs w:val="28"/>
        </w:rPr>
      </w:pPr>
      <w:r w:rsidRPr="00C55692">
        <w:rPr>
          <w:b/>
          <w:bCs/>
          <w:sz w:val="28"/>
          <w:szCs w:val="28"/>
        </w:rPr>
        <w:t xml:space="preserve">Ренесансна література у Франції. </w:t>
      </w:r>
      <w:r w:rsidRPr="00E87BD9">
        <w:rPr>
          <w:bCs/>
          <w:sz w:val="28"/>
          <w:szCs w:val="28"/>
        </w:rPr>
        <w:t>Передумови виникнення ренесансно-гуманістичного руху у Франції, його періодизація та національна специфіка. Творчість Маргарити Наваррської («</w:t>
      </w:r>
      <w:proofErr w:type="spellStart"/>
      <w:r w:rsidRPr="00E87BD9">
        <w:rPr>
          <w:bCs/>
          <w:sz w:val="28"/>
          <w:szCs w:val="28"/>
        </w:rPr>
        <w:t>Гептамерон</w:t>
      </w:r>
      <w:proofErr w:type="spellEnd"/>
      <w:r w:rsidRPr="00E87BD9">
        <w:rPr>
          <w:bCs/>
          <w:sz w:val="28"/>
          <w:szCs w:val="28"/>
        </w:rPr>
        <w:t>»). Традиції та новаторство.</w:t>
      </w:r>
      <w:r>
        <w:rPr>
          <w:b/>
          <w:bCs/>
          <w:sz w:val="28"/>
          <w:szCs w:val="28"/>
          <w:lang w:val="ru-RU"/>
        </w:rPr>
        <w:t xml:space="preserve"> </w:t>
      </w:r>
      <w:r w:rsidRPr="00E87BD9">
        <w:rPr>
          <w:bCs/>
          <w:sz w:val="28"/>
          <w:szCs w:val="28"/>
        </w:rPr>
        <w:t xml:space="preserve">Розвиток поезії в другій половині XVI ст. </w:t>
      </w:r>
      <w:r w:rsidRPr="00E87BD9">
        <w:rPr>
          <w:sz w:val="28"/>
          <w:szCs w:val="28"/>
        </w:rPr>
        <w:t xml:space="preserve">Поезія «Плеяди». П. </w:t>
      </w:r>
      <w:proofErr w:type="spellStart"/>
      <w:r w:rsidRPr="00E87BD9">
        <w:rPr>
          <w:sz w:val="28"/>
          <w:szCs w:val="28"/>
        </w:rPr>
        <w:t>Ронсар</w:t>
      </w:r>
      <w:proofErr w:type="spellEnd"/>
      <w:r w:rsidRPr="00E87BD9">
        <w:rPr>
          <w:sz w:val="28"/>
          <w:szCs w:val="28"/>
        </w:rPr>
        <w:t xml:space="preserve">. «Проби» М. Монтеня та нова концепція особистості в літературі. </w:t>
      </w:r>
      <w:r w:rsidRPr="00E87BD9">
        <w:rPr>
          <w:bCs/>
          <w:sz w:val="28"/>
          <w:szCs w:val="28"/>
        </w:rPr>
        <w:t>Життя і особистість Ф. Рабле. Історія замислу і створення роману «</w:t>
      </w:r>
      <w:proofErr w:type="spellStart"/>
      <w:r w:rsidRPr="00E87BD9">
        <w:rPr>
          <w:bCs/>
          <w:sz w:val="28"/>
          <w:szCs w:val="28"/>
        </w:rPr>
        <w:t>Гаргантюа</w:t>
      </w:r>
      <w:proofErr w:type="spellEnd"/>
      <w:r w:rsidRPr="00E87BD9">
        <w:rPr>
          <w:bCs/>
          <w:sz w:val="28"/>
          <w:szCs w:val="28"/>
        </w:rPr>
        <w:t xml:space="preserve"> і </w:t>
      </w:r>
      <w:proofErr w:type="spellStart"/>
      <w:r w:rsidRPr="00E87BD9">
        <w:rPr>
          <w:bCs/>
          <w:sz w:val="28"/>
          <w:szCs w:val="28"/>
        </w:rPr>
        <w:t>Пантагрюель</w:t>
      </w:r>
      <w:proofErr w:type="spellEnd"/>
      <w:r w:rsidRPr="00E87BD9">
        <w:rPr>
          <w:bCs/>
          <w:sz w:val="28"/>
          <w:szCs w:val="28"/>
        </w:rPr>
        <w:t xml:space="preserve">». Народно-поетичні джерела роману. Проблеми виховання, освіти та знань, загарбницьких воєн, побудови ідеального суспільства в романі. Художня своєрідність твору. Прийоми комічного. </w:t>
      </w:r>
      <w:r w:rsidRPr="00E87BD9">
        <w:rPr>
          <w:sz w:val="28"/>
          <w:szCs w:val="28"/>
        </w:rPr>
        <w:t xml:space="preserve">Народна сміхова культура та роман. М. </w:t>
      </w:r>
      <w:proofErr w:type="spellStart"/>
      <w:r w:rsidRPr="00E87BD9">
        <w:rPr>
          <w:sz w:val="28"/>
          <w:szCs w:val="28"/>
        </w:rPr>
        <w:t>Бахтін</w:t>
      </w:r>
      <w:proofErr w:type="spellEnd"/>
      <w:r w:rsidRPr="00E87BD9">
        <w:rPr>
          <w:sz w:val="28"/>
          <w:szCs w:val="28"/>
        </w:rPr>
        <w:t xml:space="preserve"> про роман.</w:t>
      </w:r>
    </w:p>
    <w:p w:rsidR="0084438B" w:rsidRPr="00E87BD9" w:rsidRDefault="0084438B" w:rsidP="002043EF">
      <w:pPr>
        <w:ind w:firstLine="567"/>
        <w:jc w:val="both"/>
        <w:rPr>
          <w:b/>
          <w:bCs/>
          <w:sz w:val="28"/>
          <w:szCs w:val="28"/>
        </w:rPr>
      </w:pPr>
      <w:r w:rsidRPr="006E36D9">
        <w:rPr>
          <w:b/>
          <w:bCs/>
          <w:sz w:val="28"/>
          <w:szCs w:val="28"/>
        </w:rPr>
        <w:lastRenderedPageBreak/>
        <w:t>Відродження в Англії. Творчість В. Шекспіра</w:t>
      </w:r>
      <w:r w:rsidRPr="006E36D9">
        <w:rPr>
          <w:b/>
          <w:sz w:val="28"/>
          <w:szCs w:val="28"/>
        </w:rPr>
        <w:t xml:space="preserve">. </w:t>
      </w:r>
      <w:r w:rsidRPr="006E36D9">
        <w:rPr>
          <w:bCs/>
          <w:sz w:val="28"/>
          <w:szCs w:val="28"/>
        </w:rPr>
        <w:t>Культурно-історична ситуація в</w:t>
      </w:r>
      <w:r w:rsidRPr="00E87BD9">
        <w:rPr>
          <w:bCs/>
          <w:sz w:val="28"/>
          <w:szCs w:val="28"/>
        </w:rPr>
        <w:t xml:space="preserve"> </w:t>
      </w:r>
      <w:r w:rsidRPr="00E87BD9">
        <w:rPr>
          <w:sz w:val="28"/>
          <w:szCs w:val="28"/>
        </w:rPr>
        <w:t>Англії XV</w:t>
      </w:r>
      <w:r>
        <w:rPr>
          <w:sz w:val="28"/>
          <w:szCs w:val="28"/>
        </w:rPr>
        <w:t xml:space="preserve"> </w:t>
      </w:r>
      <w:r w:rsidRPr="00E87BD9">
        <w:rPr>
          <w:sz w:val="28"/>
          <w:szCs w:val="28"/>
        </w:rPr>
        <w:t>-</w:t>
      </w:r>
      <w:r>
        <w:rPr>
          <w:sz w:val="28"/>
          <w:szCs w:val="28"/>
        </w:rPr>
        <w:t xml:space="preserve"> </w:t>
      </w:r>
      <w:r w:rsidRPr="00E87BD9">
        <w:rPr>
          <w:sz w:val="28"/>
          <w:szCs w:val="28"/>
        </w:rPr>
        <w:t xml:space="preserve">XVI ст. Періодизація англійського Відродження. «Кентерберійські оповідання» Дж. </w:t>
      </w:r>
      <w:proofErr w:type="spellStart"/>
      <w:r w:rsidRPr="00E87BD9">
        <w:rPr>
          <w:sz w:val="28"/>
          <w:szCs w:val="28"/>
        </w:rPr>
        <w:t>Чосера</w:t>
      </w:r>
      <w:proofErr w:type="spellEnd"/>
      <w:r w:rsidRPr="00E87BD9">
        <w:rPr>
          <w:sz w:val="28"/>
          <w:szCs w:val="28"/>
        </w:rPr>
        <w:t xml:space="preserve">. «Утопія» Т. Мора – один з перших утопічних романів. К. </w:t>
      </w:r>
      <w:proofErr w:type="spellStart"/>
      <w:r w:rsidRPr="00E87BD9">
        <w:rPr>
          <w:sz w:val="28"/>
          <w:szCs w:val="28"/>
        </w:rPr>
        <w:t>Марло</w:t>
      </w:r>
      <w:proofErr w:type="spellEnd"/>
      <w:r w:rsidRPr="00E87BD9">
        <w:rPr>
          <w:sz w:val="28"/>
          <w:szCs w:val="28"/>
        </w:rPr>
        <w:t xml:space="preserve"> – творець англійської трагедії («Трагічна історія доктора Фауста»).</w:t>
      </w:r>
      <w:r>
        <w:rPr>
          <w:b/>
          <w:bCs/>
          <w:sz w:val="28"/>
          <w:szCs w:val="28"/>
        </w:rPr>
        <w:t xml:space="preserve"> </w:t>
      </w:r>
      <w:r w:rsidRPr="00E87BD9">
        <w:rPr>
          <w:bCs/>
          <w:sz w:val="28"/>
          <w:szCs w:val="28"/>
        </w:rPr>
        <w:t>В. Шекспір. Життя та етапи творчості. Шекспірівське питання. Сонет</w:t>
      </w:r>
      <w:r>
        <w:rPr>
          <w:bCs/>
          <w:sz w:val="28"/>
          <w:szCs w:val="28"/>
        </w:rPr>
        <w:t xml:space="preserve">и </w:t>
      </w:r>
      <w:r w:rsidRPr="00E87BD9">
        <w:rPr>
          <w:bCs/>
          <w:sz w:val="28"/>
          <w:szCs w:val="28"/>
        </w:rPr>
        <w:t xml:space="preserve">Шекспіра: </w:t>
      </w:r>
      <w:r w:rsidRPr="00E87BD9">
        <w:rPr>
          <w:sz w:val="28"/>
          <w:szCs w:val="28"/>
        </w:rPr>
        <w:t>головні образи та мотиви, циклізація, особливості зображення світу інтимних почуттів ліричного героя</w:t>
      </w:r>
      <w:r w:rsidRPr="00E87BD9">
        <w:rPr>
          <w:bCs/>
          <w:sz w:val="28"/>
          <w:szCs w:val="28"/>
        </w:rPr>
        <w:t xml:space="preserve">. Історичні хроніки як спроба створення національної епопеї. </w:t>
      </w:r>
      <w:r w:rsidRPr="00E87BD9">
        <w:rPr>
          <w:sz w:val="28"/>
          <w:szCs w:val="28"/>
        </w:rPr>
        <w:t>Жанрова та композиційна своєрідність комедій, засоби комічного.</w:t>
      </w:r>
      <w:r>
        <w:rPr>
          <w:b/>
          <w:bCs/>
          <w:sz w:val="28"/>
          <w:szCs w:val="28"/>
        </w:rPr>
        <w:t xml:space="preserve"> </w:t>
      </w:r>
      <w:r w:rsidRPr="002043EF">
        <w:rPr>
          <w:sz w:val="28"/>
          <w:szCs w:val="28"/>
        </w:rPr>
        <w:t>Криза гуманізму в трагедіях та пізніх драмах</w:t>
      </w:r>
      <w:r w:rsidRPr="002043EF">
        <w:rPr>
          <w:bCs/>
          <w:sz w:val="28"/>
          <w:szCs w:val="28"/>
        </w:rPr>
        <w:t>.</w:t>
      </w:r>
      <w:r>
        <w:rPr>
          <w:b/>
          <w:bCs/>
          <w:sz w:val="28"/>
          <w:szCs w:val="28"/>
        </w:rPr>
        <w:t xml:space="preserve"> </w:t>
      </w:r>
      <w:r w:rsidRPr="00E87BD9">
        <w:rPr>
          <w:sz w:val="28"/>
          <w:szCs w:val="28"/>
        </w:rPr>
        <w:t xml:space="preserve">Художній метод В. Шекспіра. Особливості шекспірівського реалізму. В. Шекспір і традиції народного театру. Мова В. Шекспіра. </w:t>
      </w:r>
      <w:r w:rsidRPr="00E87BD9">
        <w:rPr>
          <w:bCs/>
          <w:sz w:val="28"/>
          <w:szCs w:val="28"/>
        </w:rPr>
        <w:t>Світове значення творчості В. Шекспіра.</w:t>
      </w:r>
    </w:p>
    <w:p w:rsidR="0084438B" w:rsidRPr="00E87BD9" w:rsidRDefault="0084438B" w:rsidP="00525783">
      <w:pPr>
        <w:ind w:firstLine="567"/>
        <w:jc w:val="both"/>
        <w:rPr>
          <w:b/>
          <w:bCs/>
          <w:sz w:val="28"/>
          <w:szCs w:val="28"/>
        </w:rPr>
      </w:pPr>
      <w:r w:rsidRPr="00525783">
        <w:rPr>
          <w:b/>
          <w:sz w:val="28"/>
          <w:szCs w:val="28"/>
        </w:rPr>
        <w:t>Л</w:t>
      </w:r>
      <w:r w:rsidRPr="00525783">
        <w:rPr>
          <w:b/>
          <w:bCs/>
          <w:sz w:val="28"/>
          <w:szCs w:val="28"/>
        </w:rPr>
        <w:t xml:space="preserve">ітература </w:t>
      </w:r>
      <w:r w:rsidRPr="00525783">
        <w:rPr>
          <w:b/>
          <w:sz w:val="28"/>
          <w:szCs w:val="28"/>
        </w:rPr>
        <w:t xml:space="preserve">«Північного </w:t>
      </w:r>
      <w:r>
        <w:rPr>
          <w:b/>
          <w:sz w:val="28"/>
          <w:szCs w:val="28"/>
        </w:rPr>
        <w:t>Відродження»</w:t>
      </w:r>
      <w:r>
        <w:rPr>
          <w:b/>
          <w:bCs/>
          <w:sz w:val="28"/>
          <w:szCs w:val="28"/>
        </w:rPr>
        <w:t xml:space="preserve">. </w:t>
      </w:r>
      <w:r>
        <w:rPr>
          <w:bCs/>
          <w:sz w:val="28"/>
          <w:szCs w:val="28"/>
        </w:rPr>
        <w:t>Специфіка «П</w:t>
      </w:r>
      <w:r w:rsidRPr="00E87BD9">
        <w:rPr>
          <w:bCs/>
          <w:sz w:val="28"/>
          <w:szCs w:val="28"/>
        </w:rPr>
        <w:t>івнічного Відродження</w:t>
      </w:r>
      <w:r>
        <w:rPr>
          <w:bCs/>
          <w:sz w:val="28"/>
          <w:szCs w:val="28"/>
        </w:rPr>
        <w:t>»</w:t>
      </w:r>
      <w:r w:rsidRPr="00E87BD9">
        <w:rPr>
          <w:bCs/>
          <w:sz w:val="28"/>
          <w:szCs w:val="28"/>
        </w:rPr>
        <w:t>. Народна масова література в першій половині XVI ст. «</w:t>
      </w:r>
      <w:proofErr w:type="spellStart"/>
      <w:r w:rsidRPr="00E87BD9">
        <w:rPr>
          <w:bCs/>
          <w:sz w:val="28"/>
          <w:szCs w:val="28"/>
        </w:rPr>
        <w:t>Тіль</w:t>
      </w:r>
      <w:proofErr w:type="spellEnd"/>
      <w:r w:rsidRPr="00E87BD9">
        <w:rPr>
          <w:bCs/>
          <w:sz w:val="28"/>
          <w:szCs w:val="28"/>
        </w:rPr>
        <w:t xml:space="preserve"> </w:t>
      </w:r>
      <w:proofErr w:type="spellStart"/>
      <w:r w:rsidRPr="00E87BD9">
        <w:rPr>
          <w:bCs/>
          <w:sz w:val="28"/>
          <w:szCs w:val="28"/>
        </w:rPr>
        <w:t>Ейленшпігель</w:t>
      </w:r>
      <w:proofErr w:type="spellEnd"/>
      <w:r w:rsidRPr="00E87BD9">
        <w:rPr>
          <w:bCs/>
          <w:sz w:val="28"/>
          <w:szCs w:val="28"/>
        </w:rPr>
        <w:t xml:space="preserve">» як авантюрний народний роман. Сатира і моралізм у «Кораблі дурнів» С. </w:t>
      </w:r>
      <w:proofErr w:type="spellStart"/>
      <w:r w:rsidRPr="00E87BD9">
        <w:rPr>
          <w:bCs/>
          <w:sz w:val="28"/>
          <w:szCs w:val="28"/>
        </w:rPr>
        <w:t>Бранта</w:t>
      </w:r>
      <w:proofErr w:type="spellEnd"/>
      <w:r w:rsidRPr="00E87BD9">
        <w:rPr>
          <w:bCs/>
          <w:sz w:val="28"/>
          <w:szCs w:val="28"/>
        </w:rPr>
        <w:t>.</w:t>
      </w:r>
      <w:r>
        <w:rPr>
          <w:b/>
          <w:bCs/>
          <w:sz w:val="28"/>
          <w:szCs w:val="28"/>
          <w:lang w:val="ru-RU"/>
        </w:rPr>
        <w:t xml:space="preserve"> </w:t>
      </w:r>
      <w:r w:rsidRPr="00E87BD9">
        <w:rPr>
          <w:bCs/>
          <w:sz w:val="28"/>
          <w:szCs w:val="28"/>
        </w:rPr>
        <w:t xml:space="preserve">Діяльність Еразма </w:t>
      </w:r>
      <w:proofErr w:type="spellStart"/>
      <w:r w:rsidRPr="00E87BD9">
        <w:rPr>
          <w:bCs/>
          <w:sz w:val="28"/>
          <w:szCs w:val="28"/>
        </w:rPr>
        <w:t>Роттердамського</w:t>
      </w:r>
      <w:proofErr w:type="spellEnd"/>
      <w:r w:rsidRPr="00E87BD9">
        <w:rPr>
          <w:bCs/>
          <w:sz w:val="28"/>
          <w:szCs w:val="28"/>
        </w:rPr>
        <w:t xml:space="preserve">. «Похвала </w:t>
      </w:r>
      <w:proofErr w:type="spellStart"/>
      <w:r w:rsidRPr="00E87BD9">
        <w:rPr>
          <w:bCs/>
          <w:sz w:val="28"/>
          <w:szCs w:val="28"/>
        </w:rPr>
        <w:t>Глупоті</w:t>
      </w:r>
      <w:proofErr w:type="spellEnd"/>
      <w:r w:rsidRPr="00E87BD9">
        <w:rPr>
          <w:bCs/>
          <w:sz w:val="28"/>
          <w:szCs w:val="28"/>
        </w:rPr>
        <w:t>» як філософська сатира. Трагізм та гуманізм письменника.</w:t>
      </w:r>
    </w:p>
    <w:p w:rsidR="0084438B" w:rsidRPr="00E87BD9" w:rsidRDefault="0084438B" w:rsidP="00E87BD9">
      <w:pPr>
        <w:ind w:firstLine="567"/>
        <w:jc w:val="both"/>
        <w:rPr>
          <w:b/>
          <w:sz w:val="28"/>
          <w:szCs w:val="28"/>
        </w:rPr>
      </w:pPr>
      <w:r w:rsidRPr="00C17787">
        <w:rPr>
          <w:b/>
          <w:bCs/>
          <w:sz w:val="28"/>
          <w:szCs w:val="28"/>
        </w:rPr>
        <w:t>Відродження в Іспанії. Творчість М. де Сервантеса.</w:t>
      </w:r>
      <w:r w:rsidRPr="00C17787">
        <w:rPr>
          <w:b/>
          <w:sz w:val="28"/>
          <w:szCs w:val="28"/>
        </w:rPr>
        <w:t xml:space="preserve"> </w:t>
      </w:r>
      <w:r w:rsidRPr="00E87BD9">
        <w:rPr>
          <w:bCs/>
          <w:sz w:val="28"/>
          <w:szCs w:val="28"/>
        </w:rPr>
        <w:t>Особливості культурно-історичної ситуації в Іспанії наприк</w:t>
      </w:r>
      <w:r>
        <w:rPr>
          <w:bCs/>
          <w:sz w:val="28"/>
          <w:szCs w:val="28"/>
        </w:rPr>
        <w:t xml:space="preserve">інці XV та в XVI ст. </w:t>
      </w:r>
      <w:r w:rsidRPr="00E87BD9">
        <w:rPr>
          <w:sz w:val="28"/>
          <w:szCs w:val="28"/>
        </w:rPr>
        <w:t>Жанрові різновиди іспанського роману: лицарський («</w:t>
      </w:r>
      <w:proofErr w:type="spellStart"/>
      <w:r w:rsidRPr="00E87BD9">
        <w:rPr>
          <w:sz w:val="28"/>
          <w:szCs w:val="28"/>
        </w:rPr>
        <w:t>Амадіс</w:t>
      </w:r>
      <w:proofErr w:type="spellEnd"/>
      <w:r w:rsidRPr="00E87BD9">
        <w:rPr>
          <w:sz w:val="28"/>
          <w:szCs w:val="28"/>
        </w:rPr>
        <w:t xml:space="preserve"> Галльський»), шахрайський («Життя </w:t>
      </w:r>
      <w:proofErr w:type="spellStart"/>
      <w:r w:rsidRPr="00E87BD9">
        <w:rPr>
          <w:sz w:val="28"/>
          <w:szCs w:val="28"/>
        </w:rPr>
        <w:t>Ласарільо</w:t>
      </w:r>
      <w:proofErr w:type="spellEnd"/>
      <w:r w:rsidRPr="00E87BD9">
        <w:rPr>
          <w:sz w:val="28"/>
          <w:szCs w:val="28"/>
        </w:rPr>
        <w:t xml:space="preserve"> з </w:t>
      </w:r>
      <w:proofErr w:type="spellStart"/>
      <w:r w:rsidRPr="00E87BD9">
        <w:rPr>
          <w:sz w:val="28"/>
          <w:szCs w:val="28"/>
        </w:rPr>
        <w:t>Тормеса</w:t>
      </w:r>
      <w:proofErr w:type="spellEnd"/>
      <w:r w:rsidRPr="00E87BD9">
        <w:rPr>
          <w:sz w:val="28"/>
          <w:szCs w:val="28"/>
        </w:rPr>
        <w:t>»).</w:t>
      </w:r>
      <w:r w:rsidRPr="00E87BD9">
        <w:rPr>
          <w:b/>
          <w:sz w:val="28"/>
          <w:szCs w:val="28"/>
        </w:rPr>
        <w:t xml:space="preserve"> </w:t>
      </w:r>
      <w:r w:rsidRPr="00E87BD9">
        <w:rPr>
          <w:bCs/>
          <w:sz w:val="28"/>
          <w:szCs w:val="28"/>
        </w:rPr>
        <w:t xml:space="preserve">Жанрове та ідейно-художнє новаторство роману «Дон Кіхот». Історія написання твору. Еволюція образу головного героя у ході роботи над романом. Образи Дон Кіхота и </w:t>
      </w:r>
      <w:proofErr w:type="spellStart"/>
      <w:r w:rsidRPr="00E87BD9">
        <w:rPr>
          <w:bCs/>
          <w:sz w:val="28"/>
          <w:szCs w:val="28"/>
        </w:rPr>
        <w:t>Санчо</w:t>
      </w:r>
      <w:proofErr w:type="spellEnd"/>
      <w:r w:rsidRPr="00E87BD9">
        <w:rPr>
          <w:bCs/>
          <w:sz w:val="28"/>
          <w:szCs w:val="28"/>
        </w:rPr>
        <w:t xml:space="preserve"> </w:t>
      </w:r>
      <w:proofErr w:type="spellStart"/>
      <w:r w:rsidRPr="00E87BD9">
        <w:rPr>
          <w:bCs/>
          <w:sz w:val="28"/>
          <w:szCs w:val="28"/>
        </w:rPr>
        <w:t>Панси</w:t>
      </w:r>
      <w:proofErr w:type="spellEnd"/>
      <w:r w:rsidRPr="00E87BD9">
        <w:rPr>
          <w:bCs/>
          <w:sz w:val="28"/>
          <w:szCs w:val="28"/>
        </w:rPr>
        <w:t>. Роль вставних новел. Поетика роману.</w:t>
      </w:r>
      <w:r>
        <w:rPr>
          <w:b/>
          <w:sz w:val="28"/>
          <w:szCs w:val="28"/>
          <w:lang w:val="ru-RU"/>
        </w:rPr>
        <w:t xml:space="preserve"> </w:t>
      </w:r>
      <w:r w:rsidRPr="00E87BD9">
        <w:rPr>
          <w:sz w:val="28"/>
          <w:szCs w:val="28"/>
        </w:rPr>
        <w:t>Дон Кіхот як «вічний образ». Значення твору для європейської літератури Нового часу.</w:t>
      </w:r>
    </w:p>
    <w:p w:rsidR="0084438B" w:rsidRPr="00E87BD9" w:rsidRDefault="0084438B" w:rsidP="00E87BD9">
      <w:pPr>
        <w:ind w:firstLine="567"/>
        <w:jc w:val="both"/>
        <w:rPr>
          <w:b/>
          <w:sz w:val="28"/>
          <w:szCs w:val="28"/>
        </w:rPr>
      </w:pPr>
      <w:r w:rsidRPr="00E87BD9">
        <w:rPr>
          <w:b/>
          <w:sz w:val="28"/>
          <w:szCs w:val="28"/>
        </w:rPr>
        <w:t xml:space="preserve">Розвиток іспанської драми та її етапи. Творча спадщина Лопе де Вега. </w:t>
      </w:r>
      <w:r w:rsidRPr="00E87BD9">
        <w:rPr>
          <w:sz w:val="28"/>
          <w:szCs w:val="28"/>
        </w:rPr>
        <w:t>Ренесансна драматургія в Іспанії. Життя та творчість Лопе де Вега. Жанрова та тематична своєрідність творчості Лопе де Вега. Героїчна комедія «</w:t>
      </w:r>
      <w:proofErr w:type="spellStart"/>
      <w:r w:rsidRPr="00E87BD9">
        <w:rPr>
          <w:sz w:val="28"/>
          <w:szCs w:val="28"/>
        </w:rPr>
        <w:t>Фуенте</w:t>
      </w:r>
      <w:proofErr w:type="spellEnd"/>
      <w:r w:rsidRPr="00E87BD9">
        <w:rPr>
          <w:sz w:val="28"/>
          <w:szCs w:val="28"/>
        </w:rPr>
        <w:t xml:space="preserve"> </w:t>
      </w:r>
      <w:proofErr w:type="spellStart"/>
      <w:r w:rsidRPr="00E87BD9">
        <w:rPr>
          <w:sz w:val="28"/>
          <w:szCs w:val="28"/>
        </w:rPr>
        <w:t>Овехуна</w:t>
      </w:r>
      <w:proofErr w:type="spellEnd"/>
      <w:r w:rsidRPr="00E87BD9">
        <w:rPr>
          <w:sz w:val="28"/>
          <w:szCs w:val="28"/>
        </w:rPr>
        <w:t xml:space="preserve">». Образ </w:t>
      </w:r>
      <w:proofErr w:type="spellStart"/>
      <w:r w:rsidRPr="00E87BD9">
        <w:rPr>
          <w:sz w:val="28"/>
          <w:szCs w:val="28"/>
        </w:rPr>
        <w:t>Лауренсії</w:t>
      </w:r>
      <w:proofErr w:type="spellEnd"/>
      <w:r w:rsidRPr="00E87BD9">
        <w:rPr>
          <w:sz w:val="28"/>
          <w:szCs w:val="28"/>
        </w:rPr>
        <w:t xml:space="preserve"> як справжньої ренесансної жінки. Художні особливості комедії «Собака на сіні». Своєрідність комізму Лопе де Вега.</w:t>
      </w:r>
    </w:p>
    <w:p w:rsidR="0084438B" w:rsidRPr="00F94E31" w:rsidRDefault="0084438B" w:rsidP="00F94E31">
      <w:pPr>
        <w:ind w:left="426"/>
        <w:jc w:val="both"/>
        <w:rPr>
          <w:sz w:val="24"/>
          <w:szCs w:val="24"/>
        </w:rPr>
      </w:pPr>
    </w:p>
    <w:p w:rsidR="0084438B" w:rsidRDefault="0084438B" w:rsidP="004D5846">
      <w:pPr>
        <w:jc w:val="center"/>
        <w:rPr>
          <w:b/>
          <w:bCs/>
          <w:szCs w:val="28"/>
        </w:rPr>
      </w:pPr>
    </w:p>
    <w:p w:rsidR="0084438B" w:rsidRDefault="0084438B" w:rsidP="004D5846">
      <w:pPr>
        <w:jc w:val="center"/>
        <w:rPr>
          <w:b/>
          <w:bCs/>
          <w:szCs w:val="28"/>
        </w:rPr>
      </w:pPr>
    </w:p>
    <w:p w:rsidR="0084438B" w:rsidRDefault="0084438B" w:rsidP="004D5846">
      <w:pPr>
        <w:jc w:val="center"/>
        <w:rPr>
          <w:b/>
          <w:bCs/>
          <w:szCs w:val="28"/>
        </w:rPr>
      </w:pPr>
    </w:p>
    <w:p w:rsidR="0084438B" w:rsidRDefault="0084438B" w:rsidP="004D5846">
      <w:pPr>
        <w:jc w:val="center"/>
        <w:rPr>
          <w:b/>
          <w:bCs/>
          <w:szCs w:val="28"/>
        </w:rPr>
      </w:pPr>
    </w:p>
    <w:p w:rsidR="0084438B" w:rsidRDefault="0084438B" w:rsidP="004D5846">
      <w:pPr>
        <w:jc w:val="center"/>
        <w:rPr>
          <w:b/>
          <w:bCs/>
          <w:szCs w:val="28"/>
        </w:rPr>
      </w:pPr>
    </w:p>
    <w:p w:rsidR="0084438B" w:rsidRDefault="0084438B" w:rsidP="004D5846">
      <w:pPr>
        <w:jc w:val="center"/>
        <w:rPr>
          <w:b/>
          <w:bCs/>
          <w:szCs w:val="28"/>
        </w:rPr>
      </w:pPr>
    </w:p>
    <w:p w:rsidR="0084438B" w:rsidRDefault="0084438B" w:rsidP="004D5846">
      <w:pPr>
        <w:jc w:val="center"/>
        <w:rPr>
          <w:b/>
          <w:bCs/>
          <w:szCs w:val="28"/>
        </w:rPr>
      </w:pPr>
    </w:p>
    <w:p w:rsidR="0084438B" w:rsidRDefault="0084438B" w:rsidP="004D5846">
      <w:pPr>
        <w:jc w:val="center"/>
        <w:rPr>
          <w:b/>
          <w:bCs/>
          <w:szCs w:val="28"/>
        </w:rPr>
      </w:pPr>
    </w:p>
    <w:p w:rsidR="0084438B" w:rsidRDefault="0084438B" w:rsidP="004D5846">
      <w:pPr>
        <w:jc w:val="center"/>
        <w:rPr>
          <w:b/>
          <w:bCs/>
          <w:szCs w:val="28"/>
        </w:rPr>
      </w:pPr>
    </w:p>
    <w:p w:rsidR="0084438B" w:rsidRDefault="0084438B" w:rsidP="004D5846">
      <w:pPr>
        <w:jc w:val="center"/>
        <w:rPr>
          <w:b/>
          <w:bCs/>
          <w:szCs w:val="28"/>
        </w:rPr>
      </w:pPr>
    </w:p>
    <w:p w:rsidR="0084438B" w:rsidRDefault="0084438B" w:rsidP="004D5846">
      <w:pPr>
        <w:jc w:val="center"/>
        <w:rPr>
          <w:b/>
          <w:bCs/>
          <w:szCs w:val="28"/>
        </w:rPr>
      </w:pPr>
    </w:p>
    <w:p w:rsidR="0084438B" w:rsidRDefault="0084438B" w:rsidP="004D5846">
      <w:pPr>
        <w:jc w:val="center"/>
        <w:rPr>
          <w:b/>
          <w:bCs/>
          <w:szCs w:val="28"/>
        </w:rPr>
      </w:pPr>
    </w:p>
    <w:p w:rsidR="0084438B" w:rsidRDefault="0084438B" w:rsidP="004D5846">
      <w:pPr>
        <w:jc w:val="center"/>
        <w:rPr>
          <w:b/>
          <w:bCs/>
          <w:szCs w:val="28"/>
        </w:rPr>
      </w:pPr>
    </w:p>
    <w:p w:rsidR="0084438B" w:rsidRDefault="0084438B" w:rsidP="004D5846">
      <w:pPr>
        <w:jc w:val="center"/>
        <w:rPr>
          <w:b/>
          <w:bCs/>
          <w:szCs w:val="28"/>
        </w:rPr>
      </w:pPr>
    </w:p>
    <w:p w:rsidR="0084438B" w:rsidRDefault="0084438B" w:rsidP="004D5846">
      <w:pPr>
        <w:jc w:val="center"/>
        <w:rPr>
          <w:b/>
          <w:bCs/>
          <w:szCs w:val="28"/>
        </w:rPr>
      </w:pPr>
    </w:p>
    <w:p w:rsidR="0084438B" w:rsidRDefault="0084438B" w:rsidP="004D5846">
      <w:pPr>
        <w:jc w:val="center"/>
        <w:rPr>
          <w:b/>
          <w:bCs/>
          <w:szCs w:val="28"/>
        </w:rPr>
      </w:pPr>
    </w:p>
    <w:p w:rsidR="0084438B" w:rsidRDefault="0084438B" w:rsidP="004D5846">
      <w:pPr>
        <w:jc w:val="center"/>
        <w:rPr>
          <w:b/>
          <w:bCs/>
          <w:szCs w:val="28"/>
        </w:rPr>
      </w:pPr>
    </w:p>
    <w:p w:rsidR="0084438B" w:rsidRDefault="0084438B" w:rsidP="004D5846">
      <w:pPr>
        <w:jc w:val="center"/>
        <w:rPr>
          <w:b/>
          <w:bCs/>
          <w:szCs w:val="28"/>
        </w:rPr>
      </w:pPr>
    </w:p>
    <w:p w:rsidR="0084438B" w:rsidRPr="004D5846" w:rsidRDefault="0084438B" w:rsidP="004D5846">
      <w:pPr>
        <w:jc w:val="center"/>
        <w:rPr>
          <w:b/>
          <w:bCs/>
          <w:sz w:val="28"/>
          <w:szCs w:val="28"/>
        </w:rPr>
      </w:pPr>
      <w:r w:rsidRPr="004D5846">
        <w:rPr>
          <w:b/>
          <w:bCs/>
          <w:sz w:val="28"/>
          <w:szCs w:val="28"/>
        </w:rPr>
        <w:lastRenderedPageBreak/>
        <w:t>СТРУКТУРА НАВЧАЛЬНОЇ ДИСЦИПЛІНИ</w:t>
      </w:r>
    </w:p>
    <w:p w:rsidR="0084438B" w:rsidRPr="004D5846" w:rsidRDefault="0084438B" w:rsidP="004D5846">
      <w:pPr>
        <w:ind w:firstLine="708"/>
        <w:jc w:val="center"/>
        <w:rPr>
          <w:b/>
          <w:bCs/>
          <w:sz w:val="28"/>
          <w:szCs w:val="28"/>
        </w:rPr>
      </w:pPr>
      <w:r w:rsidRPr="004D5846">
        <w:rPr>
          <w:b/>
          <w:bCs/>
          <w:sz w:val="28"/>
          <w:szCs w:val="28"/>
        </w:rPr>
        <w:t xml:space="preserve"> «І</w:t>
      </w:r>
      <w:r>
        <w:rPr>
          <w:b/>
          <w:sz w:val="28"/>
          <w:szCs w:val="28"/>
        </w:rPr>
        <w:t>сторія</w:t>
      </w:r>
      <w:r w:rsidRPr="004D5846">
        <w:rPr>
          <w:b/>
          <w:sz w:val="28"/>
          <w:szCs w:val="28"/>
        </w:rPr>
        <w:t xml:space="preserve"> зарубіжної літератури (Середні віки та Відродження)»</w:t>
      </w:r>
    </w:p>
    <w:p w:rsidR="0084438B" w:rsidRPr="00A17D89" w:rsidRDefault="0084438B" w:rsidP="004D5846">
      <w:pPr>
        <w:rPr>
          <w:sz w:val="16"/>
          <w:szCs w:val="16"/>
        </w:rPr>
      </w:pPr>
    </w:p>
    <w:tbl>
      <w:tblPr>
        <w:tblW w:w="47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74"/>
        <w:gridCol w:w="1003"/>
        <w:gridCol w:w="687"/>
        <w:gridCol w:w="728"/>
        <w:gridCol w:w="633"/>
        <w:gridCol w:w="50"/>
        <w:gridCol w:w="953"/>
        <w:gridCol w:w="41"/>
        <w:gridCol w:w="646"/>
        <w:gridCol w:w="38"/>
        <w:gridCol w:w="677"/>
        <w:gridCol w:w="767"/>
      </w:tblGrid>
      <w:tr w:rsidR="0084438B" w:rsidRPr="004D5846" w:rsidTr="00E405B9">
        <w:trPr>
          <w:cantSplit/>
        </w:trPr>
        <w:tc>
          <w:tcPr>
            <w:tcW w:w="1542" w:type="pct"/>
            <w:vMerge w:val="restart"/>
          </w:tcPr>
          <w:p w:rsidR="0084438B" w:rsidRPr="0076012E" w:rsidRDefault="0084438B" w:rsidP="0076012E">
            <w:pPr>
              <w:jc w:val="center"/>
              <w:rPr>
                <w:sz w:val="16"/>
                <w:szCs w:val="16"/>
              </w:rPr>
            </w:pPr>
          </w:p>
          <w:p w:rsidR="0084438B" w:rsidRPr="0076012E" w:rsidRDefault="0084438B" w:rsidP="0076012E">
            <w:pPr>
              <w:jc w:val="center"/>
              <w:rPr>
                <w:b/>
                <w:sz w:val="28"/>
                <w:szCs w:val="28"/>
              </w:rPr>
            </w:pPr>
            <w:r w:rsidRPr="0076012E">
              <w:rPr>
                <w:b/>
                <w:sz w:val="28"/>
                <w:szCs w:val="28"/>
              </w:rPr>
              <w:t>Назви змістових модулів і тем</w:t>
            </w:r>
          </w:p>
        </w:tc>
        <w:tc>
          <w:tcPr>
            <w:tcW w:w="3458" w:type="pct"/>
            <w:gridSpan w:val="11"/>
          </w:tcPr>
          <w:p w:rsidR="0084438B" w:rsidRPr="0076012E" w:rsidRDefault="0084438B" w:rsidP="0076012E">
            <w:pPr>
              <w:jc w:val="center"/>
              <w:rPr>
                <w:b/>
                <w:sz w:val="28"/>
                <w:szCs w:val="28"/>
              </w:rPr>
            </w:pPr>
            <w:r w:rsidRPr="0076012E">
              <w:rPr>
                <w:b/>
                <w:sz w:val="28"/>
                <w:szCs w:val="28"/>
              </w:rPr>
              <w:t>Кількість годин</w:t>
            </w:r>
          </w:p>
        </w:tc>
      </w:tr>
      <w:tr w:rsidR="0084438B" w:rsidRPr="004D5846" w:rsidTr="00DD1FD8">
        <w:trPr>
          <w:cantSplit/>
        </w:trPr>
        <w:tc>
          <w:tcPr>
            <w:tcW w:w="0" w:type="auto"/>
            <w:vMerge/>
            <w:vAlign w:val="center"/>
          </w:tcPr>
          <w:p w:rsidR="0084438B" w:rsidRPr="004D5846" w:rsidRDefault="0084438B" w:rsidP="0076012E">
            <w:pPr>
              <w:jc w:val="center"/>
              <w:rPr>
                <w:sz w:val="28"/>
                <w:szCs w:val="28"/>
              </w:rPr>
            </w:pPr>
          </w:p>
        </w:tc>
        <w:tc>
          <w:tcPr>
            <w:tcW w:w="1696" w:type="pct"/>
            <w:gridSpan w:val="4"/>
          </w:tcPr>
          <w:p w:rsidR="0084438B" w:rsidRPr="004D5846" w:rsidRDefault="0084438B" w:rsidP="0076012E">
            <w:pPr>
              <w:jc w:val="center"/>
              <w:rPr>
                <w:sz w:val="28"/>
                <w:szCs w:val="28"/>
              </w:rPr>
            </w:pPr>
            <w:r w:rsidRPr="004D5846">
              <w:rPr>
                <w:sz w:val="28"/>
                <w:szCs w:val="28"/>
              </w:rPr>
              <w:t>денна форма</w:t>
            </w:r>
          </w:p>
        </w:tc>
        <w:tc>
          <w:tcPr>
            <w:tcW w:w="1763" w:type="pct"/>
            <w:gridSpan w:val="7"/>
          </w:tcPr>
          <w:p w:rsidR="0084438B" w:rsidRPr="004D5846" w:rsidRDefault="0084438B" w:rsidP="0076012E">
            <w:pPr>
              <w:jc w:val="center"/>
              <w:rPr>
                <w:sz w:val="28"/>
                <w:szCs w:val="28"/>
              </w:rPr>
            </w:pPr>
            <w:r w:rsidRPr="004D5846">
              <w:rPr>
                <w:sz w:val="28"/>
                <w:szCs w:val="28"/>
              </w:rPr>
              <w:t>заочна форма</w:t>
            </w:r>
          </w:p>
        </w:tc>
      </w:tr>
      <w:tr w:rsidR="0084438B" w:rsidRPr="004D5846" w:rsidTr="00DD1FD8">
        <w:trPr>
          <w:cantSplit/>
        </w:trPr>
        <w:tc>
          <w:tcPr>
            <w:tcW w:w="0" w:type="auto"/>
            <w:vMerge/>
            <w:vAlign w:val="center"/>
          </w:tcPr>
          <w:p w:rsidR="0084438B" w:rsidRPr="004D5846" w:rsidRDefault="0084438B" w:rsidP="0076012E">
            <w:pPr>
              <w:jc w:val="center"/>
              <w:rPr>
                <w:sz w:val="28"/>
                <w:szCs w:val="28"/>
              </w:rPr>
            </w:pPr>
          </w:p>
        </w:tc>
        <w:tc>
          <w:tcPr>
            <w:tcW w:w="557" w:type="pct"/>
            <w:vMerge w:val="restart"/>
          </w:tcPr>
          <w:p w:rsidR="0084438B" w:rsidRPr="004D5846" w:rsidRDefault="0084438B" w:rsidP="0076012E">
            <w:pPr>
              <w:jc w:val="center"/>
              <w:rPr>
                <w:sz w:val="28"/>
                <w:szCs w:val="28"/>
              </w:rPr>
            </w:pPr>
            <w:r w:rsidRPr="004D5846">
              <w:rPr>
                <w:sz w:val="28"/>
                <w:szCs w:val="28"/>
              </w:rPr>
              <w:t>усього</w:t>
            </w:r>
          </w:p>
        </w:tc>
        <w:tc>
          <w:tcPr>
            <w:tcW w:w="1138" w:type="pct"/>
            <w:gridSpan w:val="3"/>
          </w:tcPr>
          <w:p w:rsidR="0084438B" w:rsidRPr="004D5846" w:rsidRDefault="0084438B" w:rsidP="0076012E">
            <w:pPr>
              <w:jc w:val="center"/>
              <w:rPr>
                <w:sz w:val="28"/>
                <w:szCs w:val="28"/>
              </w:rPr>
            </w:pPr>
            <w:r w:rsidRPr="004D5846">
              <w:rPr>
                <w:sz w:val="28"/>
                <w:szCs w:val="28"/>
              </w:rPr>
              <w:t>у тому числі</w:t>
            </w:r>
          </w:p>
        </w:tc>
        <w:tc>
          <w:tcPr>
            <w:tcW w:w="557" w:type="pct"/>
            <w:gridSpan w:val="2"/>
            <w:vMerge w:val="restart"/>
          </w:tcPr>
          <w:p w:rsidR="0084438B" w:rsidRPr="004D5846" w:rsidRDefault="0084438B" w:rsidP="0076012E">
            <w:pPr>
              <w:jc w:val="center"/>
              <w:rPr>
                <w:sz w:val="28"/>
                <w:szCs w:val="28"/>
              </w:rPr>
            </w:pPr>
            <w:r w:rsidRPr="004D5846">
              <w:rPr>
                <w:sz w:val="28"/>
                <w:szCs w:val="28"/>
              </w:rPr>
              <w:t>усього</w:t>
            </w:r>
          </w:p>
        </w:tc>
        <w:tc>
          <w:tcPr>
            <w:tcW w:w="1205" w:type="pct"/>
            <w:gridSpan w:val="5"/>
          </w:tcPr>
          <w:p w:rsidR="0084438B" w:rsidRPr="004D5846" w:rsidRDefault="0084438B" w:rsidP="0076012E">
            <w:pPr>
              <w:jc w:val="center"/>
              <w:rPr>
                <w:sz w:val="28"/>
                <w:szCs w:val="28"/>
              </w:rPr>
            </w:pPr>
            <w:r w:rsidRPr="004D5846">
              <w:rPr>
                <w:sz w:val="28"/>
                <w:szCs w:val="28"/>
              </w:rPr>
              <w:t>у тому числі</w:t>
            </w:r>
          </w:p>
        </w:tc>
      </w:tr>
      <w:tr w:rsidR="0084438B" w:rsidRPr="004D5846" w:rsidTr="00DD1FD8">
        <w:trPr>
          <w:cantSplit/>
        </w:trPr>
        <w:tc>
          <w:tcPr>
            <w:tcW w:w="0" w:type="auto"/>
            <w:vMerge/>
            <w:vAlign w:val="center"/>
          </w:tcPr>
          <w:p w:rsidR="0084438B" w:rsidRPr="004D5846" w:rsidRDefault="0084438B" w:rsidP="0076012E">
            <w:pPr>
              <w:jc w:val="center"/>
              <w:rPr>
                <w:sz w:val="28"/>
                <w:szCs w:val="28"/>
              </w:rPr>
            </w:pPr>
          </w:p>
        </w:tc>
        <w:tc>
          <w:tcPr>
            <w:tcW w:w="0" w:type="auto"/>
            <w:vMerge/>
            <w:vAlign w:val="center"/>
          </w:tcPr>
          <w:p w:rsidR="0084438B" w:rsidRPr="004D5846" w:rsidRDefault="0084438B" w:rsidP="0076012E">
            <w:pPr>
              <w:jc w:val="center"/>
              <w:rPr>
                <w:sz w:val="28"/>
                <w:szCs w:val="28"/>
              </w:rPr>
            </w:pPr>
          </w:p>
        </w:tc>
        <w:tc>
          <w:tcPr>
            <w:tcW w:w="382" w:type="pct"/>
          </w:tcPr>
          <w:p w:rsidR="0084438B" w:rsidRPr="004D5846" w:rsidRDefault="0084438B" w:rsidP="0076012E">
            <w:pPr>
              <w:jc w:val="center"/>
              <w:rPr>
                <w:sz w:val="28"/>
                <w:szCs w:val="28"/>
              </w:rPr>
            </w:pPr>
            <w:r w:rsidRPr="004D5846">
              <w:rPr>
                <w:sz w:val="28"/>
                <w:szCs w:val="28"/>
              </w:rPr>
              <w:t>лек.</w:t>
            </w:r>
          </w:p>
        </w:tc>
        <w:tc>
          <w:tcPr>
            <w:tcW w:w="405" w:type="pct"/>
          </w:tcPr>
          <w:p w:rsidR="0084438B" w:rsidRPr="004D5846" w:rsidRDefault="0084438B" w:rsidP="0076012E">
            <w:pPr>
              <w:jc w:val="center"/>
              <w:rPr>
                <w:sz w:val="28"/>
                <w:szCs w:val="28"/>
              </w:rPr>
            </w:pPr>
            <w:r w:rsidRPr="004D5846">
              <w:rPr>
                <w:sz w:val="28"/>
                <w:szCs w:val="28"/>
              </w:rPr>
              <w:t>сем.</w:t>
            </w:r>
          </w:p>
        </w:tc>
        <w:tc>
          <w:tcPr>
            <w:tcW w:w="352" w:type="pct"/>
          </w:tcPr>
          <w:p w:rsidR="0084438B" w:rsidRPr="0076012E" w:rsidRDefault="0084438B" w:rsidP="0076012E">
            <w:pPr>
              <w:jc w:val="center"/>
              <w:rPr>
                <w:sz w:val="24"/>
                <w:szCs w:val="24"/>
              </w:rPr>
            </w:pPr>
            <w:r w:rsidRPr="0076012E">
              <w:rPr>
                <w:sz w:val="24"/>
                <w:szCs w:val="24"/>
              </w:rPr>
              <w:t>с.</w:t>
            </w:r>
            <w:r w:rsidRPr="0076012E">
              <w:rPr>
                <w:sz w:val="24"/>
                <w:szCs w:val="24"/>
                <w:lang w:val="ru-RU"/>
              </w:rPr>
              <w:t xml:space="preserve"> </w:t>
            </w:r>
            <w:r w:rsidRPr="0076012E">
              <w:rPr>
                <w:sz w:val="24"/>
                <w:szCs w:val="24"/>
              </w:rPr>
              <w:t>р.</w:t>
            </w:r>
          </w:p>
        </w:tc>
        <w:tc>
          <w:tcPr>
            <w:tcW w:w="0" w:type="auto"/>
            <w:gridSpan w:val="2"/>
            <w:vMerge/>
            <w:vAlign w:val="center"/>
          </w:tcPr>
          <w:p w:rsidR="0084438B" w:rsidRPr="004D5846" w:rsidRDefault="0084438B" w:rsidP="0076012E">
            <w:pPr>
              <w:jc w:val="center"/>
              <w:rPr>
                <w:sz w:val="28"/>
                <w:szCs w:val="28"/>
              </w:rPr>
            </w:pPr>
          </w:p>
        </w:tc>
        <w:tc>
          <w:tcPr>
            <w:tcW w:w="382" w:type="pct"/>
            <w:gridSpan w:val="2"/>
          </w:tcPr>
          <w:p w:rsidR="0084438B" w:rsidRPr="004D5846" w:rsidRDefault="0084438B" w:rsidP="0076012E">
            <w:pPr>
              <w:jc w:val="center"/>
              <w:rPr>
                <w:sz w:val="28"/>
                <w:szCs w:val="28"/>
              </w:rPr>
            </w:pPr>
            <w:r w:rsidRPr="004D5846">
              <w:rPr>
                <w:sz w:val="28"/>
                <w:szCs w:val="28"/>
              </w:rPr>
              <w:t>лек.</w:t>
            </w:r>
          </w:p>
        </w:tc>
        <w:tc>
          <w:tcPr>
            <w:tcW w:w="397" w:type="pct"/>
            <w:gridSpan w:val="2"/>
          </w:tcPr>
          <w:p w:rsidR="0084438B" w:rsidRPr="004D5846" w:rsidRDefault="0084438B" w:rsidP="0076012E">
            <w:pPr>
              <w:jc w:val="center"/>
              <w:rPr>
                <w:sz w:val="28"/>
                <w:szCs w:val="28"/>
              </w:rPr>
            </w:pPr>
            <w:r w:rsidRPr="004D5846">
              <w:rPr>
                <w:sz w:val="28"/>
                <w:szCs w:val="28"/>
              </w:rPr>
              <w:t>сем</w:t>
            </w:r>
          </w:p>
        </w:tc>
        <w:tc>
          <w:tcPr>
            <w:tcW w:w="426" w:type="pct"/>
          </w:tcPr>
          <w:p w:rsidR="0084438B" w:rsidRPr="0076012E" w:rsidRDefault="0084438B" w:rsidP="0076012E">
            <w:pPr>
              <w:ind w:left="-309"/>
              <w:jc w:val="right"/>
              <w:rPr>
                <w:sz w:val="24"/>
                <w:szCs w:val="24"/>
              </w:rPr>
            </w:pPr>
            <w:r w:rsidRPr="0076012E">
              <w:rPr>
                <w:sz w:val="24"/>
                <w:szCs w:val="24"/>
              </w:rPr>
              <w:t>с.</w:t>
            </w:r>
            <w:r w:rsidRPr="0076012E">
              <w:rPr>
                <w:sz w:val="24"/>
                <w:szCs w:val="24"/>
                <w:lang w:val="ru-RU"/>
              </w:rPr>
              <w:t xml:space="preserve"> </w:t>
            </w:r>
            <w:r w:rsidRPr="0076012E">
              <w:rPr>
                <w:sz w:val="24"/>
                <w:szCs w:val="24"/>
              </w:rPr>
              <w:t>р.</w:t>
            </w:r>
          </w:p>
        </w:tc>
      </w:tr>
      <w:tr w:rsidR="0084438B" w:rsidRPr="004D5846" w:rsidTr="00DD1FD8">
        <w:tc>
          <w:tcPr>
            <w:tcW w:w="1542" w:type="pct"/>
          </w:tcPr>
          <w:p w:rsidR="0084438B" w:rsidRPr="004D5846" w:rsidRDefault="0084438B" w:rsidP="004D5846">
            <w:pPr>
              <w:jc w:val="center"/>
              <w:rPr>
                <w:bCs/>
                <w:sz w:val="28"/>
                <w:szCs w:val="28"/>
              </w:rPr>
            </w:pPr>
            <w:r w:rsidRPr="004D5846">
              <w:rPr>
                <w:bCs/>
                <w:sz w:val="28"/>
                <w:szCs w:val="28"/>
              </w:rPr>
              <w:t>1</w:t>
            </w:r>
          </w:p>
        </w:tc>
        <w:tc>
          <w:tcPr>
            <w:tcW w:w="557" w:type="pct"/>
          </w:tcPr>
          <w:p w:rsidR="0084438B" w:rsidRPr="004D5846" w:rsidRDefault="0084438B" w:rsidP="004D5846">
            <w:pPr>
              <w:jc w:val="center"/>
              <w:rPr>
                <w:bCs/>
                <w:sz w:val="28"/>
                <w:szCs w:val="28"/>
              </w:rPr>
            </w:pPr>
            <w:r w:rsidRPr="004D5846">
              <w:rPr>
                <w:bCs/>
                <w:sz w:val="28"/>
                <w:szCs w:val="28"/>
              </w:rPr>
              <w:t>2</w:t>
            </w:r>
          </w:p>
        </w:tc>
        <w:tc>
          <w:tcPr>
            <w:tcW w:w="382" w:type="pct"/>
          </w:tcPr>
          <w:p w:rsidR="0084438B" w:rsidRPr="004D5846" w:rsidRDefault="0084438B" w:rsidP="004D5846">
            <w:pPr>
              <w:jc w:val="center"/>
              <w:rPr>
                <w:bCs/>
                <w:sz w:val="28"/>
                <w:szCs w:val="28"/>
              </w:rPr>
            </w:pPr>
            <w:r w:rsidRPr="004D5846">
              <w:rPr>
                <w:bCs/>
                <w:sz w:val="28"/>
                <w:szCs w:val="28"/>
              </w:rPr>
              <w:t>3</w:t>
            </w:r>
          </w:p>
        </w:tc>
        <w:tc>
          <w:tcPr>
            <w:tcW w:w="405" w:type="pct"/>
          </w:tcPr>
          <w:p w:rsidR="0084438B" w:rsidRPr="004D5846" w:rsidRDefault="0084438B" w:rsidP="004D5846">
            <w:pPr>
              <w:jc w:val="center"/>
              <w:rPr>
                <w:bCs/>
                <w:sz w:val="28"/>
                <w:szCs w:val="28"/>
              </w:rPr>
            </w:pPr>
            <w:r w:rsidRPr="004D5846">
              <w:rPr>
                <w:bCs/>
                <w:sz w:val="28"/>
                <w:szCs w:val="28"/>
              </w:rPr>
              <w:t>4</w:t>
            </w:r>
          </w:p>
        </w:tc>
        <w:tc>
          <w:tcPr>
            <w:tcW w:w="352" w:type="pct"/>
          </w:tcPr>
          <w:p w:rsidR="0084438B" w:rsidRPr="004D5846" w:rsidRDefault="0084438B" w:rsidP="004D5846">
            <w:pPr>
              <w:jc w:val="center"/>
              <w:rPr>
                <w:bCs/>
                <w:sz w:val="28"/>
                <w:szCs w:val="28"/>
              </w:rPr>
            </w:pPr>
            <w:r w:rsidRPr="004D5846">
              <w:rPr>
                <w:bCs/>
                <w:sz w:val="28"/>
                <w:szCs w:val="28"/>
              </w:rPr>
              <w:t>5</w:t>
            </w:r>
          </w:p>
        </w:tc>
        <w:tc>
          <w:tcPr>
            <w:tcW w:w="557" w:type="pct"/>
            <w:gridSpan w:val="2"/>
          </w:tcPr>
          <w:p w:rsidR="0084438B" w:rsidRPr="004D5846" w:rsidRDefault="0084438B" w:rsidP="004D5846">
            <w:pPr>
              <w:jc w:val="center"/>
              <w:rPr>
                <w:bCs/>
                <w:sz w:val="28"/>
                <w:szCs w:val="28"/>
              </w:rPr>
            </w:pPr>
            <w:r w:rsidRPr="004D5846">
              <w:rPr>
                <w:bCs/>
                <w:sz w:val="28"/>
                <w:szCs w:val="28"/>
              </w:rPr>
              <w:t>6</w:t>
            </w:r>
          </w:p>
        </w:tc>
        <w:tc>
          <w:tcPr>
            <w:tcW w:w="382" w:type="pct"/>
            <w:gridSpan w:val="2"/>
          </w:tcPr>
          <w:p w:rsidR="0084438B" w:rsidRPr="004D5846" w:rsidRDefault="0084438B" w:rsidP="004D5846">
            <w:pPr>
              <w:jc w:val="center"/>
              <w:rPr>
                <w:bCs/>
                <w:sz w:val="28"/>
                <w:szCs w:val="28"/>
              </w:rPr>
            </w:pPr>
            <w:r w:rsidRPr="004D5846">
              <w:rPr>
                <w:bCs/>
                <w:sz w:val="28"/>
                <w:szCs w:val="28"/>
              </w:rPr>
              <w:t>7</w:t>
            </w:r>
          </w:p>
        </w:tc>
        <w:tc>
          <w:tcPr>
            <w:tcW w:w="397" w:type="pct"/>
            <w:gridSpan w:val="2"/>
          </w:tcPr>
          <w:p w:rsidR="0084438B" w:rsidRPr="004D5846" w:rsidRDefault="0084438B" w:rsidP="004D5846">
            <w:pPr>
              <w:jc w:val="center"/>
              <w:rPr>
                <w:bCs/>
                <w:sz w:val="28"/>
                <w:szCs w:val="28"/>
              </w:rPr>
            </w:pPr>
            <w:r w:rsidRPr="004D5846">
              <w:rPr>
                <w:bCs/>
                <w:sz w:val="28"/>
                <w:szCs w:val="28"/>
              </w:rPr>
              <w:t>8</w:t>
            </w:r>
          </w:p>
        </w:tc>
        <w:tc>
          <w:tcPr>
            <w:tcW w:w="426" w:type="pct"/>
          </w:tcPr>
          <w:p w:rsidR="0084438B" w:rsidRPr="004D5846" w:rsidRDefault="0084438B" w:rsidP="004D5846">
            <w:pPr>
              <w:jc w:val="center"/>
              <w:rPr>
                <w:bCs/>
                <w:sz w:val="28"/>
                <w:szCs w:val="28"/>
              </w:rPr>
            </w:pPr>
            <w:r w:rsidRPr="004D5846">
              <w:rPr>
                <w:bCs/>
                <w:sz w:val="28"/>
                <w:szCs w:val="28"/>
              </w:rPr>
              <w:t>9</w:t>
            </w:r>
          </w:p>
        </w:tc>
      </w:tr>
      <w:tr w:rsidR="0084438B" w:rsidRPr="004D5846" w:rsidTr="000D4D0C">
        <w:trPr>
          <w:cantSplit/>
        </w:trPr>
        <w:tc>
          <w:tcPr>
            <w:tcW w:w="5000" w:type="pct"/>
            <w:gridSpan w:val="12"/>
          </w:tcPr>
          <w:p w:rsidR="0084438B" w:rsidRPr="000C313B" w:rsidRDefault="0084438B" w:rsidP="004D5846">
            <w:pPr>
              <w:tabs>
                <w:tab w:val="left" w:pos="851"/>
              </w:tabs>
              <w:ind w:firstLine="425"/>
              <w:jc w:val="center"/>
              <w:rPr>
                <w:sz w:val="24"/>
                <w:szCs w:val="24"/>
              </w:rPr>
            </w:pPr>
            <w:r w:rsidRPr="000C313B">
              <w:rPr>
                <w:b/>
                <w:bCs/>
                <w:sz w:val="24"/>
                <w:szCs w:val="24"/>
              </w:rPr>
              <w:t>Змістовий модуль 1</w:t>
            </w:r>
            <w:r w:rsidRPr="000C313B">
              <w:rPr>
                <w:b/>
                <w:sz w:val="24"/>
                <w:szCs w:val="24"/>
              </w:rPr>
              <w:t>.</w:t>
            </w:r>
            <w:r w:rsidRPr="000C313B">
              <w:rPr>
                <w:sz w:val="24"/>
                <w:szCs w:val="24"/>
              </w:rPr>
              <w:t xml:space="preserve"> </w:t>
            </w:r>
          </w:p>
          <w:p w:rsidR="0084438B" w:rsidRPr="00146B5E" w:rsidRDefault="0084438B" w:rsidP="004D5846">
            <w:pPr>
              <w:pStyle w:val="a9"/>
              <w:tabs>
                <w:tab w:val="left" w:pos="993"/>
              </w:tabs>
              <w:spacing w:after="0"/>
              <w:jc w:val="center"/>
              <w:rPr>
                <w:sz w:val="28"/>
                <w:szCs w:val="28"/>
              </w:rPr>
            </w:pPr>
            <w:r w:rsidRPr="004D5846">
              <w:rPr>
                <w:sz w:val="28"/>
                <w:szCs w:val="28"/>
                <w:lang w:val="uk-UA"/>
              </w:rPr>
              <w:t xml:space="preserve">Література </w:t>
            </w:r>
            <w:r>
              <w:rPr>
                <w:sz w:val="28"/>
                <w:szCs w:val="28"/>
                <w:lang w:val="uk-UA"/>
              </w:rPr>
              <w:t xml:space="preserve">доби </w:t>
            </w:r>
            <w:r w:rsidRPr="004D5846">
              <w:rPr>
                <w:sz w:val="28"/>
                <w:szCs w:val="28"/>
                <w:lang w:val="uk-UA"/>
              </w:rPr>
              <w:t xml:space="preserve">Середньовіччя </w:t>
            </w:r>
          </w:p>
        </w:tc>
      </w:tr>
      <w:tr w:rsidR="0084438B" w:rsidRPr="009E5BD8" w:rsidTr="00E405B9">
        <w:tc>
          <w:tcPr>
            <w:tcW w:w="1542" w:type="pct"/>
          </w:tcPr>
          <w:p w:rsidR="0084438B" w:rsidRPr="00BC52C2" w:rsidRDefault="0084438B" w:rsidP="00E10CD2">
            <w:pPr>
              <w:jc w:val="center"/>
              <w:rPr>
                <w:sz w:val="24"/>
                <w:szCs w:val="24"/>
              </w:rPr>
            </w:pPr>
            <w:r w:rsidRPr="00BC52C2">
              <w:rPr>
                <w:b/>
                <w:bCs/>
                <w:sz w:val="24"/>
                <w:szCs w:val="24"/>
              </w:rPr>
              <w:t>Тема 1</w:t>
            </w:r>
            <w:r w:rsidRPr="00BC52C2">
              <w:rPr>
                <w:b/>
                <w:bCs/>
                <w:sz w:val="24"/>
                <w:szCs w:val="24"/>
                <w:lang w:val="tr-TR"/>
              </w:rPr>
              <w:t>.</w:t>
            </w:r>
            <w:r w:rsidRPr="00BC52C2">
              <w:rPr>
                <w:sz w:val="24"/>
                <w:szCs w:val="24"/>
              </w:rPr>
              <w:t xml:space="preserve"> Середньовіччя як історико-культурна епоха.</w:t>
            </w:r>
          </w:p>
        </w:tc>
        <w:tc>
          <w:tcPr>
            <w:tcW w:w="557" w:type="pct"/>
          </w:tcPr>
          <w:p w:rsidR="0084438B" w:rsidRPr="00B8758D" w:rsidRDefault="00B8758D" w:rsidP="009E5BD8">
            <w:pPr>
              <w:jc w:val="center"/>
              <w:rPr>
                <w:b/>
                <w:sz w:val="28"/>
                <w:szCs w:val="28"/>
              </w:rPr>
            </w:pPr>
            <w:r w:rsidRPr="00B8758D">
              <w:rPr>
                <w:b/>
                <w:sz w:val="28"/>
                <w:szCs w:val="28"/>
              </w:rPr>
              <w:t>9</w:t>
            </w:r>
          </w:p>
        </w:tc>
        <w:tc>
          <w:tcPr>
            <w:tcW w:w="382" w:type="pct"/>
          </w:tcPr>
          <w:p w:rsidR="0084438B" w:rsidRPr="002723C8" w:rsidRDefault="0084438B" w:rsidP="009E5BD8">
            <w:pPr>
              <w:jc w:val="center"/>
              <w:rPr>
                <w:sz w:val="28"/>
                <w:szCs w:val="28"/>
              </w:rPr>
            </w:pPr>
            <w:r w:rsidRPr="002723C8">
              <w:rPr>
                <w:sz w:val="28"/>
                <w:szCs w:val="28"/>
              </w:rPr>
              <w:t>2</w:t>
            </w:r>
          </w:p>
        </w:tc>
        <w:tc>
          <w:tcPr>
            <w:tcW w:w="405" w:type="pct"/>
          </w:tcPr>
          <w:p w:rsidR="0084438B" w:rsidRPr="002723C8" w:rsidRDefault="0084438B" w:rsidP="009E5BD8">
            <w:pPr>
              <w:jc w:val="center"/>
              <w:rPr>
                <w:sz w:val="28"/>
                <w:szCs w:val="28"/>
              </w:rPr>
            </w:pPr>
          </w:p>
        </w:tc>
        <w:tc>
          <w:tcPr>
            <w:tcW w:w="380" w:type="pct"/>
            <w:gridSpan w:val="2"/>
          </w:tcPr>
          <w:p w:rsidR="0084438B" w:rsidRPr="002723C8" w:rsidRDefault="00B8758D" w:rsidP="009E5BD8">
            <w:pPr>
              <w:jc w:val="center"/>
              <w:rPr>
                <w:sz w:val="28"/>
                <w:szCs w:val="28"/>
              </w:rPr>
            </w:pPr>
            <w:r w:rsidRPr="002723C8">
              <w:rPr>
                <w:sz w:val="28"/>
                <w:szCs w:val="28"/>
              </w:rPr>
              <w:t>7</w:t>
            </w:r>
          </w:p>
        </w:tc>
        <w:tc>
          <w:tcPr>
            <w:tcW w:w="552" w:type="pct"/>
            <w:gridSpan w:val="2"/>
          </w:tcPr>
          <w:p w:rsidR="0084438B" w:rsidRPr="00E96873" w:rsidRDefault="0084438B" w:rsidP="009E5BD8">
            <w:pPr>
              <w:jc w:val="center"/>
              <w:rPr>
                <w:b/>
                <w:color w:val="FF0000"/>
                <w:sz w:val="28"/>
                <w:szCs w:val="28"/>
              </w:rPr>
            </w:pPr>
          </w:p>
        </w:tc>
        <w:tc>
          <w:tcPr>
            <w:tcW w:w="380" w:type="pct"/>
            <w:gridSpan w:val="2"/>
          </w:tcPr>
          <w:p w:rsidR="0084438B" w:rsidRPr="00F72EE3" w:rsidRDefault="0084438B" w:rsidP="009E5BD8">
            <w:pPr>
              <w:jc w:val="center"/>
              <w:rPr>
                <w:b/>
                <w:sz w:val="28"/>
                <w:szCs w:val="28"/>
              </w:rPr>
            </w:pPr>
          </w:p>
        </w:tc>
        <w:tc>
          <w:tcPr>
            <w:tcW w:w="376" w:type="pct"/>
          </w:tcPr>
          <w:p w:rsidR="0084438B" w:rsidRPr="00F72EE3" w:rsidRDefault="0084438B" w:rsidP="009E5BD8">
            <w:pPr>
              <w:jc w:val="center"/>
              <w:rPr>
                <w:b/>
                <w:sz w:val="28"/>
                <w:szCs w:val="28"/>
              </w:rPr>
            </w:pPr>
          </w:p>
        </w:tc>
        <w:tc>
          <w:tcPr>
            <w:tcW w:w="426" w:type="pct"/>
          </w:tcPr>
          <w:p w:rsidR="0084438B" w:rsidRPr="00E96873" w:rsidRDefault="0084438B" w:rsidP="009E5BD8">
            <w:pPr>
              <w:jc w:val="center"/>
              <w:rPr>
                <w:b/>
                <w:color w:val="FF0000"/>
                <w:sz w:val="28"/>
                <w:szCs w:val="28"/>
              </w:rPr>
            </w:pPr>
          </w:p>
        </w:tc>
      </w:tr>
      <w:tr w:rsidR="0084438B" w:rsidRPr="009E5BD8" w:rsidTr="00E405B9">
        <w:tc>
          <w:tcPr>
            <w:tcW w:w="1542" w:type="pct"/>
          </w:tcPr>
          <w:p w:rsidR="0084438B" w:rsidRPr="00BC52C2" w:rsidRDefault="0084438B" w:rsidP="00E10CD2">
            <w:pPr>
              <w:jc w:val="center"/>
              <w:rPr>
                <w:sz w:val="24"/>
                <w:szCs w:val="24"/>
              </w:rPr>
            </w:pPr>
            <w:r w:rsidRPr="00BC52C2">
              <w:rPr>
                <w:b/>
                <w:sz w:val="24"/>
                <w:szCs w:val="24"/>
              </w:rPr>
              <w:t xml:space="preserve">Тема </w:t>
            </w:r>
            <w:r w:rsidRPr="00BC52C2">
              <w:rPr>
                <w:b/>
                <w:sz w:val="24"/>
                <w:szCs w:val="24"/>
                <w:lang w:val="ru-RU"/>
              </w:rPr>
              <w:t>2</w:t>
            </w:r>
            <w:r w:rsidRPr="00BC52C2">
              <w:rPr>
                <w:b/>
                <w:sz w:val="24"/>
                <w:szCs w:val="24"/>
              </w:rPr>
              <w:t>.</w:t>
            </w:r>
            <w:r w:rsidRPr="00BC52C2">
              <w:rPr>
                <w:sz w:val="24"/>
                <w:szCs w:val="24"/>
                <w:lang w:val="tr-TR"/>
              </w:rPr>
              <w:t xml:space="preserve"> </w:t>
            </w:r>
            <w:r w:rsidRPr="00BC52C2">
              <w:rPr>
                <w:sz w:val="24"/>
                <w:szCs w:val="24"/>
              </w:rPr>
              <w:t>Героїчний епос Західної Європи.</w:t>
            </w:r>
          </w:p>
        </w:tc>
        <w:tc>
          <w:tcPr>
            <w:tcW w:w="557" w:type="pct"/>
          </w:tcPr>
          <w:p w:rsidR="0084438B" w:rsidRPr="00B8758D" w:rsidRDefault="00B8758D" w:rsidP="009E5BD8">
            <w:pPr>
              <w:jc w:val="center"/>
              <w:rPr>
                <w:b/>
                <w:sz w:val="28"/>
                <w:szCs w:val="28"/>
              </w:rPr>
            </w:pPr>
            <w:r w:rsidRPr="00B8758D">
              <w:rPr>
                <w:b/>
                <w:sz w:val="28"/>
                <w:szCs w:val="28"/>
              </w:rPr>
              <w:t>13</w:t>
            </w:r>
          </w:p>
        </w:tc>
        <w:tc>
          <w:tcPr>
            <w:tcW w:w="382" w:type="pct"/>
          </w:tcPr>
          <w:p w:rsidR="0084438B" w:rsidRPr="002723C8" w:rsidRDefault="0084438B" w:rsidP="009E5BD8">
            <w:pPr>
              <w:jc w:val="center"/>
              <w:rPr>
                <w:sz w:val="28"/>
                <w:szCs w:val="28"/>
              </w:rPr>
            </w:pPr>
            <w:r w:rsidRPr="002723C8">
              <w:rPr>
                <w:sz w:val="28"/>
                <w:szCs w:val="28"/>
              </w:rPr>
              <w:t>2</w:t>
            </w:r>
          </w:p>
        </w:tc>
        <w:tc>
          <w:tcPr>
            <w:tcW w:w="405" w:type="pct"/>
          </w:tcPr>
          <w:p w:rsidR="0084438B" w:rsidRPr="002723C8" w:rsidRDefault="0084438B" w:rsidP="009E5BD8">
            <w:pPr>
              <w:jc w:val="center"/>
              <w:rPr>
                <w:sz w:val="28"/>
                <w:szCs w:val="28"/>
              </w:rPr>
            </w:pPr>
            <w:r w:rsidRPr="002723C8">
              <w:rPr>
                <w:sz w:val="28"/>
                <w:szCs w:val="28"/>
              </w:rPr>
              <w:t>4</w:t>
            </w:r>
          </w:p>
        </w:tc>
        <w:tc>
          <w:tcPr>
            <w:tcW w:w="380" w:type="pct"/>
            <w:gridSpan w:val="2"/>
          </w:tcPr>
          <w:p w:rsidR="0084438B" w:rsidRPr="002723C8" w:rsidRDefault="00B8758D" w:rsidP="009E5BD8">
            <w:pPr>
              <w:jc w:val="center"/>
              <w:rPr>
                <w:sz w:val="28"/>
                <w:szCs w:val="28"/>
              </w:rPr>
            </w:pPr>
            <w:r w:rsidRPr="002723C8">
              <w:rPr>
                <w:sz w:val="28"/>
                <w:szCs w:val="28"/>
              </w:rPr>
              <w:t>7</w:t>
            </w:r>
          </w:p>
        </w:tc>
        <w:tc>
          <w:tcPr>
            <w:tcW w:w="552" w:type="pct"/>
            <w:gridSpan w:val="2"/>
          </w:tcPr>
          <w:p w:rsidR="0084438B" w:rsidRPr="00E96873" w:rsidRDefault="0084438B" w:rsidP="009E5BD8">
            <w:pPr>
              <w:jc w:val="center"/>
              <w:rPr>
                <w:b/>
                <w:color w:val="FF0000"/>
                <w:sz w:val="28"/>
                <w:szCs w:val="28"/>
              </w:rPr>
            </w:pPr>
          </w:p>
        </w:tc>
        <w:tc>
          <w:tcPr>
            <w:tcW w:w="380" w:type="pct"/>
            <w:gridSpan w:val="2"/>
          </w:tcPr>
          <w:p w:rsidR="0084438B" w:rsidRPr="00F72EE3" w:rsidRDefault="0084438B" w:rsidP="009E5BD8">
            <w:pPr>
              <w:jc w:val="center"/>
              <w:rPr>
                <w:b/>
                <w:sz w:val="28"/>
                <w:szCs w:val="28"/>
              </w:rPr>
            </w:pPr>
          </w:p>
        </w:tc>
        <w:tc>
          <w:tcPr>
            <w:tcW w:w="376" w:type="pct"/>
          </w:tcPr>
          <w:p w:rsidR="0084438B" w:rsidRPr="00F72EE3" w:rsidRDefault="0084438B" w:rsidP="009E5BD8">
            <w:pPr>
              <w:jc w:val="center"/>
              <w:rPr>
                <w:b/>
                <w:sz w:val="28"/>
                <w:szCs w:val="28"/>
              </w:rPr>
            </w:pPr>
          </w:p>
        </w:tc>
        <w:tc>
          <w:tcPr>
            <w:tcW w:w="426" w:type="pct"/>
          </w:tcPr>
          <w:p w:rsidR="0084438B" w:rsidRPr="00E96873" w:rsidRDefault="0084438B" w:rsidP="009E5BD8">
            <w:pPr>
              <w:jc w:val="center"/>
              <w:rPr>
                <w:b/>
                <w:color w:val="FF0000"/>
                <w:sz w:val="28"/>
                <w:szCs w:val="28"/>
              </w:rPr>
            </w:pPr>
          </w:p>
        </w:tc>
      </w:tr>
      <w:tr w:rsidR="0084438B" w:rsidRPr="009E5BD8" w:rsidTr="00E405B9">
        <w:tc>
          <w:tcPr>
            <w:tcW w:w="1542" w:type="pct"/>
          </w:tcPr>
          <w:p w:rsidR="0084438B" w:rsidRPr="00BC52C2" w:rsidRDefault="0084438B" w:rsidP="008A143E">
            <w:pPr>
              <w:jc w:val="center"/>
              <w:rPr>
                <w:sz w:val="24"/>
                <w:szCs w:val="24"/>
              </w:rPr>
            </w:pPr>
            <w:r w:rsidRPr="00BC52C2">
              <w:rPr>
                <w:b/>
                <w:sz w:val="24"/>
                <w:szCs w:val="24"/>
              </w:rPr>
              <w:t xml:space="preserve">Тема </w:t>
            </w:r>
            <w:r w:rsidRPr="00BC52C2">
              <w:rPr>
                <w:b/>
                <w:sz w:val="24"/>
                <w:szCs w:val="24"/>
                <w:lang w:val="ru-RU"/>
              </w:rPr>
              <w:t>3</w:t>
            </w:r>
            <w:r w:rsidRPr="00BC52C2">
              <w:rPr>
                <w:b/>
                <w:sz w:val="24"/>
                <w:szCs w:val="24"/>
              </w:rPr>
              <w:t>.</w:t>
            </w:r>
            <w:r w:rsidRPr="00BC52C2">
              <w:rPr>
                <w:sz w:val="24"/>
                <w:szCs w:val="24"/>
              </w:rPr>
              <w:t xml:space="preserve"> Куртуазна література. Різновиди</w:t>
            </w:r>
          </w:p>
          <w:p w:rsidR="0084438B" w:rsidRPr="00BC52C2" w:rsidRDefault="0084438B" w:rsidP="008A143E">
            <w:pPr>
              <w:jc w:val="center"/>
              <w:rPr>
                <w:sz w:val="24"/>
                <w:szCs w:val="24"/>
              </w:rPr>
            </w:pPr>
            <w:r w:rsidRPr="00BC52C2">
              <w:rPr>
                <w:sz w:val="24"/>
                <w:szCs w:val="24"/>
              </w:rPr>
              <w:t>та художні особливості рицарського роману.</w:t>
            </w:r>
          </w:p>
        </w:tc>
        <w:tc>
          <w:tcPr>
            <w:tcW w:w="557" w:type="pct"/>
          </w:tcPr>
          <w:p w:rsidR="0084438B" w:rsidRPr="00B8758D" w:rsidRDefault="00B8758D" w:rsidP="009E5BD8">
            <w:pPr>
              <w:jc w:val="center"/>
              <w:rPr>
                <w:b/>
                <w:sz w:val="28"/>
                <w:szCs w:val="28"/>
                <w:lang w:val="ru-RU"/>
              </w:rPr>
            </w:pPr>
            <w:r w:rsidRPr="00B8758D">
              <w:rPr>
                <w:b/>
                <w:sz w:val="28"/>
                <w:szCs w:val="28"/>
                <w:lang w:val="ru-RU"/>
              </w:rPr>
              <w:t>11</w:t>
            </w:r>
          </w:p>
        </w:tc>
        <w:tc>
          <w:tcPr>
            <w:tcW w:w="382" w:type="pct"/>
          </w:tcPr>
          <w:p w:rsidR="0084438B" w:rsidRPr="002723C8" w:rsidRDefault="0084438B" w:rsidP="009E5BD8">
            <w:pPr>
              <w:jc w:val="center"/>
              <w:rPr>
                <w:sz w:val="28"/>
                <w:szCs w:val="28"/>
              </w:rPr>
            </w:pPr>
            <w:r w:rsidRPr="002723C8">
              <w:rPr>
                <w:sz w:val="28"/>
                <w:szCs w:val="28"/>
              </w:rPr>
              <w:t>2</w:t>
            </w:r>
          </w:p>
        </w:tc>
        <w:tc>
          <w:tcPr>
            <w:tcW w:w="405" w:type="pct"/>
          </w:tcPr>
          <w:p w:rsidR="0084438B" w:rsidRPr="002723C8" w:rsidRDefault="0084438B" w:rsidP="009E5BD8">
            <w:pPr>
              <w:jc w:val="center"/>
              <w:rPr>
                <w:sz w:val="28"/>
                <w:szCs w:val="28"/>
              </w:rPr>
            </w:pPr>
            <w:r w:rsidRPr="002723C8">
              <w:rPr>
                <w:sz w:val="28"/>
                <w:szCs w:val="28"/>
              </w:rPr>
              <w:t>2</w:t>
            </w:r>
          </w:p>
        </w:tc>
        <w:tc>
          <w:tcPr>
            <w:tcW w:w="380" w:type="pct"/>
            <w:gridSpan w:val="2"/>
          </w:tcPr>
          <w:p w:rsidR="0084438B" w:rsidRPr="002723C8" w:rsidRDefault="00B8758D" w:rsidP="009E5BD8">
            <w:pPr>
              <w:jc w:val="center"/>
              <w:rPr>
                <w:sz w:val="28"/>
                <w:szCs w:val="28"/>
                <w:lang w:val="ru-RU"/>
              </w:rPr>
            </w:pPr>
            <w:r w:rsidRPr="002723C8">
              <w:rPr>
                <w:sz w:val="28"/>
                <w:szCs w:val="28"/>
                <w:lang w:val="ru-RU"/>
              </w:rPr>
              <w:t>7</w:t>
            </w:r>
          </w:p>
        </w:tc>
        <w:tc>
          <w:tcPr>
            <w:tcW w:w="552" w:type="pct"/>
            <w:gridSpan w:val="2"/>
          </w:tcPr>
          <w:p w:rsidR="0084438B" w:rsidRPr="00E96873" w:rsidRDefault="0084438B" w:rsidP="009E5BD8">
            <w:pPr>
              <w:jc w:val="center"/>
              <w:rPr>
                <w:b/>
                <w:color w:val="FF0000"/>
                <w:sz w:val="28"/>
                <w:szCs w:val="28"/>
                <w:lang w:val="ru-RU"/>
              </w:rPr>
            </w:pPr>
          </w:p>
        </w:tc>
        <w:tc>
          <w:tcPr>
            <w:tcW w:w="380" w:type="pct"/>
            <w:gridSpan w:val="2"/>
          </w:tcPr>
          <w:p w:rsidR="0084438B" w:rsidRPr="00E96873" w:rsidRDefault="0084438B" w:rsidP="009E5BD8">
            <w:pPr>
              <w:jc w:val="center"/>
              <w:rPr>
                <w:b/>
                <w:color w:val="FF0000"/>
                <w:sz w:val="28"/>
                <w:szCs w:val="28"/>
              </w:rPr>
            </w:pPr>
          </w:p>
        </w:tc>
        <w:tc>
          <w:tcPr>
            <w:tcW w:w="376" w:type="pct"/>
          </w:tcPr>
          <w:p w:rsidR="0084438B" w:rsidRPr="00E96873" w:rsidRDefault="0084438B" w:rsidP="009E5BD8">
            <w:pPr>
              <w:jc w:val="center"/>
              <w:rPr>
                <w:b/>
                <w:color w:val="FF0000"/>
                <w:sz w:val="28"/>
                <w:szCs w:val="28"/>
              </w:rPr>
            </w:pPr>
          </w:p>
        </w:tc>
        <w:tc>
          <w:tcPr>
            <w:tcW w:w="426" w:type="pct"/>
          </w:tcPr>
          <w:p w:rsidR="0084438B" w:rsidRPr="00E96873" w:rsidRDefault="0084438B" w:rsidP="009E5BD8">
            <w:pPr>
              <w:jc w:val="center"/>
              <w:rPr>
                <w:b/>
                <w:color w:val="FF0000"/>
                <w:sz w:val="28"/>
                <w:szCs w:val="28"/>
                <w:lang w:val="ru-RU"/>
              </w:rPr>
            </w:pPr>
          </w:p>
        </w:tc>
      </w:tr>
      <w:tr w:rsidR="0084438B" w:rsidRPr="00814FE0" w:rsidTr="00E405B9">
        <w:tc>
          <w:tcPr>
            <w:tcW w:w="1542" w:type="pct"/>
          </w:tcPr>
          <w:p w:rsidR="0084438B" w:rsidRPr="00BC52C2" w:rsidRDefault="0084438B" w:rsidP="00814FE0">
            <w:pPr>
              <w:jc w:val="center"/>
              <w:rPr>
                <w:bCs/>
                <w:sz w:val="24"/>
                <w:szCs w:val="24"/>
              </w:rPr>
            </w:pPr>
            <w:r w:rsidRPr="00BC52C2">
              <w:rPr>
                <w:b/>
                <w:sz w:val="24"/>
                <w:szCs w:val="24"/>
              </w:rPr>
              <w:t xml:space="preserve">Тема </w:t>
            </w:r>
            <w:r w:rsidRPr="00BC52C2">
              <w:rPr>
                <w:b/>
                <w:sz w:val="24"/>
                <w:szCs w:val="24"/>
                <w:lang w:val="ru-RU"/>
              </w:rPr>
              <w:t>4</w:t>
            </w:r>
            <w:r w:rsidRPr="00BC52C2">
              <w:rPr>
                <w:b/>
                <w:sz w:val="24"/>
                <w:szCs w:val="24"/>
              </w:rPr>
              <w:t xml:space="preserve">. </w:t>
            </w:r>
            <w:r w:rsidRPr="00BC52C2">
              <w:rPr>
                <w:bCs/>
                <w:sz w:val="24"/>
                <w:szCs w:val="24"/>
              </w:rPr>
              <w:t>«Божественна комедія» Данте</w:t>
            </w:r>
          </w:p>
          <w:p w:rsidR="0084438B" w:rsidRPr="00BC52C2" w:rsidRDefault="0084438B" w:rsidP="00814FE0">
            <w:pPr>
              <w:jc w:val="center"/>
              <w:rPr>
                <w:sz w:val="24"/>
                <w:szCs w:val="24"/>
              </w:rPr>
            </w:pPr>
            <w:r w:rsidRPr="00BC52C2">
              <w:rPr>
                <w:bCs/>
                <w:sz w:val="24"/>
                <w:szCs w:val="24"/>
              </w:rPr>
              <w:t>як духовний синтез культур</w:t>
            </w:r>
            <w:r w:rsidRPr="00BC52C2">
              <w:rPr>
                <w:sz w:val="24"/>
                <w:szCs w:val="24"/>
              </w:rPr>
              <w:t>.</w:t>
            </w:r>
          </w:p>
        </w:tc>
        <w:tc>
          <w:tcPr>
            <w:tcW w:w="557" w:type="pct"/>
          </w:tcPr>
          <w:p w:rsidR="0084438B" w:rsidRPr="00B8758D" w:rsidRDefault="00B8758D" w:rsidP="00814FE0">
            <w:pPr>
              <w:jc w:val="center"/>
              <w:rPr>
                <w:b/>
                <w:sz w:val="28"/>
                <w:szCs w:val="28"/>
              </w:rPr>
            </w:pPr>
            <w:r w:rsidRPr="00B8758D">
              <w:rPr>
                <w:b/>
                <w:sz w:val="28"/>
                <w:szCs w:val="28"/>
              </w:rPr>
              <w:t>9</w:t>
            </w:r>
          </w:p>
        </w:tc>
        <w:tc>
          <w:tcPr>
            <w:tcW w:w="382" w:type="pct"/>
          </w:tcPr>
          <w:p w:rsidR="0084438B" w:rsidRPr="002723C8" w:rsidRDefault="0084438B" w:rsidP="00814FE0">
            <w:pPr>
              <w:jc w:val="center"/>
              <w:rPr>
                <w:sz w:val="28"/>
                <w:szCs w:val="28"/>
              </w:rPr>
            </w:pPr>
            <w:r w:rsidRPr="002723C8">
              <w:rPr>
                <w:sz w:val="28"/>
                <w:szCs w:val="28"/>
              </w:rPr>
              <w:t>2</w:t>
            </w:r>
          </w:p>
        </w:tc>
        <w:tc>
          <w:tcPr>
            <w:tcW w:w="405" w:type="pct"/>
          </w:tcPr>
          <w:p w:rsidR="0084438B" w:rsidRPr="002723C8" w:rsidRDefault="0084438B" w:rsidP="00814FE0">
            <w:pPr>
              <w:jc w:val="center"/>
              <w:rPr>
                <w:sz w:val="28"/>
                <w:szCs w:val="28"/>
              </w:rPr>
            </w:pPr>
          </w:p>
        </w:tc>
        <w:tc>
          <w:tcPr>
            <w:tcW w:w="380" w:type="pct"/>
            <w:gridSpan w:val="2"/>
          </w:tcPr>
          <w:p w:rsidR="0084438B" w:rsidRPr="002723C8" w:rsidRDefault="00B8758D" w:rsidP="00814FE0">
            <w:pPr>
              <w:jc w:val="center"/>
              <w:rPr>
                <w:sz w:val="28"/>
                <w:szCs w:val="28"/>
              </w:rPr>
            </w:pPr>
            <w:r w:rsidRPr="002723C8">
              <w:rPr>
                <w:sz w:val="28"/>
                <w:szCs w:val="28"/>
              </w:rPr>
              <w:t>7</w:t>
            </w:r>
          </w:p>
        </w:tc>
        <w:tc>
          <w:tcPr>
            <w:tcW w:w="552" w:type="pct"/>
            <w:gridSpan w:val="2"/>
          </w:tcPr>
          <w:p w:rsidR="0084438B" w:rsidRPr="00E96873" w:rsidRDefault="0084438B" w:rsidP="00814FE0">
            <w:pPr>
              <w:jc w:val="center"/>
              <w:rPr>
                <w:b/>
                <w:color w:val="FF0000"/>
                <w:sz w:val="28"/>
                <w:szCs w:val="28"/>
              </w:rPr>
            </w:pPr>
          </w:p>
        </w:tc>
        <w:tc>
          <w:tcPr>
            <w:tcW w:w="380" w:type="pct"/>
            <w:gridSpan w:val="2"/>
          </w:tcPr>
          <w:p w:rsidR="0084438B" w:rsidRPr="00E96873" w:rsidRDefault="0084438B" w:rsidP="00814FE0">
            <w:pPr>
              <w:jc w:val="center"/>
              <w:rPr>
                <w:b/>
                <w:color w:val="FF0000"/>
                <w:sz w:val="28"/>
                <w:szCs w:val="28"/>
              </w:rPr>
            </w:pPr>
          </w:p>
        </w:tc>
        <w:tc>
          <w:tcPr>
            <w:tcW w:w="376" w:type="pct"/>
          </w:tcPr>
          <w:p w:rsidR="0084438B" w:rsidRPr="00E96873" w:rsidRDefault="0084438B" w:rsidP="00814FE0">
            <w:pPr>
              <w:jc w:val="center"/>
              <w:rPr>
                <w:b/>
                <w:color w:val="FF0000"/>
                <w:sz w:val="28"/>
                <w:szCs w:val="28"/>
              </w:rPr>
            </w:pPr>
          </w:p>
        </w:tc>
        <w:tc>
          <w:tcPr>
            <w:tcW w:w="426" w:type="pct"/>
          </w:tcPr>
          <w:p w:rsidR="0084438B" w:rsidRPr="00E96873" w:rsidRDefault="0084438B" w:rsidP="00814FE0">
            <w:pPr>
              <w:jc w:val="center"/>
              <w:rPr>
                <w:b/>
                <w:color w:val="FF0000"/>
                <w:sz w:val="28"/>
                <w:szCs w:val="28"/>
              </w:rPr>
            </w:pPr>
          </w:p>
        </w:tc>
      </w:tr>
      <w:tr w:rsidR="0084438B" w:rsidRPr="004D5846" w:rsidTr="00E405B9">
        <w:tc>
          <w:tcPr>
            <w:tcW w:w="1542" w:type="pct"/>
          </w:tcPr>
          <w:p w:rsidR="0084438B" w:rsidRPr="00B8758D" w:rsidRDefault="0084438B" w:rsidP="003615DB">
            <w:pPr>
              <w:jc w:val="center"/>
              <w:rPr>
                <w:b/>
                <w:sz w:val="28"/>
                <w:szCs w:val="28"/>
              </w:rPr>
            </w:pPr>
            <w:r w:rsidRPr="00B8758D">
              <w:rPr>
                <w:b/>
                <w:bCs/>
                <w:sz w:val="28"/>
                <w:szCs w:val="28"/>
              </w:rPr>
              <w:t>Разом за змістовим модулем 1</w:t>
            </w:r>
          </w:p>
        </w:tc>
        <w:tc>
          <w:tcPr>
            <w:tcW w:w="557" w:type="pct"/>
          </w:tcPr>
          <w:p w:rsidR="0084438B" w:rsidRPr="00B8758D" w:rsidRDefault="00B8758D" w:rsidP="009E5BD8">
            <w:pPr>
              <w:jc w:val="center"/>
              <w:rPr>
                <w:b/>
                <w:sz w:val="28"/>
                <w:szCs w:val="28"/>
                <w:lang w:val="ru-RU"/>
              </w:rPr>
            </w:pPr>
            <w:r w:rsidRPr="00B8758D">
              <w:rPr>
                <w:b/>
                <w:sz w:val="28"/>
                <w:szCs w:val="28"/>
                <w:lang w:val="ru-RU"/>
              </w:rPr>
              <w:t>42</w:t>
            </w:r>
          </w:p>
        </w:tc>
        <w:tc>
          <w:tcPr>
            <w:tcW w:w="382" w:type="pct"/>
          </w:tcPr>
          <w:p w:rsidR="0084438B" w:rsidRPr="00B8758D" w:rsidRDefault="0084438B" w:rsidP="009E5BD8">
            <w:pPr>
              <w:jc w:val="center"/>
              <w:rPr>
                <w:b/>
                <w:sz w:val="28"/>
                <w:szCs w:val="28"/>
              </w:rPr>
            </w:pPr>
            <w:r w:rsidRPr="00B8758D">
              <w:rPr>
                <w:b/>
                <w:sz w:val="28"/>
                <w:szCs w:val="28"/>
              </w:rPr>
              <w:t>8</w:t>
            </w:r>
          </w:p>
        </w:tc>
        <w:tc>
          <w:tcPr>
            <w:tcW w:w="405" w:type="pct"/>
          </w:tcPr>
          <w:p w:rsidR="0084438B" w:rsidRPr="00B8758D" w:rsidRDefault="0084438B" w:rsidP="009E5BD8">
            <w:pPr>
              <w:jc w:val="center"/>
              <w:rPr>
                <w:b/>
                <w:sz w:val="28"/>
                <w:szCs w:val="28"/>
              </w:rPr>
            </w:pPr>
            <w:r w:rsidRPr="00B8758D">
              <w:rPr>
                <w:b/>
                <w:sz w:val="28"/>
                <w:szCs w:val="28"/>
              </w:rPr>
              <w:t>6</w:t>
            </w:r>
          </w:p>
        </w:tc>
        <w:tc>
          <w:tcPr>
            <w:tcW w:w="380" w:type="pct"/>
            <w:gridSpan w:val="2"/>
          </w:tcPr>
          <w:p w:rsidR="0084438B" w:rsidRPr="00B8758D" w:rsidRDefault="00B8758D" w:rsidP="009E5BD8">
            <w:pPr>
              <w:jc w:val="center"/>
              <w:rPr>
                <w:b/>
                <w:sz w:val="28"/>
                <w:szCs w:val="28"/>
              </w:rPr>
            </w:pPr>
            <w:r w:rsidRPr="00B8758D">
              <w:rPr>
                <w:b/>
                <w:sz w:val="28"/>
                <w:szCs w:val="28"/>
              </w:rPr>
              <w:t>28</w:t>
            </w:r>
          </w:p>
        </w:tc>
        <w:tc>
          <w:tcPr>
            <w:tcW w:w="552" w:type="pct"/>
            <w:gridSpan w:val="2"/>
          </w:tcPr>
          <w:p w:rsidR="0084438B" w:rsidRPr="00687F8B" w:rsidRDefault="0084438B" w:rsidP="009E5BD8">
            <w:pPr>
              <w:jc w:val="center"/>
              <w:rPr>
                <w:b/>
                <w:color w:val="FF0000"/>
                <w:sz w:val="28"/>
                <w:szCs w:val="28"/>
                <w:lang w:val="ru-RU"/>
              </w:rPr>
            </w:pPr>
          </w:p>
        </w:tc>
        <w:tc>
          <w:tcPr>
            <w:tcW w:w="380" w:type="pct"/>
            <w:gridSpan w:val="2"/>
          </w:tcPr>
          <w:p w:rsidR="0084438B" w:rsidRPr="00F72EE3" w:rsidRDefault="0084438B" w:rsidP="009E5BD8">
            <w:pPr>
              <w:jc w:val="center"/>
              <w:rPr>
                <w:b/>
                <w:sz w:val="28"/>
                <w:szCs w:val="28"/>
              </w:rPr>
            </w:pPr>
          </w:p>
        </w:tc>
        <w:tc>
          <w:tcPr>
            <w:tcW w:w="376" w:type="pct"/>
          </w:tcPr>
          <w:p w:rsidR="0084438B" w:rsidRPr="00F72EE3" w:rsidRDefault="0084438B" w:rsidP="009E5BD8">
            <w:pPr>
              <w:jc w:val="center"/>
              <w:rPr>
                <w:b/>
                <w:sz w:val="28"/>
                <w:szCs w:val="28"/>
              </w:rPr>
            </w:pPr>
          </w:p>
        </w:tc>
        <w:tc>
          <w:tcPr>
            <w:tcW w:w="426" w:type="pct"/>
          </w:tcPr>
          <w:p w:rsidR="0084438B" w:rsidRPr="00687F8B" w:rsidRDefault="0084438B" w:rsidP="009E5BD8">
            <w:pPr>
              <w:jc w:val="center"/>
              <w:rPr>
                <w:b/>
                <w:color w:val="FF0000"/>
                <w:sz w:val="28"/>
                <w:szCs w:val="28"/>
                <w:lang w:val="ru-RU"/>
              </w:rPr>
            </w:pPr>
          </w:p>
        </w:tc>
      </w:tr>
      <w:tr w:rsidR="0084438B" w:rsidRPr="004D5846" w:rsidTr="000D4D0C">
        <w:trPr>
          <w:cantSplit/>
        </w:trPr>
        <w:tc>
          <w:tcPr>
            <w:tcW w:w="5000" w:type="pct"/>
            <w:gridSpan w:val="12"/>
          </w:tcPr>
          <w:p w:rsidR="0084438B" w:rsidRPr="00911958" w:rsidRDefault="0084438B" w:rsidP="004D5846">
            <w:pPr>
              <w:tabs>
                <w:tab w:val="left" w:pos="851"/>
              </w:tabs>
              <w:ind w:firstLine="425"/>
              <w:jc w:val="center"/>
              <w:rPr>
                <w:b/>
                <w:sz w:val="24"/>
                <w:szCs w:val="24"/>
              </w:rPr>
            </w:pPr>
            <w:r w:rsidRPr="00911958">
              <w:rPr>
                <w:b/>
                <w:bCs/>
                <w:sz w:val="24"/>
                <w:szCs w:val="24"/>
              </w:rPr>
              <w:t>Змістовий модуль 2</w:t>
            </w:r>
            <w:r w:rsidRPr="00911958">
              <w:rPr>
                <w:b/>
                <w:sz w:val="24"/>
                <w:szCs w:val="24"/>
              </w:rPr>
              <w:t>.</w:t>
            </w:r>
          </w:p>
          <w:p w:rsidR="0084438B" w:rsidRPr="00146B5E" w:rsidRDefault="0084438B" w:rsidP="004D5846">
            <w:pPr>
              <w:pStyle w:val="a9"/>
              <w:tabs>
                <w:tab w:val="left" w:pos="993"/>
              </w:tabs>
              <w:spacing w:after="0"/>
              <w:jc w:val="center"/>
              <w:rPr>
                <w:sz w:val="28"/>
                <w:szCs w:val="28"/>
              </w:rPr>
            </w:pPr>
            <w:r w:rsidRPr="004D5846">
              <w:rPr>
                <w:sz w:val="28"/>
                <w:szCs w:val="28"/>
                <w:lang w:val="uk-UA"/>
              </w:rPr>
              <w:t>Література доби Відродження</w:t>
            </w:r>
            <w:r w:rsidRPr="00146B5E">
              <w:rPr>
                <w:sz w:val="28"/>
                <w:szCs w:val="28"/>
              </w:rPr>
              <w:t>.</w:t>
            </w:r>
          </w:p>
        </w:tc>
      </w:tr>
      <w:tr w:rsidR="0084438B" w:rsidRPr="004D5846" w:rsidTr="00E405B9">
        <w:tc>
          <w:tcPr>
            <w:tcW w:w="1542" w:type="pct"/>
          </w:tcPr>
          <w:p w:rsidR="0084438B" w:rsidRPr="00BC52C2" w:rsidRDefault="0084438B" w:rsidP="00BC52C2">
            <w:pPr>
              <w:ind w:right="-135"/>
              <w:jc w:val="center"/>
              <w:rPr>
                <w:sz w:val="24"/>
                <w:szCs w:val="24"/>
              </w:rPr>
            </w:pPr>
            <w:r w:rsidRPr="00BC52C2">
              <w:rPr>
                <w:b/>
                <w:bCs/>
                <w:sz w:val="24"/>
                <w:szCs w:val="24"/>
              </w:rPr>
              <w:t>Тема</w:t>
            </w:r>
            <w:r w:rsidRPr="00BC52C2">
              <w:rPr>
                <w:b/>
                <w:sz w:val="24"/>
                <w:szCs w:val="24"/>
              </w:rPr>
              <w:t xml:space="preserve"> 1.</w:t>
            </w:r>
            <w:r w:rsidRPr="00BC52C2">
              <w:rPr>
                <w:bCs/>
                <w:sz w:val="24"/>
                <w:szCs w:val="24"/>
              </w:rPr>
              <w:t xml:space="preserve"> Характерні риси літератури Ренесансу. </w:t>
            </w:r>
            <w:proofErr w:type="spellStart"/>
            <w:r w:rsidRPr="00BC52C2">
              <w:rPr>
                <w:bCs/>
                <w:sz w:val="24"/>
                <w:szCs w:val="24"/>
              </w:rPr>
              <w:t>Франческо</w:t>
            </w:r>
            <w:proofErr w:type="spellEnd"/>
            <w:r w:rsidRPr="00BC52C2">
              <w:rPr>
                <w:bCs/>
                <w:sz w:val="24"/>
                <w:szCs w:val="24"/>
              </w:rPr>
              <w:t xml:space="preserve"> Петрарка – перший європейський гуманіст.</w:t>
            </w:r>
          </w:p>
        </w:tc>
        <w:tc>
          <w:tcPr>
            <w:tcW w:w="557" w:type="pct"/>
          </w:tcPr>
          <w:p w:rsidR="0084438B" w:rsidRPr="0078395F" w:rsidRDefault="0078395F" w:rsidP="006908C9">
            <w:pPr>
              <w:jc w:val="center"/>
              <w:rPr>
                <w:b/>
                <w:sz w:val="28"/>
                <w:szCs w:val="28"/>
              </w:rPr>
            </w:pPr>
            <w:r w:rsidRPr="0078395F">
              <w:rPr>
                <w:b/>
                <w:sz w:val="28"/>
                <w:szCs w:val="28"/>
              </w:rPr>
              <w:t>10</w:t>
            </w:r>
          </w:p>
        </w:tc>
        <w:tc>
          <w:tcPr>
            <w:tcW w:w="382" w:type="pct"/>
          </w:tcPr>
          <w:p w:rsidR="0084438B" w:rsidRPr="002723C8" w:rsidRDefault="0084438B" w:rsidP="006908C9">
            <w:pPr>
              <w:jc w:val="center"/>
              <w:rPr>
                <w:sz w:val="28"/>
                <w:szCs w:val="28"/>
              </w:rPr>
            </w:pPr>
            <w:r w:rsidRPr="002723C8">
              <w:rPr>
                <w:sz w:val="28"/>
                <w:szCs w:val="28"/>
              </w:rPr>
              <w:t>2</w:t>
            </w:r>
          </w:p>
        </w:tc>
        <w:tc>
          <w:tcPr>
            <w:tcW w:w="405" w:type="pct"/>
          </w:tcPr>
          <w:p w:rsidR="0084438B" w:rsidRPr="002723C8" w:rsidRDefault="0084438B" w:rsidP="006908C9">
            <w:pPr>
              <w:jc w:val="center"/>
              <w:rPr>
                <w:sz w:val="28"/>
                <w:szCs w:val="28"/>
              </w:rPr>
            </w:pPr>
            <w:r w:rsidRPr="002723C8">
              <w:rPr>
                <w:sz w:val="28"/>
                <w:szCs w:val="28"/>
              </w:rPr>
              <w:t>2</w:t>
            </w:r>
          </w:p>
        </w:tc>
        <w:tc>
          <w:tcPr>
            <w:tcW w:w="380" w:type="pct"/>
            <w:gridSpan w:val="2"/>
          </w:tcPr>
          <w:p w:rsidR="0084438B" w:rsidRPr="002723C8" w:rsidRDefault="0078395F" w:rsidP="006908C9">
            <w:pPr>
              <w:jc w:val="center"/>
              <w:rPr>
                <w:sz w:val="28"/>
                <w:szCs w:val="28"/>
              </w:rPr>
            </w:pPr>
            <w:r w:rsidRPr="002723C8">
              <w:rPr>
                <w:sz w:val="28"/>
                <w:szCs w:val="28"/>
              </w:rPr>
              <w:t>6</w:t>
            </w:r>
          </w:p>
        </w:tc>
        <w:tc>
          <w:tcPr>
            <w:tcW w:w="552" w:type="pct"/>
            <w:gridSpan w:val="2"/>
          </w:tcPr>
          <w:p w:rsidR="0084438B" w:rsidRPr="001D492A" w:rsidRDefault="0084438B" w:rsidP="006908C9">
            <w:pPr>
              <w:jc w:val="center"/>
              <w:rPr>
                <w:b/>
                <w:color w:val="FF0000"/>
                <w:sz w:val="28"/>
                <w:szCs w:val="28"/>
              </w:rPr>
            </w:pPr>
          </w:p>
        </w:tc>
        <w:tc>
          <w:tcPr>
            <w:tcW w:w="380" w:type="pct"/>
            <w:gridSpan w:val="2"/>
          </w:tcPr>
          <w:p w:rsidR="0084438B" w:rsidRPr="001D492A" w:rsidRDefault="0084438B" w:rsidP="006908C9">
            <w:pPr>
              <w:jc w:val="center"/>
              <w:rPr>
                <w:b/>
                <w:color w:val="FF0000"/>
                <w:sz w:val="28"/>
                <w:szCs w:val="28"/>
              </w:rPr>
            </w:pPr>
          </w:p>
        </w:tc>
        <w:tc>
          <w:tcPr>
            <w:tcW w:w="376" w:type="pct"/>
          </w:tcPr>
          <w:p w:rsidR="0084438B" w:rsidRPr="001D492A" w:rsidRDefault="0084438B" w:rsidP="006908C9">
            <w:pPr>
              <w:jc w:val="center"/>
              <w:rPr>
                <w:b/>
                <w:color w:val="FF0000"/>
                <w:sz w:val="28"/>
                <w:szCs w:val="28"/>
              </w:rPr>
            </w:pPr>
          </w:p>
        </w:tc>
        <w:tc>
          <w:tcPr>
            <w:tcW w:w="426" w:type="pct"/>
          </w:tcPr>
          <w:p w:rsidR="0084438B" w:rsidRPr="001D492A" w:rsidRDefault="0084438B" w:rsidP="006908C9">
            <w:pPr>
              <w:jc w:val="center"/>
              <w:rPr>
                <w:b/>
                <w:color w:val="FF0000"/>
                <w:sz w:val="28"/>
                <w:szCs w:val="28"/>
              </w:rPr>
            </w:pPr>
          </w:p>
        </w:tc>
      </w:tr>
      <w:tr w:rsidR="0084438B" w:rsidRPr="00E3702A" w:rsidTr="00E405B9">
        <w:tc>
          <w:tcPr>
            <w:tcW w:w="1542" w:type="pct"/>
          </w:tcPr>
          <w:p w:rsidR="0084438B" w:rsidRPr="00BC52C2" w:rsidRDefault="0084438B" w:rsidP="00E3702A">
            <w:pPr>
              <w:ind w:right="-135"/>
              <w:jc w:val="center"/>
              <w:rPr>
                <w:sz w:val="24"/>
                <w:szCs w:val="24"/>
              </w:rPr>
            </w:pPr>
            <w:r w:rsidRPr="00BC52C2">
              <w:rPr>
                <w:b/>
                <w:bCs/>
                <w:sz w:val="24"/>
                <w:szCs w:val="24"/>
              </w:rPr>
              <w:t>Тема 2.</w:t>
            </w:r>
            <w:r w:rsidRPr="00BC52C2">
              <w:rPr>
                <w:bCs/>
                <w:sz w:val="24"/>
                <w:szCs w:val="24"/>
              </w:rPr>
              <w:t xml:space="preserve"> Ренесансна література у Франції.</w:t>
            </w:r>
          </w:p>
        </w:tc>
        <w:tc>
          <w:tcPr>
            <w:tcW w:w="557" w:type="pct"/>
          </w:tcPr>
          <w:p w:rsidR="0084438B" w:rsidRPr="0078395F" w:rsidRDefault="0078395F" w:rsidP="00E3702A">
            <w:pPr>
              <w:jc w:val="center"/>
              <w:rPr>
                <w:b/>
                <w:sz w:val="28"/>
                <w:szCs w:val="28"/>
              </w:rPr>
            </w:pPr>
            <w:r w:rsidRPr="0078395F">
              <w:rPr>
                <w:b/>
                <w:sz w:val="28"/>
                <w:szCs w:val="28"/>
              </w:rPr>
              <w:t>10</w:t>
            </w:r>
          </w:p>
        </w:tc>
        <w:tc>
          <w:tcPr>
            <w:tcW w:w="382" w:type="pct"/>
          </w:tcPr>
          <w:p w:rsidR="0084438B" w:rsidRPr="002723C8" w:rsidRDefault="0084438B" w:rsidP="00E3702A">
            <w:pPr>
              <w:jc w:val="center"/>
              <w:rPr>
                <w:sz w:val="28"/>
                <w:szCs w:val="28"/>
              </w:rPr>
            </w:pPr>
            <w:r w:rsidRPr="002723C8">
              <w:rPr>
                <w:sz w:val="28"/>
                <w:szCs w:val="28"/>
              </w:rPr>
              <w:t>2</w:t>
            </w:r>
          </w:p>
        </w:tc>
        <w:tc>
          <w:tcPr>
            <w:tcW w:w="405" w:type="pct"/>
          </w:tcPr>
          <w:p w:rsidR="0084438B" w:rsidRPr="002723C8" w:rsidRDefault="0084438B" w:rsidP="00E3702A">
            <w:pPr>
              <w:jc w:val="center"/>
              <w:rPr>
                <w:sz w:val="28"/>
                <w:szCs w:val="28"/>
              </w:rPr>
            </w:pPr>
            <w:r w:rsidRPr="002723C8">
              <w:rPr>
                <w:sz w:val="28"/>
                <w:szCs w:val="28"/>
              </w:rPr>
              <w:t>2</w:t>
            </w:r>
          </w:p>
        </w:tc>
        <w:tc>
          <w:tcPr>
            <w:tcW w:w="380" w:type="pct"/>
            <w:gridSpan w:val="2"/>
          </w:tcPr>
          <w:p w:rsidR="0084438B" w:rsidRPr="002723C8" w:rsidRDefault="0078395F" w:rsidP="00E3702A">
            <w:pPr>
              <w:jc w:val="center"/>
              <w:rPr>
                <w:sz w:val="28"/>
                <w:szCs w:val="28"/>
              </w:rPr>
            </w:pPr>
            <w:r w:rsidRPr="002723C8">
              <w:rPr>
                <w:sz w:val="28"/>
                <w:szCs w:val="28"/>
              </w:rPr>
              <w:t>6</w:t>
            </w:r>
          </w:p>
        </w:tc>
        <w:tc>
          <w:tcPr>
            <w:tcW w:w="552" w:type="pct"/>
            <w:gridSpan w:val="2"/>
          </w:tcPr>
          <w:p w:rsidR="0084438B" w:rsidRPr="001D492A" w:rsidRDefault="0084438B" w:rsidP="00E3702A">
            <w:pPr>
              <w:jc w:val="center"/>
              <w:rPr>
                <w:b/>
                <w:color w:val="FF0000"/>
                <w:sz w:val="28"/>
                <w:szCs w:val="28"/>
              </w:rPr>
            </w:pPr>
          </w:p>
        </w:tc>
        <w:tc>
          <w:tcPr>
            <w:tcW w:w="380" w:type="pct"/>
            <w:gridSpan w:val="2"/>
          </w:tcPr>
          <w:p w:rsidR="0084438B" w:rsidRPr="001D492A" w:rsidRDefault="0084438B" w:rsidP="00E3702A">
            <w:pPr>
              <w:jc w:val="center"/>
              <w:rPr>
                <w:b/>
                <w:color w:val="FF0000"/>
                <w:sz w:val="28"/>
                <w:szCs w:val="28"/>
              </w:rPr>
            </w:pPr>
          </w:p>
        </w:tc>
        <w:tc>
          <w:tcPr>
            <w:tcW w:w="376" w:type="pct"/>
          </w:tcPr>
          <w:p w:rsidR="0084438B" w:rsidRPr="001D492A" w:rsidRDefault="0084438B" w:rsidP="00E3702A">
            <w:pPr>
              <w:jc w:val="center"/>
              <w:rPr>
                <w:b/>
                <w:color w:val="FF0000"/>
                <w:sz w:val="28"/>
                <w:szCs w:val="28"/>
              </w:rPr>
            </w:pPr>
          </w:p>
        </w:tc>
        <w:tc>
          <w:tcPr>
            <w:tcW w:w="426" w:type="pct"/>
          </w:tcPr>
          <w:p w:rsidR="0084438B" w:rsidRPr="001D492A" w:rsidRDefault="0084438B" w:rsidP="00E3702A">
            <w:pPr>
              <w:jc w:val="center"/>
              <w:rPr>
                <w:b/>
                <w:color w:val="FF0000"/>
                <w:sz w:val="28"/>
                <w:szCs w:val="28"/>
              </w:rPr>
            </w:pPr>
          </w:p>
        </w:tc>
      </w:tr>
      <w:tr w:rsidR="0084438B" w:rsidRPr="00A24A2B" w:rsidTr="00E405B9">
        <w:tc>
          <w:tcPr>
            <w:tcW w:w="1542" w:type="pct"/>
          </w:tcPr>
          <w:p w:rsidR="0084438B" w:rsidRPr="00BC52C2" w:rsidRDefault="0084438B" w:rsidP="00A24A2B">
            <w:pPr>
              <w:ind w:right="-135"/>
              <w:jc w:val="center"/>
              <w:rPr>
                <w:bCs/>
                <w:sz w:val="24"/>
                <w:szCs w:val="24"/>
              </w:rPr>
            </w:pPr>
            <w:r w:rsidRPr="00BC52C2">
              <w:rPr>
                <w:b/>
                <w:sz w:val="24"/>
                <w:szCs w:val="24"/>
              </w:rPr>
              <w:t>Тема 3.</w:t>
            </w:r>
            <w:r w:rsidRPr="00BC52C2">
              <w:rPr>
                <w:bCs/>
                <w:sz w:val="24"/>
                <w:szCs w:val="24"/>
              </w:rPr>
              <w:t xml:space="preserve"> Відродження</w:t>
            </w:r>
          </w:p>
          <w:p w:rsidR="0084438B" w:rsidRPr="00BC52C2" w:rsidRDefault="0084438B" w:rsidP="00A24A2B">
            <w:pPr>
              <w:ind w:right="-135"/>
              <w:jc w:val="center"/>
              <w:rPr>
                <w:sz w:val="24"/>
                <w:szCs w:val="24"/>
              </w:rPr>
            </w:pPr>
            <w:r w:rsidRPr="00BC52C2">
              <w:rPr>
                <w:bCs/>
                <w:sz w:val="24"/>
                <w:szCs w:val="24"/>
              </w:rPr>
              <w:t>в Англії. Творчість В. Шекспіра.</w:t>
            </w:r>
          </w:p>
        </w:tc>
        <w:tc>
          <w:tcPr>
            <w:tcW w:w="557" w:type="pct"/>
          </w:tcPr>
          <w:p w:rsidR="0084438B" w:rsidRPr="0078395F" w:rsidRDefault="0078395F" w:rsidP="00A24A2B">
            <w:pPr>
              <w:jc w:val="center"/>
              <w:rPr>
                <w:b/>
                <w:sz w:val="28"/>
                <w:szCs w:val="28"/>
              </w:rPr>
            </w:pPr>
            <w:r w:rsidRPr="0078395F">
              <w:rPr>
                <w:b/>
                <w:sz w:val="28"/>
                <w:szCs w:val="28"/>
              </w:rPr>
              <w:t>10</w:t>
            </w:r>
          </w:p>
        </w:tc>
        <w:tc>
          <w:tcPr>
            <w:tcW w:w="382" w:type="pct"/>
          </w:tcPr>
          <w:p w:rsidR="0084438B" w:rsidRPr="002723C8" w:rsidRDefault="0084438B" w:rsidP="00A24A2B">
            <w:pPr>
              <w:jc w:val="center"/>
              <w:rPr>
                <w:sz w:val="28"/>
                <w:szCs w:val="28"/>
              </w:rPr>
            </w:pPr>
            <w:r w:rsidRPr="002723C8">
              <w:rPr>
                <w:sz w:val="28"/>
                <w:szCs w:val="28"/>
              </w:rPr>
              <w:t>2</w:t>
            </w:r>
          </w:p>
        </w:tc>
        <w:tc>
          <w:tcPr>
            <w:tcW w:w="405" w:type="pct"/>
          </w:tcPr>
          <w:p w:rsidR="0084438B" w:rsidRPr="002723C8" w:rsidRDefault="0084438B" w:rsidP="00A24A2B">
            <w:pPr>
              <w:jc w:val="center"/>
              <w:rPr>
                <w:sz w:val="28"/>
                <w:szCs w:val="28"/>
              </w:rPr>
            </w:pPr>
            <w:r w:rsidRPr="002723C8">
              <w:rPr>
                <w:sz w:val="28"/>
                <w:szCs w:val="28"/>
              </w:rPr>
              <w:t>2</w:t>
            </w:r>
          </w:p>
        </w:tc>
        <w:tc>
          <w:tcPr>
            <w:tcW w:w="380" w:type="pct"/>
            <w:gridSpan w:val="2"/>
          </w:tcPr>
          <w:p w:rsidR="0084438B" w:rsidRPr="002723C8" w:rsidRDefault="0078395F" w:rsidP="00A24A2B">
            <w:pPr>
              <w:jc w:val="center"/>
              <w:rPr>
                <w:sz w:val="28"/>
                <w:szCs w:val="28"/>
              </w:rPr>
            </w:pPr>
            <w:r w:rsidRPr="002723C8">
              <w:rPr>
                <w:sz w:val="28"/>
                <w:szCs w:val="28"/>
              </w:rPr>
              <w:t>6</w:t>
            </w:r>
          </w:p>
        </w:tc>
        <w:tc>
          <w:tcPr>
            <w:tcW w:w="552" w:type="pct"/>
            <w:gridSpan w:val="2"/>
          </w:tcPr>
          <w:p w:rsidR="0084438B" w:rsidRPr="001D492A" w:rsidRDefault="0084438B" w:rsidP="00A24A2B">
            <w:pPr>
              <w:jc w:val="center"/>
              <w:rPr>
                <w:b/>
                <w:color w:val="FF0000"/>
                <w:sz w:val="28"/>
                <w:szCs w:val="28"/>
              </w:rPr>
            </w:pPr>
          </w:p>
        </w:tc>
        <w:tc>
          <w:tcPr>
            <w:tcW w:w="380" w:type="pct"/>
            <w:gridSpan w:val="2"/>
          </w:tcPr>
          <w:p w:rsidR="0084438B" w:rsidRPr="001D492A" w:rsidRDefault="0084438B" w:rsidP="00A24A2B">
            <w:pPr>
              <w:jc w:val="center"/>
              <w:rPr>
                <w:b/>
                <w:color w:val="FF0000"/>
                <w:sz w:val="28"/>
                <w:szCs w:val="28"/>
              </w:rPr>
            </w:pPr>
          </w:p>
        </w:tc>
        <w:tc>
          <w:tcPr>
            <w:tcW w:w="376" w:type="pct"/>
          </w:tcPr>
          <w:p w:rsidR="0084438B" w:rsidRPr="001D492A" w:rsidRDefault="0084438B" w:rsidP="00A24A2B">
            <w:pPr>
              <w:jc w:val="center"/>
              <w:rPr>
                <w:b/>
                <w:color w:val="FF0000"/>
                <w:sz w:val="28"/>
                <w:szCs w:val="28"/>
              </w:rPr>
            </w:pPr>
          </w:p>
        </w:tc>
        <w:tc>
          <w:tcPr>
            <w:tcW w:w="426" w:type="pct"/>
          </w:tcPr>
          <w:p w:rsidR="0084438B" w:rsidRPr="001D492A" w:rsidRDefault="0084438B" w:rsidP="00A24A2B">
            <w:pPr>
              <w:jc w:val="center"/>
              <w:rPr>
                <w:b/>
                <w:color w:val="FF0000"/>
                <w:sz w:val="28"/>
                <w:szCs w:val="28"/>
              </w:rPr>
            </w:pPr>
          </w:p>
        </w:tc>
      </w:tr>
      <w:tr w:rsidR="0084438B" w:rsidRPr="004D5846" w:rsidTr="00E405B9">
        <w:tc>
          <w:tcPr>
            <w:tcW w:w="1542" w:type="pct"/>
          </w:tcPr>
          <w:p w:rsidR="0084438B" w:rsidRPr="00BC52C2" w:rsidRDefault="0084438B" w:rsidP="00DD1FD8">
            <w:pPr>
              <w:ind w:right="-135"/>
              <w:jc w:val="center"/>
              <w:rPr>
                <w:sz w:val="24"/>
                <w:szCs w:val="24"/>
              </w:rPr>
            </w:pPr>
            <w:r w:rsidRPr="00BC52C2">
              <w:rPr>
                <w:b/>
                <w:bCs/>
                <w:sz w:val="24"/>
                <w:szCs w:val="24"/>
              </w:rPr>
              <w:t>Тема 4.</w:t>
            </w:r>
            <w:r w:rsidRPr="00BC52C2">
              <w:rPr>
                <w:bCs/>
                <w:sz w:val="24"/>
                <w:szCs w:val="24"/>
              </w:rPr>
              <w:t xml:space="preserve"> </w:t>
            </w:r>
            <w:r w:rsidRPr="00BC52C2">
              <w:rPr>
                <w:sz w:val="24"/>
                <w:szCs w:val="24"/>
              </w:rPr>
              <w:t>Л</w:t>
            </w:r>
            <w:r w:rsidRPr="00BC52C2">
              <w:rPr>
                <w:bCs/>
                <w:sz w:val="24"/>
                <w:szCs w:val="24"/>
              </w:rPr>
              <w:t xml:space="preserve">ітература </w:t>
            </w:r>
            <w:r w:rsidRPr="00BC52C2">
              <w:rPr>
                <w:sz w:val="24"/>
                <w:szCs w:val="24"/>
              </w:rPr>
              <w:t>«Північного Відродження»</w:t>
            </w:r>
            <w:r w:rsidRPr="00BC52C2">
              <w:rPr>
                <w:bCs/>
                <w:sz w:val="24"/>
                <w:szCs w:val="24"/>
              </w:rPr>
              <w:t>.</w:t>
            </w:r>
          </w:p>
        </w:tc>
        <w:tc>
          <w:tcPr>
            <w:tcW w:w="557" w:type="pct"/>
          </w:tcPr>
          <w:p w:rsidR="0084438B" w:rsidRPr="0078395F" w:rsidRDefault="0078395F" w:rsidP="009E5BD8">
            <w:pPr>
              <w:jc w:val="center"/>
              <w:rPr>
                <w:b/>
                <w:sz w:val="28"/>
                <w:szCs w:val="28"/>
                <w:lang w:val="ru-RU"/>
              </w:rPr>
            </w:pPr>
            <w:r w:rsidRPr="0078395F">
              <w:rPr>
                <w:b/>
                <w:sz w:val="28"/>
                <w:szCs w:val="28"/>
                <w:lang w:val="ru-RU"/>
              </w:rPr>
              <w:t>8</w:t>
            </w:r>
          </w:p>
        </w:tc>
        <w:tc>
          <w:tcPr>
            <w:tcW w:w="382" w:type="pct"/>
          </w:tcPr>
          <w:p w:rsidR="0084438B" w:rsidRPr="002723C8" w:rsidRDefault="0084438B" w:rsidP="009E5BD8">
            <w:pPr>
              <w:jc w:val="center"/>
              <w:rPr>
                <w:sz w:val="28"/>
                <w:szCs w:val="28"/>
              </w:rPr>
            </w:pPr>
            <w:r w:rsidRPr="002723C8">
              <w:rPr>
                <w:sz w:val="28"/>
                <w:szCs w:val="28"/>
              </w:rPr>
              <w:t>2</w:t>
            </w:r>
          </w:p>
        </w:tc>
        <w:tc>
          <w:tcPr>
            <w:tcW w:w="405" w:type="pct"/>
          </w:tcPr>
          <w:p w:rsidR="0084438B" w:rsidRPr="002723C8" w:rsidRDefault="0084438B" w:rsidP="009E5BD8">
            <w:pPr>
              <w:jc w:val="center"/>
              <w:rPr>
                <w:sz w:val="28"/>
                <w:szCs w:val="28"/>
              </w:rPr>
            </w:pPr>
          </w:p>
        </w:tc>
        <w:tc>
          <w:tcPr>
            <w:tcW w:w="380" w:type="pct"/>
            <w:gridSpan w:val="2"/>
          </w:tcPr>
          <w:p w:rsidR="0084438B" w:rsidRPr="002723C8" w:rsidRDefault="0078395F" w:rsidP="009E5BD8">
            <w:pPr>
              <w:jc w:val="center"/>
              <w:rPr>
                <w:sz w:val="28"/>
                <w:szCs w:val="28"/>
                <w:lang w:val="ru-RU"/>
              </w:rPr>
            </w:pPr>
            <w:r w:rsidRPr="002723C8">
              <w:rPr>
                <w:sz w:val="28"/>
                <w:szCs w:val="28"/>
                <w:lang w:val="ru-RU"/>
              </w:rPr>
              <w:t>6</w:t>
            </w:r>
          </w:p>
        </w:tc>
        <w:tc>
          <w:tcPr>
            <w:tcW w:w="552" w:type="pct"/>
            <w:gridSpan w:val="2"/>
          </w:tcPr>
          <w:p w:rsidR="0084438B" w:rsidRPr="001D492A" w:rsidRDefault="0084438B" w:rsidP="009E5BD8">
            <w:pPr>
              <w:jc w:val="center"/>
              <w:rPr>
                <w:b/>
                <w:color w:val="FF0000"/>
                <w:sz w:val="28"/>
                <w:szCs w:val="28"/>
                <w:lang w:val="ru-RU"/>
              </w:rPr>
            </w:pPr>
          </w:p>
        </w:tc>
        <w:tc>
          <w:tcPr>
            <w:tcW w:w="380" w:type="pct"/>
            <w:gridSpan w:val="2"/>
          </w:tcPr>
          <w:p w:rsidR="0084438B" w:rsidRPr="001D492A" w:rsidRDefault="0084438B" w:rsidP="009E5BD8">
            <w:pPr>
              <w:jc w:val="center"/>
              <w:rPr>
                <w:b/>
                <w:color w:val="FF0000"/>
                <w:sz w:val="28"/>
                <w:szCs w:val="28"/>
              </w:rPr>
            </w:pPr>
          </w:p>
        </w:tc>
        <w:tc>
          <w:tcPr>
            <w:tcW w:w="376" w:type="pct"/>
          </w:tcPr>
          <w:p w:rsidR="0084438B" w:rsidRPr="001D492A" w:rsidRDefault="0084438B" w:rsidP="009E5BD8">
            <w:pPr>
              <w:jc w:val="center"/>
              <w:rPr>
                <w:b/>
                <w:color w:val="FF0000"/>
                <w:sz w:val="28"/>
                <w:szCs w:val="28"/>
              </w:rPr>
            </w:pPr>
          </w:p>
        </w:tc>
        <w:tc>
          <w:tcPr>
            <w:tcW w:w="426" w:type="pct"/>
          </w:tcPr>
          <w:p w:rsidR="0084438B" w:rsidRPr="001D492A" w:rsidRDefault="0084438B" w:rsidP="009E5BD8">
            <w:pPr>
              <w:jc w:val="center"/>
              <w:rPr>
                <w:b/>
                <w:color w:val="FF0000"/>
                <w:sz w:val="28"/>
                <w:szCs w:val="28"/>
                <w:lang w:val="ru-RU"/>
              </w:rPr>
            </w:pPr>
          </w:p>
        </w:tc>
      </w:tr>
      <w:tr w:rsidR="0084438B" w:rsidRPr="004D5846" w:rsidTr="00E405B9">
        <w:tc>
          <w:tcPr>
            <w:tcW w:w="1542" w:type="pct"/>
          </w:tcPr>
          <w:p w:rsidR="0084438B" w:rsidRPr="00BC52C2" w:rsidRDefault="0084438B" w:rsidP="008C0C99">
            <w:pPr>
              <w:jc w:val="center"/>
              <w:rPr>
                <w:bCs/>
                <w:sz w:val="24"/>
                <w:szCs w:val="24"/>
              </w:rPr>
            </w:pPr>
            <w:r w:rsidRPr="00BC52C2">
              <w:rPr>
                <w:b/>
                <w:bCs/>
                <w:sz w:val="24"/>
                <w:szCs w:val="24"/>
              </w:rPr>
              <w:t xml:space="preserve">Тема </w:t>
            </w:r>
            <w:r w:rsidRPr="00BC52C2">
              <w:rPr>
                <w:b/>
                <w:bCs/>
                <w:sz w:val="24"/>
                <w:szCs w:val="24"/>
                <w:lang w:val="ru-RU"/>
              </w:rPr>
              <w:t>5</w:t>
            </w:r>
            <w:r w:rsidRPr="00BC52C2">
              <w:rPr>
                <w:b/>
                <w:bCs/>
                <w:sz w:val="24"/>
                <w:szCs w:val="24"/>
              </w:rPr>
              <w:t>.</w:t>
            </w:r>
            <w:r w:rsidRPr="00BC52C2">
              <w:rPr>
                <w:bCs/>
                <w:sz w:val="24"/>
                <w:szCs w:val="24"/>
              </w:rPr>
              <w:t xml:space="preserve"> Відродження</w:t>
            </w:r>
          </w:p>
          <w:p w:rsidR="0084438B" w:rsidRPr="00BC52C2" w:rsidRDefault="0084438B" w:rsidP="008C0C99">
            <w:pPr>
              <w:jc w:val="center"/>
              <w:rPr>
                <w:bCs/>
                <w:sz w:val="24"/>
                <w:szCs w:val="24"/>
              </w:rPr>
            </w:pPr>
            <w:r w:rsidRPr="00BC52C2">
              <w:rPr>
                <w:bCs/>
                <w:sz w:val="24"/>
                <w:szCs w:val="24"/>
              </w:rPr>
              <w:t>в Іспанії. Творчість</w:t>
            </w:r>
          </w:p>
          <w:p w:rsidR="0084438B" w:rsidRPr="00BC52C2" w:rsidRDefault="0084438B" w:rsidP="008C0C99">
            <w:pPr>
              <w:jc w:val="center"/>
              <w:rPr>
                <w:bCs/>
                <w:sz w:val="24"/>
                <w:szCs w:val="24"/>
                <w:lang w:val="tr-TR"/>
              </w:rPr>
            </w:pPr>
            <w:r w:rsidRPr="00BC52C2">
              <w:rPr>
                <w:bCs/>
                <w:sz w:val="24"/>
                <w:szCs w:val="24"/>
              </w:rPr>
              <w:t>М. де Сервантеса.</w:t>
            </w:r>
          </w:p>
        </w:tc>
        <w:tc>
          <w:tcPr>
            <w:tcW w:w="557" w:type="pct"/>
          </w:tcPr>
          <w:p w:rsidR="0084438B" w:rsidRPr="0078395F" w:rsidRDefault="0078395F" w:rsidP="009E5BD8">
            <w:pPr>
              <w:jc w:val="center"/>
              <w:rPr>
                <w:b/>
                <w:sz w:val="28"/>
                <w:szCs w:val="28"/>
                <w:lang w:val="ru-RU"/>
              </w:rPr>
            </w:pPr>
            <w:r w:rsidRPr="0078395F">
              <w:rPr>
                <w:b/>
                <w:sz w:val="28"/>
                <w:szCs w:val="28"/>
                <w:lang w:val="ru-RU"/>
              </w:rPr>
              <w:t>10</w:t>
            </w:r>
          </w:p>
        </w:tc>
        <w:tc>
          <w:tcPr>
            <w:tcW w:w="382" w:type="pct"/>
          </w:tcPr>
          <w:p w:rsidR="0084438B" w:rsidRPr="002723C8" w:rsidRDefault="0084438B" w:rsidP="009E5BD8">
            <w:pPr>
              <w:jc w:val="center"/>
              <w:rPr>
                <w:sz w:val="28"/>
                <w:szCs w:val="28"/>
              </w:rPr>
            </w:pPr>
            <w:r w:rsidRPr="002723C8">
              <w:rPr>
                <w:sz w:val="28"/>
                <w:szCs w:val="28"/>
              </w:rPr>
              <w:t>2</w:t>
            </w:r>
          </w:p>
        </w:tc>
        <w:tc>
          <w:tcPr>
            <w:tcW w:w="405" w:type="pct"/>
          </w:tcPr>
          <w:p w:rsidR="0084438B" w:rsidRPr="002723C8" w:rsidRDefault="0084438B" w:rsidP="009E5BD8">
            <w:pPr>
              <w:jc w:val="center"/>
              <w:rPr>
                <w:sz w:val="28"/>
                <w:szCs w:val="28"/>
              </w:rPr>
            </w:pPr>
            <w:r w:rsidRPr="002723C8">
              <w:rPr>
                <w:sz w:val="28"/>
                <w:szCs w:val="28"/>
              </w:rPr>
              <w:t>2</w:t>
            </w:r>
          </w:p>
        </w:tc>
        <w:tc>
          <w:tcPr>
            <w:tcW w:w="380" w:type="pct"/>
            <w:gridSpan w:val="2"/>
          </w:tcPr>
          <w:p w:rsidR="0084438B" w:rsidRPr="002723C8" w:rsidRDefault="0078395F" w:rsidP="009E5BD8">
            <w:pPr>
              <w:jc w:val="center"/>
              <w:rPr>
                <w:sz w:val="28"/>
                <w:szCs w:val="28"/>
                <w:lang w:val="ru-RU"/>
              </w:rPr>
            </w:pPr>
            <w:r w:rsidRPr="002723C8">
              <w:rPr>
                <w:sz w:val="28"/>
                <w:szCs w:val="28"/>
                <w:lang w:val="ru-RU"/>
              </w:rPr>
              <w:t>6</w:t>
            </w:r>
          </w:p>
        </w:tc>
        <w:tc>
          <w:tcPr>
            <w:tcW w:w="552" w:type="pct"/>
            <w:gridSpan w:val="2"/>
          </w:tcPr>
          <w:p w:rsidR="0084438B" w:rsidRPr="001D492A" w:rsidRDefault="0084438B" w:rsidP="009E5BD8">
            <w:pPr>
              <w:jc w:val="center"/>
              <w:rPr>
                <w:b/>
                <w:color w:val="FF0000"/>
                <w:sz w:val="28"/>
                <w:szCs w:val="28"/>
                <w:lang w:val="ru-RU"/>
              </w:rPr>
            </w:pPr>
          </w:p>
        </w:tc>
        <w:tc>
          <w:tcPr>
            <w:tcW w:w="380" w:type="pct"/>
            <w:gridSpan w:val="2"/>
          </w:tcPr>
          <w:p w:rsidR="0084438B" w:rsidRPr="001D492A" w:rsidRDefault="0084438B" w:rsidP="009E5BD8">
            <w:pPr>
              <w:jc w:val="center"/>
              <w:rPr>
                <w:b/>
                <w:color w:val="FF0000"/>
                <w:sz w:val="28"/>
                <w:szCs w:val="28"/>
              </w:rPr>
            </w:pPr>
          </w:p>
        </w:tc>
        <w:tc>
          <w:tcPr>
            <w:tcW w:w="376" w:type="pct"/>
          </w:tcPr>
          <w:p w:rsidR="0084438B" w:rsidRPr="001D492A" w:rsidRDefault="0084438B" w:rsidP="009E5BD8">
            <w:pPr>
              <w:jc w:val="center"/>
              <w:rPr>
                <w:b/>
                <w:color w:val="FF0000"/>
                <w:sz w:val="28"/>
                <w:szCs w:val="28"/>
              </w:rPr>
            </w:pPr>
          </w:p>
        </w:tc>
        <w:tc>
          <w:tcPr>
            <w:tcW w:w="426" w:type="pct"/>
          </w:tcPr>
          <w:p w:rsidR="0084438B" w:rsidRPr="001D492A" w:rsidRDefault="0084438B" w:rsidP="009E5BD8">
            <w:pPr>
              <w:jc w:val="center"/>
              <w:rPr>
                <w:b/>
                <w:color w:val="FF0000"/>
                <w:sz w:val="28"/>
                <w:szCs w:val="28"/>
                <w:lang w:val="ru-RU"/>
              </w:rPr>
            </w:pPr>
          </w:p>
        </w:tc>
      </w:tr>
      <w:tr w:rsidR="0084438B" w:rsidRPr="004D5846" w:rsidTr="00E405B9">
        <w:tc>
          <w:tcPr>
            <w:tcW w:w="1542" w:type="pct"/>
          </w:tcPr>
          <w:p w:rsidR="0084438B" w:rsidRPr="0078395F" w:rsidRDefault="0084438B" w:rsidP="004619F5">
            <w:pPr>
              <w:jc w:val="center"/>
              <w:rPr>
                <w:b/>
                <w:bCs/>
                <w:sz w:val="28"/>
                <w:szCs w:val="28"/>
              </w:rPr>
            </w:pPr>
            <w:r w:rsidRPr="0078395F">
              <w:rPr>
                <w:b/>
                <w:bCs/>
                <w:sz w:val="28"/>
                <w:szCs w:val="28"/>
              </w:rPr>
              <w:t>Разом за змістовим модулем 2</w:t>
            </w:r>
          </w:p>
        </w:tc>
        <w:tc>
          <w:tcPr>
            <w:tcW w:w="557" w:type="pct"/>
          </w:tcPr>
          <w:p w:rsidR="0084438B" w:rsidRPr="0078395F" w:rsidRDefault="0078395F" w:rsidP="009E5BD8">
            <w:pPr>
              <w:jc w:val="center"/>
              <w:rPr>
                <w:b/>
                <w:sz w:val="28"/>
                <w:szCs w:val="28"/>
                <w:lang w:val="ru-RU"/>
              </w:rPr>
            </w:pPr>
            <w:r w:rsidRPr="0078395F">
              <w:rPr>
                <w:b/>
                <w:sz w:val="28"/>
                <w:szCs w:val="28"/>
                <w:lang w:val="ru-RU"/>
              </w:rPr>
              <w:t>48</w:t>
            </w:r>
          </w:p>
        </w:tc>
        <w:tc>
          <w:tcPr>
            <w:tcW w:w="382" w:type="pct"/>
          </w:tcPr>
          <w:p w:rsidR="0084438B" w:rsidRPr="002723C8" w:rsidRDefault="0084438B" w:rsidP="009E5BD8">
            <w:pPr>
              <w:jc w:val="center"/>
              <w:rPr>
                <w:sz w:val="28"/>
                <w:szCs w:val="28"/>
              </w:rPr>
            </w:pPr>
            <w:r w:rsidRPr="002723C8">
              <w:rPr>
                <w:sz w:val="28"/>
                <w:szCs w:val="28"/>
              </w:rPr>
              <w:t>10</w:t>
            </w:r>
          </w:p>
        </w:tc>
        <w:tc>
          <w:tcPr>
            <w:tcW w:w="405" w:type="pct"/>
          </w:tcPr>
          <w:p w:rsidR="0084438B" w:rsidRPr="002723C8" w:rsidRDefault="0084438B" w:rsidP="009E5BD8">
            <w:pPr>
              <w:jc w:val="center"/>
              <w:rPr>
                <w:sz w:val="28"/>
                <w:szCs w:val="28"/>
              </w:rPr>
            </w:pPr>
            <w:r w:rsidRPr="002723C8">
              <w:rPr>
                <w:sz w:val="28"/>
                <w:szCs w:val="28"/>
              </w:rPr>
              <w:t>8</w:t>
            </w:r>
          </w:p>
        </w:tc>
        <w:tc>
          <w:tcPr>
            <w:tcW w:w="380" w:type="pct"/>
            <w:gridSpan w:val="2"/>
          </w:tcPr>
          <w:p w:rsidR="0084438B" w:rsidRPr="002723C8" w:rsidRDefault="0078395F" w:rsidP="009E5BD8">
            <w:pPr>
              <w:jc w:val="center"/>
              <w:rPr>
                <w:sz w:val="28"/>
                <w:szCs w:val="28"/>
                <w:lang w:val="ru-RU"/>
              </w:rPr>
            </w:pPr>
            <w:r w:rsidRPr="002723C8">
              <w:rPr>
                <w:sz w:val="28"/>
                <w:szCs w:val="28"/>
                <w:lang w:val="ru-RU"/>
              </w:rPr>
              <w:t>30</w:t>
            </w:r>
          </w:p>
        </w:tc>
        <w:tc>
          <w:tcPr>
            <w:tcW w:w="552" w:type="pct"/>
            <w:gridSpan w:val="2"/>
          </w:tcPr>
          <w:p w:rsidR="0084438B" w:rsidRPr="001D492A" w:rsidRDefault="0084438B" w:rsidP="009E5BD8">
            <w:pPr>
              <w:jc w:val="center"/>
              <w:rPr>
                <w:b/>
                <w:color w:val="FF0000"/>
                <w:sz w:val="28"/>
                <w:szCs w:val="28"/>
                <w:lang w:val="ru-RU"/>
              </w:rPr>
            </w:pPr>
          </w:p>
        </w:tc>
        <w:tc>
          <w:tcPr>
            <w:tcW w:w="380" w:type="pct"/>
            <w:gridSpan w:val="2"/>
          </w:tcPr>
          <w:p w:rsidR="0084438B" w:rsidRPr="001D492A" w:rsidRDefault="0084438B" w:rsidP="009E5BD8">
            <w:pPr>
              <w:jc w:val="center"/>
              <w:rPr>
                <w:b/>
                <w:color w:val="FF0000"/>
                <w:sz w:val="28"/>
                <w:szCs w:val="28"/>
              </w:rPr>
            </w:pPr>
          </w:p>
        </w:tc>
        <w:tc>
          <w:tcPr>
            <w:tcW w:w="376" w:type="pct"/>
          </w:tcPr>
          <w:p w:rsidR="0084438B" w:rsidRPr="001D492A" w:rsidRDefault="0084438B" w:rsidP="009E5BD8">
            <w:pPr>
              <w:jc w:val="center"/>
              <w:rPr>
                <w:b/>
                <w:color w:val="FF0000"/>
                <w:sz w:val="28"/>
                <w:szCs w:val="28"/>
              </w:rPr>
            </w:pPr>
          </w:p>
        </w:tc>
        <w:tc>
          <w:tcPr>
            <w:tcW w:w="426" w:type="pct"/>
          </w:tcPr>
          <w:p w:rsidR="0084438B" w:rsidRPr="001D492A" w:rsidRDefault="0084438B" w:rsidP="009E5BD8">
            <w:pPr>
              <w:jc w:val="center"/>
              <w:rPr>
                <w:b/>
                <w:color w:val="FF0000"/>
                <w:sz w:val="28"/>
                <w:szCs w:val="28"/>
                <w:lang w:val="ru-RU"/>
              </w:rPr>
            </w:pPr>
          </w:p>
        </w:tc>
      </w:tr>
      <w:tr w:rsidR="0084438B" w:rsidRPr="0078395F" w:rsidTr="00E405B9">
        <w:tc>
          <w:tcPr>
            <w:tcW w:w="1542" w:type="pct"/>
          </w:tcPr>
          <w:p w:rsidR="0084438B" w:rsidRPr="0078395F" w:rsidRDefault="0084438B" w:rsidP="004619F5">
            <w:pPr>
              <w:pStyle w:val="4"/>
              <w:spacing w:before="0" w:after="0"/>
              <w:jc w:val="center"/>
              <w:rPr>
                <w:rFonts w:ascii="Times New Roman" w:hAnsi="Times New Roman"/>
                <w:highlight w:val="yellow"/>
              </w:rPr>
            </w:pPr>
            <w:r w:rsidRPr="0078395F">
              <w:rPr>
                <w:rFonts w:ascii="Times New Roman" w:hAnsi="Times New Roman"/>
              </w:rPr>
              <w:t>Усього годин</w:t>
            </w:r>
          </w:p>
        </w:tc>
        <w:tc>
          <w:tcPr>
            <w:tcW w:w="557" w:type="pct"/>
          </w:tcPr>
          <w:p w:rsidR="0084438B" w:rsidRPr="0078395F" w:rsidRDefault="0078395F" w:rsidP="006A703D">
            <w:pPr>
              <w:jc w:val="center"/>
              <w:rPr>
                <w:b/>
                <w:sz w:val="28"/>
                <w:szCs w:val="28"/>
                <w:lang w:val="ru-RU"/>
              </w:rPr>
            </w:pPr>
            <w:r w:rsidRPr="0078395F">
              <w:rPr>
                <w:b/>
                <w:sz w:val="28"/>
                <w:szCs w:val="28"/>
                <w:lang w:val="ru-RU"/>
              </w:rPr>
              <w:t>90</w:t>
            </w:r>
          </w:p>
        </w:tc>
        <w:tc>
          <w:tcPr>
            <w:tcW w:w="382" w:type="pct"/>
          </w:tcPr>
          <w:p w:rsidR="0084438B" w:rsidRPr="0078395F" w:rsidRDefault="0084438B" w:rsidP="006A703D">
            <w:pPr>
              <w:jc w:val="center"/>
              <w:rPr>
                <w:b/>
                <w:sz w:val="28"/>
                <w:szCs w:val="28"/>
              </w:rPr>
            </w:pPr>
            <w:r w:rsidRPr="0078395F">
              <w:rPr>
                <w:b/>
                <w:sz w:val="28"/>
                <w:szCs w:val="28"/>
              </w:rPr>
              <w:t>18</w:t>
            </w:r>
          </w:p>
        </w:tc>
        <w:tc>
          <w:tcPr>
            <w:tcW w:w="405" w:type="pct"/>
          </w:tcPr>
          <w:p w:rsidR="0084438B" w:rsidRPr="0078395F" w:rsidRDefault="0084438B" w:rsidP="006A703D">
            <w:pPr>
              <w:jc w:val="center"/>
              <w:rPr>
                <w:b/>
                <w:sz w:val="28"/>
                <w:szCs w:val="28"/>
              </w:rPr>
            </w:pPr>
            <w:r w:rsidRPr="0078395F">
              <w:rPr>
                <w:b/>
                <w:sz w:val="28"/>
                <w:szCs w:val="28"/>
              </w:rPr>
              <w:t>14</w:t>
            </w:r>
          </w:p>
        </w:tc>
        <w:tc>
          <w:tcPr>
            <w:tcW w:w="380" w:type="pct"/>
            <w:gridSpan w:val="2"/>
          </w:tcPr>
          <w:p w:rsidR="0084438B" w:rsidRPr="0078395F" w:rsidRDefault="0078395F" w:rsidP="006A703D">
            <w:pPr>
              <w:jc w:val="center"/>
              <w:rPr>
                <w:b/>
                <w:sz w:val="28"/>
                <w:szCs w:val="28"/>
                <w:lang w:val="ru-RU"/>
              </w:rPr>
            </w:pPr>
            <w:r>
              <w:rPr>
                <w:b/>
                <w:sz w:val="28"/>
                <w:szCs w:val="28"/>
                <w:lang w:val="ru-RU"/>
              </w:rPr>
              <w:t>58</w:t>
            </w:r>
          </w:p>
        </w:tc>
        <w:tc>
          <w:tcPr>
            <w:tcW w:w="552" w:type="pct"/>
            <w:gridSpan w:val="2"/>
          </w:tcPr>
          <w:p w:rsidR="0084438B" w:rsidRPr="0078395F" w:rsidRDefault="0084438B" w:rsidP="006A703D">
            <w:pPr>
              <w:jc w:val="center"/>
              <w:rPr>
                <w:b/>
                <w:sz w:val="28"/>
                <w:szCs w:val="28"/>
                <w:lang w:val="ru-RU"/>
              </w:rPr>
            </w:pPr>
          </w:p>
        </w:tc>
        <w:tc>
          <w:tcPr>
            <w:tcW w:w="380" w:type="pct"/>
            <w:gridSpan w:val="2"/>
          </w:tcPr>
          <w:p w:rsidR="0084438B" w:rsidRPr="0078395F" w:rsidRDefault="0084438B" w:rsidP="006A703D">
            <w:pPr>
              <w:jc w:val="center"/>
              <w:rPr>
                <w:b/>
                <w:sz w:val="28"/>
                <w:szCs w:val="28"/>
                <w:highlight w:val="yellow"/>
              </w:rPr>
            </w:pPr>
          </w:p>
        </w:tc>
        <w:tc>
          <w:tcPr>
            <w:tcW w:w="376" w:type="pct"/>
          </w:tcPr>
          <w:p w:rsidR="0084438B" w:rsidRPr="0078395F" w:rsidRDefault="0084438B" w:rsidP="006A703D">
            <w:pPr>
              <w:jc w:val="center"/>
              <w:rPr>
                <w:b/>
                <w:sz w:val="28"/>
                <w:szCs w:val="28"/>
                <w:highlight w:val="yellow"/>
              </w:rPr>
            </w:pPr>
          </w:p>
        </w:tc>
        <w:tc>
          <w:tcPr>
            <w:tcW w:w="426" w:type="pct"/>
          </w:tcPr>
          <w:p w:rsidR="0084438B" w:rsidRPr="0078395F" w:rsidRDefault="0084438B" w:rsidP="006A703D">
            <w:pPr>
              <w:jc w:val="center"/>
              <w:rPr>
                <w:b/>
                <w:sz w:val="28"/>
                <w:szCs w:val="28"/>
                <w:lang w:val="ru-RU"/>
              </w:rPr>
            </w:pPr>
          </w:p>
        </w:tc>
      </w:tr>
    </w:tbl>
    <w:p w:rsidR="0084438B" w:rsidRPr="0078395F" w:rsidRDefault="0084438B" w:rsidP="006A703D">
      <w:pPr>
        <w:pStyle w:val="HTML"/>
        <w:ind w:left="284"/>
        <w:jc w:val="center"/>
        <w:textAlignment w:val="top"/>
        <w:rPr>
          <w:rFonts w:ascii="Times New Roman" w:hAnsi="Times New Roman"/>
          <w:b/>
          <w:sz w:val="28"/>
          <w:szCs w:val="28"/>
          <w:lang w:val="uk-UA"/>
        </w:rPr>
      </w:pPr>
    </w:p>
    <w:p w:rsidR="0084438B" w:rsidRDefault="0084438B" w:rsidP="006A703D">
      <w:pPr>
        <w:pStyle w:val="HTML"/>
        <w:ind w:left="284"/>
        <w:jc w:val="center"/>
        <w:textAlignment w:val="top"/>
        <w:rPr>
          <w:rFonts w:ascii="Times New Roman" w:hAnsi="Times New Roman"/>
          <w:b/>
          <w:sz w:val="28"/>
          <w:szCs w:val="28"/>
          <w:lang w:val="uk-UA"/>
        </w:rPr>
      </w:pPr>
    </w:p>
    <w:p w:rsidR="00775885" w:rsidRPr="006A703D" w:rsidRDefault="00775885" w:rsidP="006A703D">
      <w:pPr>
        <w:pStyle w:val="HTML"/>
        <w:ind w:left="284"/>
        <w:jc w:val="center"/>
        <w:textAlignment w:val="top"/>
        <w:rPr>
          <w:rFonts w:ascii="Times New Roman" w:hAnsi="Times New Roman"/>
          <w:b/>
          <w:sz w:val="28"/>
          <w:szCs w:val="28"/>
          <w:lang w:val="uk-UA"/>
        </w:rPr>
      </w:pPr>
    </w:p>
    <w:p w:rsidR="0084438B" w:rsidRPr="00C56179" w:rsidRDefault="0084438B" w:rsidP="00C56179">
      <w:pPr>
        <w:jc w:val="center"/>
        <w:rPr>
          <w:b/>
          <w:caps/>
          <w:sz w:val="28"/>
          <w:szCs w:val="28"/>
        </w:rPr>
      </w:pPr>
      <w:r w:rsidRPr="00C56179">
        <w:rPr>
          <w:b/>
          <w:caps/>
          <w:sz w:val="28"/>
          <w:szCs w:val="28"/>
        </w:rPr>
        <w:lastRenderedPageBreak/>
        <w:t>ЗМІСТОВІ МОДУЛІ НАВЧАЛЬНОЇ ДИСЦІПЛІНИ</w:t>
      </w:r>
    </w:p>
    <w:p w:rsidR="0084438B" w:rsidRPr="006625B2" w:rsidRDefault="0084438B" w:rsidP="000D73D4">
      <w:pPr>
        <w:tabs>
          <w:tab w:val="left" w:pos="851"/>
        </w:tabs>
        <w:ind w:firstLine="425"/>
        <w:jc w:val="center"/>
        <w:rPr>
          <w:sz w:val="28"/>
          <w:szCs w:val="28"/>
        </w:rPr>
      </w:pPr>
      <w:r w:rsidRPr="00C56179">
        <w:rPr>
          <w:b/>
          <w:bCs/>
          <w:sz w:val="28"/>
          <w:szCs w:val="28"/>
        </w:rPr>
        <w:t>Змістовий модуль 1</w:t>
      </w:r>
      <w:r w:rsidRPr="00C56179">
        <w:rPr>
          <w:b/>
          <w:sz w:val="28"/>
          <w:szCs w:val="28"/>
        </w:rPr>
        <w:t>.</w:t>
      </w:r>
      <w:r w:rsidRPr="000D73D4">
        <w:rPr>
          <w:sz w:val="28"/>
          <w:szCs w:val="28"/>
        </w:rPr>
        <w:t xml:space="preserve"> </w:t>
      </w:r>
      <w:r w:rsidRPr="00C56179">
        <w:rPr>
          <w:sz w:val="28"/>
          <w:szCs w:val="28"/>
        </w:rPr>
        <w:t>Література доби Середньовіччя</w:t>
      </w:r>
      <w:r w:rsidRPr="006625B2">
        <w:rPr>
          <w:sz w:val="28"/>
          <w:szCs w:val="28"/>
        </w:rPr>
        <w:t>.</w:t>
      </w:r>
    </w:p>
    <w:p w:rsidR="0084438B" w:rsidRPr="00C56179" w:rsidRDefault="0084438B" w:rsidP="00C56179">
      <w:pPr>
        <w:ind w:firstLine="426"/>
        <w:jc w:val="both"/>
        <w:rPr>
          <w:b/>
          <w:sz w:val="28"/>
          <w:szCs w:val="28"/>
          <w:u w:val="single"/>
        </w:rPr>
      </w:pPr>
      <w:r w:rsidRPr="00C56179">
        <w:rPr>
          <w:b/>
          <w:sz w:val="28"/>
          <w:szCs w:val="28"/>
          <w:u w:val="single"/>
        </w:rPr>
        <w:t>Лекційний модуль:</w:t>
      </w:r>
    </w:p>
    <w:p w:rsidR="0084438B" w:rsidRPr="00C56179" w:rsidRDefault="0084438B" w:rsidP="00EA37B2">
      <w:pPr>
        <w:pStyle w:val="ac"/>
        <w:numPr>
          <w:ilvl w:val="0"/>
          <w:numId w:val="3"/>
        </w:numPr>
        <w:jc w:val="both"/>
        <w:rPr>
          <w:sz w:val="28"/>
          <w:szCs w:val="28"/>
        </w:rPr>
      </w:pPr>
      <w:r w:rsidRPr="00C56179">
        <w:rPr>
          <w:sz w:val="28"/>
          <w:szCs w:val="28"/>
        </w:rPr>
        <w:t>Середньовіччя як історико-культурна епоха (2 год.).</w:t>
      </w:r>
    </w:p>
    <w:p w:rsidR="0084438B" w:rsidRPr="00C56179" w:rsidRDefault="0084438B" w:rsidP="00EA37B2">
      <w:pPr>
        <w:pStyle w:val="ac"/>
        <w:numPr>
          <w:ilvl w:val="0"/>
          <w:numId w:val="3"/>
        </w:numPr>
        <w:jc w:val="both"/>
        <w:rPr>
          <w:sz w:val="28"/>
          <w:szCs w:val="28"/>
        </w:rPr>
      </w:pPr>
      <w:r w:rsidRPr="00C56179">
        <w:rPr>
          <w:sz w:val="28"/>
          <w:szCs w:val="28"/>
        </w:rPr>
        <w:t>Героїчний епос З</w:t>
      </w:r>
      <w:r>
        <w:rPr>
          <w:sz w:val="28"/>
          <w:szCs w:val="28"/>
        </w:rPr>
        <w:t>ахідної Європи</w:t>
      </w:r>
      <w:r w:rsidRPr="00C56179">
        <w:rPr>
          <w:sz w:val="28"/>
          <w:szCs w:val="28"/>
        </w:rPr>
        <w:t xml:space="preserve"> (2 год.).</w:t>
      </w:r>
    </w:p>
    <w:p w:rsidR="0084438B" w:rsidRPr="00C56179" w:rsidRDefault="0084438B" w:rsidP="00EA37B2">
      <w:pPr>
        <w:pStyle w:val="ac"/>
        <w:numPr>
          <w:ilvl w:val="0"/>
          <w:numId w:val="3"/>
        </w:numPr>
        <w:jc w:val="both"/>
        <w:rPr>
          <w:sz w:val="28"/>
          <w:szCs w:val="28"/>
        </w:rPr>
      </w:pPr>
      <w:r w:rsidRPr="00C56179">
        <w:rPr>
          <w:sz w:val="28"/>
          <w:szCs w:val="28"/>
        </w:rPr>
        <w:t xml:space="preserve">Куртуазна література. Різновиди та художні особливості рицарського роману </w:t>
      </w:r>
      <w:r w:rsidRPr="00C56179">
        <w:rPr>
          <w:sz w:val="28"/>
          <w:szCs w:val="28"/>
          <w:lang w:val="ru-RU"/>
        </w:rPr>
        <w:t>(2 год.).</w:t>
      </w:r>
    </w:p>
    <w:p w:rsidR="0084438B" w:rsidRPr="00C56179" w:rsidRDefault="0084438B" w:rsidP="00EA37B2">
      <w:pPr>
        <w:pStyle w:val="ac"/>
        <w:numPr>
          <w:ilvl w:val="0"/>
          <w:numId w:val="3"/>
        </w:numPr>
        <w:jc w:val="both"/>
        <w:rPr>
          <w:sz w:val="28"/>
          <w:szCs w:val="28"/>
        </w:rPr>
      </w:pPr>
      <w:r w:rsidRPr="00C56179">
        <w:rPr>
          <w:bCs/>
          <w:sz w:val="28"/>
          <w:szCs w:val="28"/>
        </w:rPr>
        <w:t>«Божественна комедія» Данте як духовний синтез культур</w:t>
      </w:r>
      <w:r w:rsidRPr="00C56179">
        <w:rPr>
          <w:sz w:val="28"/>
          <w:szCs w:val="28"/>
          <w:lang w:val="ru-RU"/>
        </w:rPr>
        <w:t xml:space="preserve"> (2 год.).</w:t>
      </w:r>
    </w:p>
    <w:p w:rsidR="0084438B" w:rsidRPr="00C56179" w:rsidRDefault="0084438B" w:rsidP="00C56179">
      <w:pPr>
        <w:pStyle w:val="ac"/>
        <w:ind w:left="360"/>
        <w:jc w:val="both"/>
        <w:rPr>
          <w:b/>
          <w:sz w:val="28"/>
          <w:szCs w:val="28"/>
          <w:u w:val="single"/>
          <w:lang w:val="ru-RU"/>
        </w:rPr>
      </w:pPr>
      <w:r w:rsidRPr="00C56179">
        <w:rPr>
          <w:b/>
          <w:sz w:val="28"/>
          <w:szCs w:val="28"/>
          <w:u w:val="single"/>
        </w:rPr>
        <w:t>Семінарський модуль:</w:t>
      </w:r>
    </w:p>
    <w:p w:rsidR="0084438B" w:rsidRPr="00C56179" w:rsidRDefault="0084438B" w:rsidP="00EA37B2">
      <w:pPr>
        <w:pStyle w:val="ac"/>
        <w:numPr>
          <w:ilvl w:val="0"/>
          <w:numId w:val="10"/>
        </w:numPr>
        <w:jc w:val="both"/>
        <w:rPr>
          <w:rStyle w:val="hps"/>
          <w:sz w:val="28"/>
          <w:szCs w:val="28"/>
        </w:rPr>
      </w:pPr>
      <w:r w:rsidRPr="00C56179">
        <w:rPr>
          <w:rStyle w:val="hps"/>
          <w:sz w:val="28"/>
          <w:szCs w:val="28"/>
        </w:rPr>
        <w:t>«</w:t>
      </w:r>
      <w:proofErr w:type="spellStart"/>
      <w:r w:rsidRPr="00C56179">
        <w:rPr>
          <w:rStyle w:val="hps"/>
          <w:sz w:val="28"/>
          <w:szCs w:val="28"/>
        </w:rPr>
        <w:t>Беовульф</w:t>
      </w:r>
      <w:proofErr w:type="spellEnd"/>
      <w:r w:rsidRPr="00C56179">
        <w:rPr>
          <w:rStyle w:val="hps"/>
          <w:sz w:val="28"/>
          <w:szCs w:val="28"/>
        </w:rPr>
        <w:t>»</w:t>
      </w:r>
      <w:r w:rsidRPr="00C56179">
        <w:rPr>
          <w:sz w:val="28"/>
          <w:szCs w:val="28"/>
        </w:rPr>
        <w:t xml:space="preserve"> </w:t>
      </w:r>
      <w:r w:rsidRPr="00C56179">
        <w:rPr>
          <w:rStyle w:val="hps"/>
          <w:sz w:val="28"/>
          <w:szCs w:val="28"/>
        </w:rPr>
        <w:t>як зразок</w:t>
      </w:r>
      <w:r w:rsidRPr="00C56179">
        <w:rPr>
          <w:sz w:val="28"/>
          <w:szCs w:val="28"/>
        </w:rPr>
        <w:t xml:space="preserve"> </w:t>
      </w:r>
      <w:r w:rsidRPr="00C56179">
        <w:rPr>
          <w:rStyle w:val="hps"/>
          <w:sz w:val="28"/>
          <w:szCs w:val="28"/>
        </w:rPr>
        <w:t>героїчного</w:t>
      </w:r>
      <w:r w:rsidRPr="00C56179">
        <w:rPr>
          <w:sz w:val="28"/>
          <w:szCs w:val="28"/>
        </w:rPr>
        <w:t xml:space="preserve"> </w:t>
      </w:r>
      <w:r w:rsidRPr="00C56179">
        <w:rPr>
          <w:rStyle w:val="hps"/>
          <w:sz w:val="28"/>
          <w:szCs w:val="28"/>
        </w:rPr>
        <w:t>епосу</w:t>
      </w:r>
      <w:r w:rsidRPr="00C56179">
        <w:rPr>
          <w:sz w:val="28"/>
          <w:szCs w:val="28"/>
        </w:rPr>
        <w:t xml:space="preserve"> </w:t>
      </w:r>
      <w:r w:rsidRPr="00C56179">
        <w:rPr>
          <w:rStyle w:val="hps"/>
          <w:sz w:val="28"/>
          <w:szCs w:val="28"/>
        </w:rPr>
        <w:t>раннього</w:t>
      </w:r>
      <w:r w:rsidRPr="00C56179">
        <w:rPr>
          <w:sz w:val="28"/>
          <w:szCs w:val="28"/>
        </w:rPr>
        <w:t xml:space="preserve"> </w:t>
      </w:r>
      <w:r w:rsidRPr="00C56179">
        <w:rPr>
          <w:rStyle w:val="hps"/>
          <w:sz w:val="28"/>
          <w:szCs w:val="28"/>
        </w:rPr>
        <w:t xml:space="preserve">середньовіччя </w:t>
      </w:r>
      <w:r w:rsidRPr="00C56179">
        <w:rPr>
          <w:sz w:val="28"/>
          <w:szCs w:val="28"/>
          <w:lang w:val="ru-RU"/>
        </w:rPr>
        <w:t>(2 год.).</w:t>
      </w:r>
    </w:p>
    <w:p w:rsidR="0084438B" w:rsidRPr="00C56179" w:rsidRDefault="0084438B" w:rsidP="00EA37B2">
      <w:pPr>
        <w:pStyle w:val="ac"/>
        <w:numPr>
          <w:ilvl w:val="0"/>
          <w:numId w:val="10"/>
        </w:numPr>
        <w:jc w:val="both"/>
        <w:rPr>
          <w:sz w:val="28"/>
          <w:szCs w:val="28"/>
        </w:rPr>
      </w:pPr>
      <w:r w:rsidRPr="00C56179">
        <w:rPr>
          <w:sz w:val="28"/>
          <w:szCs w:val="28"/>
        </w:rPr>
        <w:t xml:space="preserve">«Пісня про Роланда» - </w:t>
      </w:r>
      <w:proofErr w:type="spellStart"/>
      <w:r w:rsidRPr="00C56179">
        <w:rPr>
          <w:sz w:val="28"/>
          <w:szCs w:val="28"/>
        </w:rPr>
        <w:t>пам</w:t>
      </w:r>
      <w:proofErr w:type="spellEnd"/>
      <w:r w:rsidRPr="00B25035">
        <w:rPr>
          <w:sz w:val="28"/>
          <w:szCs w:val="28"/>
          <w:lang w:val="ru-RU"/>
        </w:rPr>
        <w:t>’</w:t>
      </w:r>
      <w:r w:rsidRPr="00C56179">
        <w:rPr>
          <w:sz w:val="28"/>
          <w:szCs w:val="28"/>
        </w:rPr>
        <w:t>ятка французького героїчного епосу</w:t>
      </w:r>
      <w:r w:rsidRPr="00C56179">
        <w:rPr>
          <w:sz w:val="28"/>
          <w:szCs w:val="28"/>
          <w:lang w:val="ru-RU"/>
        </w:rPr>
        <w:t xml:space="preserve"> (2 год.).</w:t>
      </w:r>
    </w:p>
    <w:p w:rsidR="0084438B" w:rsidRPr="00C56179" w:rsidRDefault="0084438B" w:rsidP="00EA37B2">
      <w:pPr>
        <w:pStyle w:val="ac"/>
        <w:numPr>
          <w:ilvl w:val="0"/>
          <w:numId w:val="10"/>
        </w:numPr>
        <w:jc w:val="both"/>
        <w:rPr>
          <w:sz w:val="28"/>
          <w:szCs w:val="28"/>
        </w:rPr>
      </w:pPr>
      <w:r w:rsidRPr="00C56179">
        <w:rPr>
          <w:sz w:val="28"/>
          <w:szCs w:val="28"/>
        </w:rPr>
        <w:t xml:space="preserve">Поетика </w:t>
      </w:r>
      <w:r w:rsidR="003957A3">
        <w:rPr>
          <w:sz w:val="28"/>
          <w:szCs w:val="28"/>
        </w:rPr>
        <w:t>р</w:t>
      </w:r>
      <w:r w:rsidRPr="00C56179">
        <w:rPr>
          <w:sz w:val="28"/>
          <w:szCs w:val="28"/>
        </w:rPr>
        <w:t>ицарського роману. «</w:t>
      </w:r>
      <w:proofErr w:type="spellStart"/>
      <w:r w:rsidRPr="00C56179">
        <w:rPr>
          <w:sz w:val="28"/>
          <w:szCs w:val="28"/>
        </w:rPr>
        <w:t>Трістан</w:t>
      </w:r>
      <w:proofErr w:type="spellEnd"/>
      <w:r w:rsidRPr="00C56179">
        <w:rPr>
          <w:sz w:val="28"/>
          <w:szCs w:val="28"/>
        </w:rPr>
        <w:t xml:space="preserve"> та Ізольда»</w:t>
      </w:r>
      <w:r w:rsidRPr="00C56179">
        <w:rPr>
          <w:sz w:val="28"/>
          <w:szCs w:val="28"/>
          <w:lang w:val="ru-RU"/>
        </w:rPr>
        <w:t xml:space="preserve"> (2 год.).</w:t>
      </w:r>
    </w:p>
    <w:p w:rsidR="0084438B" w:rsidRPr="00C56179" w:rsidRDefault="0084438B" w:rsidP="00C56179">
      <w:pPr>
        <w:ind w:firstLine="426"/>
        <w:jc w:val="both"/>
        <w:rPr>
          <w:b/>
          <w:sz w:val="28"/>
          <w:szCs w:val="28"/>
          <w:u w:val="single"/>
        </w:rPr>
      </w:pPr>
      <w:r w:rsidRPr="00C56179">
        <w:rPr>
          <w:b/>
          <w:sz w:val="28"/>
          <w:szCs w:val="28"/>
          <w:u w:val="single"/>
        </w:rPr>
        <w:t>Модуль самостійної роботи:</w:t>
      </w:r>
    </w:p>
    <w:p w:rsidR="0084438B" w:rsidRPr="006F7BC6" w:rsidRDefault="0084438B" w:rsidP="00EA37B2">
      <w:pPr>
        <w:pStyle w:val="ac"/>
        <w:numPr>
          <w:ilvl w:val="0"/>
          <w:numId w:val="11"/>
        </w:numPr>
        <w:jc w:val="both"/>
        <w:rPr>
          <w:sz w:val="28"/>
          <w:szCs w:val="28"/>
          <w:u w:val="single"/>
        </w:rPr>
      </w:pPr>
      <w:r w:rsidRPr="006F7BC6">
        <w:rPr>
          <w:sz w:val="28"/>
          <w:szCs w:val="28"/>
        </w:rPr>
        <w:t>Прочитати запропоновані тексти</w:t>
      </w:r>
      <w:r w:rsidR="006F7BC6">
        <w:rPr>
          <w:sz w:val="28"/>
          <w:szCs w:val="28"/>
        </w:rPr>
        <w:t xml:space="preserve"> (16</w:t>
      </w:r>
      <w:r w:rsidRPr="006F7BC6">
        <w:rPr>
          <w:sz w:val="28"/>
          <w:szCs w:val="28"/>
        </w:rPr>
        <w:t xml:space="preserve"> год.)</w:t>
      </w:r>
      <w:r w:rsidRPr="006F7BC6">
        <w:rPr>
          <w:sz w:val="28"/>
          <w:szCs w:val="28"/>
          <w:lang w:val="ru-RU"/>
        </w:rPr>
        <w:t>.</w:t>
      </w:r>
    </w:p>
    <w:p w:rsidR="0084438B" w:rsidRPr="006F7BC6" w:rsidRDefault="0084438B" w:rsidP="00EA37B2">
      <w:pPr>
        <w:pStyle w:val="ac"/>
        <w:numPr>
          <w:ilvl w:val="0"/>
          <w:numId w:val="11"/>
        </w:numPr>
        <w:jc w:val="both"/>
        <w:rPr>
          <w:sz w:val="28"/>
          <w:szCs w:val="28"/>
        </w:rPr>
      </w:pPr>
      <w:r w:rsidRPr="006F7BC6">
        <w:rPr>
          <w:sz w:val="28"/>
          <w:szCs w:val="28"/>
        </w:rPr>
        <w:t xml:space="preserve">Підготувати усно і письмово теми: «Іспанський героїчний епос «Пісня про мого </w:t>
      </w:r>
      <w:proofErr w:type="spellStart"/>
      <w:r w:rsidRPr="006F7BC6">
        <w:rPr>
          <w:sz w:val="28"/>
          <w:szCs w:val="28"/>
        </w:rPr>
        <w:t>Сіда</w:t>
      </w:r>
      <w:proofErr w:type="spellEnd"/>
      <w:r w:rsidRPr="006F7BC6">
        <w:rPr>
          <w:sz w:val="28"/>
          <w:szCs w:val="28"/>
        </w:rPr>
        <w:t xml:space="preserve">»»; «Німецький героїчний епос «Пісня про </w:t>
      </w:r>
      <w:proofErr w:type="spellStart"/>
      <w:r w:rsidRPr="006F7BC6">
        <w:rPr>
          <w:sz w:val="28"/>
          <w:szCs w:val="28"/>
        </w:rPr>
        <w:t>нібелунгів</w:t>
      </w:r>
      <w:proofErr w:type="spellEnd"/>
      <w:r w:rsidRPr="006F7BC6">
        <w:rPr>
          <w:sz w:val="28"/>
          <w:szCs w:val="28"/>
        </w:rPr>
        <w:t xml:space="preserve">»»; «Міська література середньовіччя. Лірика </w:t>
      </w:r>
      <w:proofErr w:type="spellStart"/>
      <w:r w:rsidRPr="006F7BC6">
        <w:rPr>
          <w:sz w:val="28"/>
          <w:szCs w:val="28"/>
        </w:rPr>
        <w:t>вагантів</w:t>
      </w:r>
      <w:proofErr w:type="spellEnd"/>
      <w:r w:rsidRPr="006F7BC6">
        <w:rPr>
          <w:sz w:val="28"/>
          <w:szCs w:val="28"/>
        </w:rPr>
        <w:t xml:space="preserve">» </w:t>
      </w:r>
      <w:r w:rsidR="006F7BC6">
        <w:rPr>
          <w:sz w:val="28"/>
          <w:szCs w:val="28"/>
        </w:rPr>
        <w:t>(6</w:t>
      </w:r>
      <w:r w:rsidRPr="006F7BC6">
        <w:rPr>
          <w:sz w:val="28"/>
          <w:szCs w:val="28"/>
        </w:rPr>
        <w:t xml:space="preserve"> год.).</w:t>
      </w:r>
    </w:p>
    <w:p w:rsidR="0084438B" w:rsidRPr="006F7BC6" w:rsidRDefault="0084438B" w:rsidP="00EA37B2">
      <w:pPr>
        <w:pStyle w:val="ac"/>
        <w:numPr>
          <w:ilvl w:val="0"/>
          <w:numId w:val="11"/>
        </w:numPr>
        <w:jc w:val="both"/>
        <w:rPr>
          <w:sz w:val="28"/>
          <w:szCs w:val="28"/>
        </w:rPr>
      </w:pPr>
      <w:r w:rsidRPr="006F7BC6">
        <w:rPr>
          <w:sz w:val="28"/>
          <w:szCs w:val="28"/>
        </w:rPr>
        <w:t>Вивчити напам’ять</w:t>
      </w:r>
      <w:r w:rsidRPr="006F7BC6">
        <w:rPr>
          <w:sz w:val="28"/>
          <w:szCs w:val="28"/>
          <w:lang w:val="ru-RU"/>
        </w:rPr>
        <w:t xml:space="preserve"> </w:t>
      </w:r>
      <w:r w:rsidR="006F7BC6" w:rsidRPr="006F7BC6">
        <w:rPr>
          <w:sz w:val="28"/>
          <w:szCs w:val="28"/>
        </w:rPr>
        <w:t>(6</w:t>
      </w:r>
      <w:r w:rsidRPr="006F7BC6">
        <w:rPr>
          <w:sz w:val="28"/>
          <w:szCs w:val="28"/>
        </w:rPr>
        <w:t xml:space="preserve"> год.):</w:t>
      </w:r>
    </w:p>
    <w:p w:rsidR="0084438B" w:rsidRPr="006F7BC6" w:rsidRDefault="0084438B" w:rsidP="00C56179">
      <w:pPr>
        <w:pStyle w:val="ac"/>
        <w:tabs>
          <w:tab w:val="left" w:pos="851"/>
          <w:tab w:val="left" w:pos="1418"/>
        </w:tabs>
        <w:rPr>
          <w:sz w:val="28"/>
          <w:szCs w:val="28"/>
        </w:rPr>
      </w:pPr>
      <w:r w:rsidRPr="006F7BC6">
        <w:rPr>
          <w:sz w:val="28"/>
          <w:szCs w:val="28"/>
        </w:rPr>
        <w:t xml:space="preserve">Лірика </w:t>
      </w:r>
      <w:proofErr w:type="spellStart"/>
      <w:r w:rsidRPr="006F7BC6">
        <w:rPr>
          <w:sz w:val="28"/>
          <w:szCs w:val="28"/>
        </w:rPr>
        <w:t>вагантів</w:t>
      </w:r>
      <w:proofErr w:type="spellEnd"/>
      <w:r w:rsidRPr="006F7BC6">
        <w:rPr>
          <w:sz w:val="28"/>
          <w:szCs w:val="28"/>
        </w:rPr>
        <w:t xml:space="preserve"> </w:t>
      </w:r>
      <w:r w:rsidRPr="006F7BC6">
        <w:rPr>
          <w:bCs/>
          <w:i/>
          <w:sz w:val="28"/>
          <w:szCs w:val="28"/>
        </w:rPr>
        <w:t>Бідний студент</w:t>
      </w:r>
    </w:p>
    <w:p w:rsidR="0084438B" w:rsidRPr="006F7BC6" w:rsidRDefault="0084438B" w:rsidP="00C56179">
      <w:pPr>
        <w:pStyle w:val="ac"/>
        <w:tabs>
          <w:tab w:val="left" w:pos="851"/>
          <w:tab w:val="left" w:pos="1418"/>
        </w:tabs>
        <w:rPr>
          <w:i/>
          <w:sz w:val="28"/>
          <w:szCs w:val="28"/>
        </w:rPr>
      </w:pPr>
      <w:r w:rsidRPr="006F7BC6">
        <w:rPr>
          <w:sz w:val="28"/>
          <w:szCs w:val="28"/>
        </w:rPr>
        <w:t xml:space="preserve">Данте Аліг’єрі </w:t>
      </w:r>
      <w:r w:rsidRPr="006F7BC6">
        <w:rPr>
          <w:i/>
          <w:sz w:val="28"/>
          <w:szCs w:val="28"/>
        </w:rPr>
        <w:t>Сонет 11</w:t>
      </w:r>
    </w:p>
    <w:p w:rsidR="0084438B" w:rsidRPr="006F7BC6" w:rsidRDefault="0084438B" w:rsidP="00C56179">
      <w:pPr>
        <w:pStyle w:val="ac"/>
        <w:tabs>
          <w:tab w:val="left" w:pos="851"/>
          <w:tab w:val="left" w:pos="1418"/>
        </w:tabs>
        <w:rPr>
          <w:sz w:val="28"/>
          <w:szCs w:val="28"/>
        </w:rPr>
      </w:pPr>
      <w:r w:rsidRPr="006F7BC6">
        <w:rPr>
          <w:sz w:val="28"/>
          <w:szCs w:val="28"/>
        </w:rPr>
        <w:t xml:space="preserve">Данте Аліг’єрі </w:t>
      </w:r>
      <w:r w:rsidRPr="006F7BC6">
        <w:rPr>
          <w:i/>
          <w:sz w:val="28"/>
          <w:szCs w:val="28"/>
        </w:rPr>
        <w:t>Фрагмент з поеми «</w:t>
      </w:r>
      <w:proofErr w:type="spellStart"/>
      <w:r w:rsidRPr="006F7BC6">
        <w:rPr>
          <w:i/>
          <w:sz w:val="28"/>
          <w:szCs w:val="28"/>
        </w:rPr>
        <w:t>Божествен</w:t>
      </w:r>
      <w:r w:rsidRPr="006F7BC6">
        <w:rPr>
          <w:i/>
          <w:sz w:val="28"/>
          <w:szCs w:val="28"/>
          <w:lang w:val="ru-RU"/>
        </w:rPr>
        <w:t>н</w:t>
      </w:r>
      <w:proofErr w:type="spellEnd"/>
      <w:r w:rsidRPr="006F7BC6">
        <w:rPr>
          <w:i/>
          <w:sz w:val="28"/>
          <w:szCs w:val="28"/>
        </w:rPr>
        <w:t>а комедія».</w:t>
      </w:r>
    </w:p>
    <w:p w:rsidR="0084438B" w:rsidRPr="000D73D4" w:rsidRDefault="0084438B" w:rsidP="000D73D4">
      <w:pPr>
        <w:tabs>
          <w:tab w:val="left" w:pos="851"/>
        </w:tabs>
        <w:ind w:firstLine="425"/>
        <w:jc w:val="center"/>
        <w:rPr>
          <w:b/>
          <w:sz w:val="28"/>
          <w:szCs w:val="28"/>
        </w:rPr>
      </w:pPr>
      <w:r w:rsidRPr="000D73D4">
        <w:rPr>
          <w:b/>
          <w:bCs/>
          <w:sz w:val="28"/>
          <w:szCs w:val="28"/>
        </w:rPr>
        <w:t>Змістовий модуль 2</w:t>
      </w:r>
      <w:r w:rsidRPr="000D73D4">
        <w:rPr>
          <w:b/>
          <w:sz w:val="28"/>
          <w:szCs w:val="28"/>
        </w:rPr>
        <w:t>.</w:t>
      </w:r>
      <w:r w:rsidRPr="000D73D4">
        <w:rPr>
          <w:b/>
          <w:sz w:val="28"/>
          <w:szCs w:val="28"/>
          <w:lang w:val="ru-RU"/>
        </w:rPr>
        <w:t xml:space="preserve"> </w:t>
      </w:r>
      <w:r w:rsidRPr="000D73D4">
        <w:rPr>
          <w:sz w:val="28"/>
          <w:szCs w:val="28"/>
        </w:rPr>
        <w:t>Література доби Відродження.</w:t>
      </w:r>
    </w:p>
    <w:p w:rsidR="0084438B" w:rsidRPr="00C56179" w:rsidRDefault="0084438B" w:rsidP="00C56179">
      <w:pPr>
        <w:ind w:firstLine="426"/>
        <w:jc w:val="both"/>
        <w:rPr>
          <w:b/>
          <w:sz w:val="28"/>
          <w:szCs w:val="28"/>
          <w:u w:val="single"/>
        </w:rPr>
      </w:pPr>
      <w:r w:rsidRPr="00C56179">
        <w:rPr>
          <w:b/>
          <w:sz w:val="28"/>
          <w:szCs w:val="28"/>
          <w:u w:val="single"/>
        </w:rPr>
        <w:t>Лекційний модуль:</w:t>
      </w:r>
    </w:p>
    <w:p w:rsidR="0084438B" w:rsidRPr="00955C57" w:rsidRDefault="0084438B" w:rsidP="00EA37B2">
      <w:pPr>
        <w:pStyle w:val="HTML"/>
        <w:numPr>
          <w:ilvl w:val="0"/>
          <w:numId w:val="12"/>
        </w:numPr>
        <w:tabs>
          <w:tab w:val="clear" w:pos="916"/>
          <w:tab w:val="clear" w:pos="1832"/>
          <w:tab w:val="clear" w:pos="2748"/>
          <w:tab w:val="left" w:pos="426"/>
          <w:tab w:val="left" w:pos="709"/>
        </w:tabs>
        <w:jc w:val="both"/>
        <w:textAlignment w:val="top"/>
        <w:rPr>
          <w:rFonts w:ascii="Times New Roman" w:hAnsi="Times New Roman"/>
          <w:sz w:val="28"/>
          <w:szCs w:val="28"/>
          <w:lang w:val="uk-UA"/>
        </w:rPr>
      </w:pPr>
      <w:r w:rsidRPr="00955C57">
        <w:rPr>
          <w:rFonts w:ascii="Times New Roman" w:hAnsi="Times New Roman"/>
          <w:bCs/>
          <w:sz w:val="28"/>
          <w:szCs w:val="28"/>
          <w:lang w:val="uk-UA"/>
        </w:rPr>
        <w:t xml:space="preserve">Характерні риси літератури Ренесансу. </w:t>
      </w:r>
      <w:proofErr w:type="spellStart"/>
      <w:r w:rsidRPr="00955C57">
        <w:rPr>
          <w:rFonts w:ascii="Times New Roman" w:hAnsi="Times New Roman"/>
          <w:bCs/>
          <w:sz w:val="28"/>
          <w:szCs w:val="28"/>
          <w:lang w:val="uk-UA"/>
        </w:rPr>
        <w:t>Франческо</w:t>
      </w:r>
      <w:proofErr w:type="spellEnd"/>
      <w:r w:rsidRPr="00955C57">
        <w:rPr>
          <w:rFonts w:ascii="Times New Roman" w:hAnsi="Times New Roman"/>
          <w:bCs/>
          <w:sz w:val="28"/>
          <w:szCs w:val="28"/>
          <w:lang w:val="uk-UA"/>
        </w:rPr>
        <w:t xml:space="preserve"> Петрарка – перший європейський гуманіст</w:t>
      </w:r>
      <w:r w:rsidRPr="00955C57">
        <w:rPr>
          <w:rFonts w:ascii="Times New Roman" w:hAnsi="Times New Roman"/>
          <w:bCs/>
          <w:sz w:val="28"/>
          <w:szCs w:val="28"/>
        </w:rPr>
        <w:t xml:space="preserve"> </w:t>
      </w:r>
      <w:r w:rsidRPr="00955C57">
        <w:rPr>
          <w:rFonts w:ascii="Times New Roman" w:hAnsi="Times New Roman"/>
          <w:sz w:val="28"/>
          <w:szCs w:val="28"/>
        </w:rPr>
        <w:t>(2 год.)</w:t>
      </w:r>
      <w:r w:rsidRPr="00955C57">
        <w:rPr>
          <w:rFonts w:ascii="Times New Roman" w:hAnsi="Times New Roman"/>
          <w:sz w:val="28"/>
          <w:szCs w:val="28"/>
          <w:lang w:val="uk-UA"/>
        </w:rPr>
        <w:t>.</w:t>
      </w:r>
    </w:p>
    <w:p w:rsidR="0084438B" w:rsidRPr="00955C57" w:rsidRDefault="0084438B" w:rsidP="00EA37B2">
      <w:pPr>
        <w:pStyle w:val="ac"/>
        <w:numPr>
          <w:ilvl w:val="0"/>
          <w:numId w:val="12"/>
        </w:numPr>
        <w:tabs>
          <w:tab w:val="left" w:pos="426"/>
          <w:tab w:val="left" w:pos="709"/>
        </w:tabs>
        <w:jc w:val="both"/>
        <w:rPr>
          <w:bCs/>
          <w:sz w:val="28"/>
          <w:szCs w:val="28"/>
        </w:rPr>
      </w:pPr>
      <w:r w:rsidRPr="00955C57">
        <w:rPr>
          <w:bCs/>
          <w:sz w:val="28"/>
          <w:szCs w:val="28"/>
        </w:rPr>
        <w:t xml:space="preserve">Ренесансна література у Франції </w:t>
      </w:r>
      <w:r w:rsidRPr="00955C57">
        <w:rPr>
          <w:sz w:val="28"/>
          <w:szCs w:val="28"/>
        </w:rPr>
        <w:t>(2 год.).</w:t>
      </w:r>
    </w:p>
    <w:p w:rsidR="0084438B" w:rsidRPr="00955C57" w:rsidRDefault="0084438B" w:rsidP="00EA37B2">
      <w:pPr>
        <w:pStyle w:val="ac"/>
        <w:numPr>
          <w:ilvl w:val="0"/>
          <w:numId w:val="12"/>
        </w:numPr>
        <w:tabs>
          <w:tab w:val="left" w:pos="426"/>
          <w:tab w:val="left" w:pos="709"/>
        </w:tabs>
        <w:jc w:val="both"/>
        <w:rPr>
          <w:bCs/>
          <w:sz w:val="28"/>
          <w:szCs w:val="28"/>
        </w:rPr>
      </w:pPr>
      <w:r w:rsidRPr="00955C57">
        <w:rPr>
          <w:bCs/>
          <w:sz w:val="28"/>
          <w:szCs w:val="28"/>
        </w:rPr>
        <w:t>Відродження в Англії. Творчість В. Шекспіра (2 год.).</w:t>
      </w:r>
      <w:r w:rsidRPr="00955C57">
        <w:rPr>
          <w:sz w:val="28"/>
          <w:szCs w:val="28"/>
        </w:rPr>
        <w:t xml:space="preserve"> </w:t>
      </w:r>
    </w:p>
    <w:p w:rsidR="0084438B" w:rsidRPr="00955C57" w:rsidRDefault="0084438B" w:rsidP="00EA37B2">
      <w:pPr>
        <w:pStyle w:val="ac"/>
        <w:numPr>
          <w:ilvl w:val="0"/>
          <w:numId w:val="12"/>
        </w:numPr>
        <w:tabs>
          <w:tab w:val="left" w:pos="426"/>
          <w:tab w:val="left" w:pos="709"/>
        </w:tabs>
        <w:jc w:val="both"/>
        <w:rPr>
          <w:bCs/>
          <w:sz w:val="28"/>
          <w:szCs w:val="28"/>
        </w:rPr>
      </w:pPr>
      <w:r w:rsidRPr="00955C57">
        <w:rPr>
          <w:sz w:val="28"/>
          <w:szCs w:val="28"/>
        </w:rPr>
        <w:t>Л</w:t>
      </w:r>
      <w:r w:rsidRPr="00955C57">
        <w:rPr>
          <w:bCs/>
          <w:sz w:val="28"/>
          <w:szCs w:val="28"/>
        </w:rPr>
        <w:t xml:space="preserve">ітература </w:t>
      </w:r>
      <w:r w:rsidRPr="00955C57">
        <w:rPr>
          <w:sz w:val="28"/>
          <w:szCs w:val="28"/>
        </w:rPr>
        <w:t>«Північного Відродження»</w:t>
      </w:r>
      <w:r w:rsidRPr="00955C57">
        <w:rPr>
          <w:bCs/>
          <w:sz w:val="28"/>
          <w:szCs w:val="28"/>
        </w:rPr>
        <w:t xml:space="preserve"> </w:t>
      </w:r>
      <w:r w:rsidRPr="00955C57">
        <w:rPr>
          <w:sz w:val="28"/>
          <w:szCs w:val="28"/>
        </w:rPr>
        <w:t>(2 год.).</w:t>
      </w:r>
    </w:p>
    <w:p w:rsidR="0084438B" w:rsidRPr="00955C57" w:rsidRDefault="0084438B" w:rsidP="00EA37B2">
      <w:pPr>
        <w:pStyle w:val="ac"/>
        <w:numPr>
          <w:ilvl w:val="0"/>
          <w:numId w:val="12"/>
        </w:numPr>
        <w:tabs>
          <w:tab w:val="left" w:pos="709"/>
        </w:tabs>
        <w:jc w:val="both"/>
        <w:rPr>
          <w:bCs/>
          <w:sz w:val="28"/>
          <w:szCs w:val="28"/>
        </w:rPr>
      </w:pPr>
      <w:r w:rsidRPr="00955C57">
        <w:rPr>
          <w:bCs/>
          <w:sz w:val="28"/>
          <w:szCs w:val="28"/>
        </w:rPr>
        <w:t xml:space="preserve">Відродження в Іспанії. Творчість М. де Сервантеса </w:t>
      </w:r>
      <w:r w:rsidRPr="00955C57">
        <w:rPr>
          <w:sz w:val="28"/>
          <w:szCs w:val="28"/>
        </w:rPr>
        <w:t>(2 год.).</w:t>
      </w:r>
    </w:p>
    <w:p w:rsidR="0084438B" w:rsidRPr="00C56179" w:rsidRDefault="0084438B" w:rsidP="00C56179">
      <w:pPr>
        <w:ind w:firstLine="426"/>
        <w:jc w:val="both"/>
        <w:rPr>
          <w:b/>
          <w:sz w:val="28"/>
          <w:szCs w:val="28"/>
          <w:u w:val="single"/>
        </w:rPr>
      </w:pPr>
      <w:r w:rsidRPr="00C56179">
        <w:rPr>
          <w:b/>
          <w:sz w:val="28"/>
          <w:szCs w:val="28"/>
          <w:u w:val="single"/>
        </w:rPr>
        <w:t>Семінарський модуль:</w:t>
      </w:r>
    </w:p>
    <w:p w:rsidR="0084438B" w:rsidRPr="00915F42" w:rsidRDefault="0084438B" w:rsidP="00EA37B2">
      <w:pPr>
        <w:pStyle w:val="ac"/>
        <w:numPr>
          <w:ilvl w:val="0"/>
          <w:numId w:val="13"/>
        </w:numPr>
        <w:jc w:val="both"/>
        <w:rPr>
          <w:sz w:val="28"/>
          <w:szCs w:val="28"/>
        </w:rPr>
      </w:pPr>
      <w:r w:rsidRPr="00915F42">
        <w:rPr>
          <w:sz w:val="28"/>
          <w:szCs w:val="28"/>
        </w:rPr>
        <w:t>«Божественна комедія» Данте Аліг</w:t>
      </w:r>
      <w:r w:rsidRPr="000861C2">
        <w:rPr>
          <w:sz w:val="28"/>
          <w:szCs w:val="28"/>
        </w:rPr>
        <w:t>’</w:t>
      </w:r>
      <w:r w:rsidRPr="00915F42">
        <w:rPr>
          <w:sz w:val="28"/>
          <w:szCs w:val="28"/>
        </w:rPr>
        <w:t>єрі як філософсько-художній синтез культури доби Середньовіччя та втілення нових гуманістичних ідей (2 год.).</w:t>
      </w:r>
    </w:p>
    <w:p w:rsidR="0084438B" w:rsidRPr="00915F42" w:rsidRDefault="0084438B" w:rsidP="00EA37B2">
      <w:pPr>
        <w:pStyle w:val="ac"/>
        <w:numPr>
          <w:ilvl w:val="0"/>
          <w:numId w:val="13"/>
        </w:numPr>
        <w:jc w:val="both"/>
        <w:rPr>
          <w:sz w:val="28"/>
          <w:szCs w:val="28"/>
        </w:rPr>
      </w:pPr>
      <w:r w:rsidRPr="00915F42">
        <w:rPr>
          <w:sz w:val="28"/>
          <w:szCs w:val="28"/>
        </w:rPr>
        <w:t>Лірика Ф. Петрарки (2 год.).</w:t>
      </w:r>
    </w:p>
    <w:p w:rsidR="0084438B" w:rsidRPr="00915F42" w:rsidRDefault="0084438B" w:rsidP="00EA37B2">
      <w:pPr>
        <w:pStyle w:val="ac"/>
        <w:numPr>
          <w:ilvl w:val="0"/>
          <w:numId w:val="13"/>
        </w:numPr>
        <w:jc w:val="both"/>
        <w:rPr>
          <w:sz w:val="28"/>
          <w:szCs w:val="28"/>
        </w:rPr>
      </w:pPr>
      <w:r w:rsidRPr="00915F42">
        <w:rPr>
          <w:sz w:val="28"/>
          <w:szCs w:val="28"/>
        </w:rPr>
        <w:t>Трагедія В. Шекспіра «Гамлет» (2 год.).</w:t>
      </w:r>
    </w:p>
    <w:p w:rsidR="0084438B" w:rsidRPr="00915F42" w:rsidRDefault="0084438B" w:rsidP="00EA37B2">
      <w:pPr>
        <w:pStyle w:val="ac"/>
        <w:numPr>
          <w:ilvl w:val="0"/>
          <w:numId w:val="13"/>
        </w:numPr>
        <w:jc w:val="both"/>
        <w:rPr>
          <w:sz w:val="28"/>
          <w:szCs w:val="28"/>
        </w:rPr>
      </w:pPr>
      <w:r w:rsidRPr="00915F42">
        <w:rPr>
          <w:sz w:val="28"/>
          <w:szCs w:val="28"/>
        </w:rPr>
        <w:t>Роман М. де Сервантеса «Дон Кіхот» (2 год.).</w:t>
      </w:r>
    </w:p>
    <w:p w:rsidR="0084438B" w:rsidRPr="00C56179" w:rsidRDefault="0084438B" w:rsidP="00C56179">
      <w:pPr>
        <w:ind w:firstLine="426"/>
        <w:jc w:val="both"/>
        <w:rPr>
          <w:b/>
          <w:sz w:val="28"/>
          <w:szCs w:val="28"/>
          <w:u w:val="single"/>
        </w:rPr>
      </w:pPr>
      <w:r w:rsidRPr="00C56179">
        <w:rPr>
          <w:b/>
          <w:sz w:val="28"/>
          <w:szCs w:val="28"/>
          <w:u w:val="single"/>
        </w:rPr>
        <w:t>Модуль самостійної роботи:</w:t>
      </w:r>
    </w:p>
    <w:p w:rsidR="0084438B" w:rsidRPr="000D73D4" w:rsidRDefault="0084438B" w:rsidP="00EA37B2">
      <w:pPr>
        <w:pStyle w:val="ac"/>
        <w:numPr>
          <w:ilvl w:val="0"/>
          <w:numId w:val="14"/>
        </w:numPr>
        <w:tabs>
          <w:tab w:val="left" w:pos="-2268"/>
        </w:tabs>
        <w:jc w:val="both"/>
        <w:rPr>
          <w:sz w:val="28"/>
          <w:szCs w:val="28"/>
        </w:rPr>
      </w:pPr>
      <w:r w:rsidRPr="000D73D4">
        <w:rPr>
          <w:sz w:val="28"/>
          <w:szCs w:val="28"/>
        </w:rPr>
        <w:t>Прочитати запропоновані тексти</w:t>
      </w:r>
      <w:r w:rsidRPr="000D73D4">
        <w:rPr>
          <w:sz w:val="28"/>
          <w:szCs w:val="28"/>
          <w:lang w:val="en-US"/>
        </w:rPr>
        <w:t xml:space="preserve"> </w:t>
      </w:r>
      <w:r w:rsidR="0006164D">
        <w:rPr>
          <w:sz w:val="28"/>
          <w:szCs w:val="28"/>
        </w:rPr>
        <w:t>(2</w:t>
      </w:r>
      <w:r w:rsidRPr="000D73D4">
        <w:rPr>
          <w:sz w:val="28"/>
          <w:szCs w:val="28"/>
        </w:rPr>
        <w:t>0 год.).</w:t>
      </w:r>
    </w:p>
    <w:p w:rsidR="0084438B" w:rsidRPr="000D73D4" w:rsidRDefault="0084438B" w:rsidP="00EA37B2">
      <w:pPr>
        <w:pStyle w:val="ac"/>
        <w:numPr>
          <w:ilvl w:val="0"/>
          <w:numId w:val="14"/>
        </w:numPr>
        <w:tabs>
          <w:tab w:val="left" w:pos="-2268"/>
        </w:tabs>
        <w:jc w:val="both"/>
        <w:rPr>
          <w:sz w:val="28"/>
          <w:szCs w:val="28"/>
        </w:rPr>
      </w:pPr>
      <w:r w:rsidRPr="000D73D4">
        <w:rPr>
          <w:sz w:val="28"/>
          <w:szCs w:val="28"/>
        </w:rPr>
        <w:t>Підготувати усно і письмово теми: ««Утопія» Т. Мора»; «Театр іспанського Відродж</w:t>
      </w:r>
      <w:r w:rsidR="0006164D">
        <w:rPr>
          <w:sz w:val="28"/>
          <w:szCs w:val="28"/>
        </w:rPr>
        <w:t>ення. Творчість Лопе де Вега» (4</w:t>
      </w:r>
      <w:r w:rsidRPr="000D73D4">
        <w:rPr>
          <w:sz w:val="28"/>
          <w:szCs w:val="28"/>
        </w:rPr>
        <w:t xml:space="preserve"> год.).</w:t>
      </w:r>
    </w:p>
    <w:p w:rsidR="0084438B" w:rsidRPr="000D73D4" w:rsidRDefault="0084438B" w:rsidP="00EA37B2">
      <w:pPr>
        <w:pStyle w:val="ac"/>
        <w:numPr>
          <w:ilvl w:val="0"/>
          <w:numId w:val="14"/>
        </w:numPr>
        <w:tabs>
          <w:tab w:val="left" w:pos="-2268"/>
        </w:tabs>
        <w:rPr>
          <w:sz w:val="28"/>
          <w:szCs w:val="28"/>
        </w:rPr>
      </w:pPr>
      <w:r w:rsidRPr="000D73D4">
        <w:rPr>
          <w:sz w:val="28"/>
          <w:szCs w:val="28"/>
        </w:rPr>
        <w:t>Вивчити напам’ять</w:t>
      </w:r>
      <w:r w:rsidRPr="000D73D4">
        <w:rPr>
          <w:sz w:val="28"/>
          <w:szCs w:val="28"/>
          <w:lang w:val="en-US"/>
        </w:rPr>
        <w:t xml:space="preserve"> </w:t>
      </w:r>
      <w:r w:rsidR="0006164D">
        <w:rPr>
          <w:sz w:val="28"/>
          <w:szCs w:val="28"/>
        </w:rPr>
        <w:t>(6</w:t>
      </w:r>
      <w:r w:rsidRPr="000D73D4">
        <w:rPr>
          <w:sz w:val="28"/>
          <w:szCs w:val="28"/>
        </w:rPr>
        <w:t xml:space="preserve"> год.):</w:t>
      </w:r>
    </w:p>
    <w:p w:rsidR="0084438B" w:rsidRPr="000D73D4" w:rsidRDefault="0084438B" w:rsidP="000D73D4">
      <w:pPr>
        <w:pStyle w:val="ac"/>
        <w:tabs>
          <w:tab w:val="left" w:pos="600"/>
          <w:tab w:val="left" w:pos="709"/>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5660"/>
        </w:tabs>
        <w:rPr>
          <w:sz w:val="24"/>
          <w:szCs w:val="24"/>
        </w:rPr>
      </w:pPr>
      <w:r w:rsidRPr="000D73D4">
        <w:rPr>
          <w:sz w:val="24"/>
          <w:szCs w:val="24"/>
        </w:rPr>
        <w:t xml:space="preserve">Ф. Петрарка </w:t>
      </w:r>
      <w:r w:rsidRPr="000D73D4">
        <w:rPr>
          <w:i/>
          <w:sz w:val="24"/>
          <w:szCs w:val="24"/>
        </w:rPr>
        <w:t>Сонет 61</w:t>
      </w:r>
    </w:p>
    <w:p w:rsidR="0084438B" w:rsidRPr="000D73D4" w:rsidRDefault="0084438B" w:rsidP="000D73D4">
      <w:pPr>
        <w:pStyle w:val="ac"/>
        <w:tabs>
          <w:tab w:val="left" w:pos="600"/>
          <w:tab w:val="left" w:pos="709"/>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5660"/>
        </w:tabs>
        <w:rPr>
          <w:sz w:val="24"/>
          <w:szCs w:val="24"/>
        </w:rPr>
      </w:pPr>
      <w:r w:rsidRPr="000D73D4">
        <w:rPr>
          <w:bCs/>
          <w:sz w:val="24"/>
          <w:szCs w:val="24"/>
        </w:rPr>
        <w:t xml:space="preserve">В. Шекспір </w:t>
      </w:r>
      <w:r w:rsidRPr="000D73D4">
        <w:rPr>
          <w:bCs/>
          <w:i/>
          <w:sz w:val="24"/>
          <w:szCs w:val="24"/>
        </w:rPr>
        <w:t>Сонет 130</w:t>
      </w:r>
    </w:p>
    <w:p w:rsidR="0084438B" w:rsidRPr="000D73D4" w:rsidRDefault="0084438B" w:rsidP="000D73D4">
      <w:pPr>
        <w:pStyle w:val="ac"/>
        <w:tabs>
          <w:tab w:val="left" w:pos="600"/>
          <w:tab w:val="left" w:pos="709"/>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5660"/>
        </w:tabs>
        <w:rPr>
          <w:i/>
          <w:sz w:val="24"/>
          <w:szCs w:val="24"/>
        </w:rPr>
      </w:pPr>
      <w:r w:rsidRPr="000D73D4">
        <w:rPr>
          <w:sz w:val="24"/>
          <w:szCs w:val="24"/>
        </w:rPr>
        <w:t xml:space="preserve">В. Шекспір </w:t>
      </w:r>
      <w:r w:rsidRPr="000D73D4">
        <w:rPr>
          <w:i/>
          <w:sz w:val="24"/>
          <w:szCs w:val="24"/>
        </w:rPr>
        <w:t>Монолог Гамлета</w:t>
      </w:r>
    </w:p>
    <w:p w:rsidR="0084438B" w:rsidRPr="000D73D4" w:rsidRDefault="0084438B" w:rsidP="00C56179">
      <w:pPr>
        <w:tabs>
          <w:tab w:val="left" w:pos="-2268"/>
          <w:tab w:val="left" w:pos="1418"/>
        </w:tabs>
        <w:ind w:left="426"/>
        <w:jc w:val="both"/>
        <w:rPr>
          <w:sz w:val="16"/>
          <w:szCs w:val="16"/>
        </w:rPr>
      </w:pPr>
    </w:p>
    <w:p w:rsidR="0084438B" w:rsidRPr="00C56179" w:rsidRDefault="0084438B" w:rsidP="000D73D4">
      <w:pPr>
        <w:tabs>
          <w:tab w:val="left" w:pos="-2268"/>
          <w:tab w:val="left" w:pos="1418"/>
        </w:tabs>
        <w:ind w:left="426"/>
        <w:jc w:val="center"/>
        <w:rPr>
          <w:b/>
          <w:sz w:val="28"/>
          <w:szCs w:val="28"/>
          <w:u w:val="single"/>
        </w:rPr>
      </w:pPr>
      <w:proofErr w:type="spellStart"/>
      <w:r w:rsidRPr="00C56179">
        <w:rPr>
          <w:b/>
          <w:sz w:val="28"/>
          <w:szCs w:val="28"/>
          <w:u w:val="single"/>
        </w:rPr>
        <w:t>Пісумкова</w:t>
      </w:r>
      <w:proofErr w:type="spellEnd"/>
      <w:r w:rsidRPr="00C56179">
        <w:rPr>
          <w:b/>
          <w:sz w:val="28"/>
          <w:szCs w:val="28"/>
          <w:u w:val="single"/>
        </w:rPr>
        <w:t xml:space="preserve"> тека:</w:t>
      </w:r>
      <w:r w:rsidRPr="000D73D4">
        <w:rPr>
          <w:sz w:val="28"/>
          <w:szCs w:val="28"/>
        </w:rPr>
        <w:t xml:space="preserve"> </w:t>
      </w:r>
      <w:r>
        <w:rPr>
          <w:sz w:val="28"/>
          <w:szCs w:val="28"/>
        </w:rPr>
        <w:t>залік</w:t>
      </w:r>
    </w:p>
    <w:p w:rsidR="0084438B" w:rsidRPr="000D73D4" w:rsidRDefault="0084438B" w:rsidP="000D73D4">
      <w:pPr>
        <w:jc w:val="center"/>
        <w:rPr>
          <w:b/>
          <w:sz w:val="28"/>
          <w:szCs w:val="28"/>
        </w:rPr>
      </w:pPr>
      <w:r w:rsidRPr="00C56179">
        <w:rPr>
          <w:b/>
          <w:caps/>
          <w:sz w:val="28"/>
          <w:szCs w:val="28"/>
        </w:rPr>
        <w:br w:type="page"/>
      </w:r>
      <w:r w:rsidRPr="000D73D4">
        <w:rPr>
          <w:b/>
          <w:sz w:val="28"/>
          <w:szCs w:val="28"/>
        </w:rPr>
        <w:lastRenderedPageBreak/>
        <w:t>МЕТОДИ НАВЧАННЯ</w:t>
      </w:r>
    </w:p>
    <w:p w:rsidR="0084438B" w:rsidRPr="000D73D4" w:rsidRDefault="0084438B" w:rsidP="000D73D4">
      <w:pPr>
        <w:ind w:firstLine="708"/>
        <w:jc w:val="both"/>
        <w:rPr>
          <w:b/>
          <w:sz w:val="28"/>
          <w:szCs w:val="28"/>
        </w:rPr>
      </w:pPr>
      <w:r w:rsidRPr="000D73D4">
        <w:rPr>
          <w:sz w:val="28"/>
          <w:szCs w:val="28"/>
        </w:rPr>
        <w:t>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що сприяють розвитку творчих засад особистості майбутнього журналіста з урахуванням індивідуальних особливостей учасників навчального процесу й спілкування.</w:t>
      </w:r>
    </w:p>
    <w:p w:rsidR="0084438B" w:rsidRPr="000D73D4" w:rsidRDefault="0084438B" w:rsidP="000D73D4">
      <w:pPr>
        <w:shd w:val="clear" w:color="auto" w:fill="FFFFFF"/>
        <w:ind w:firstLine="708"/>
        <w:jc w:val="both"/>
        <w:textAlignment w:val="top"/>
        <w:rPr>
          <w:sz w:val="28"/>
          <w:szCs w:val="28"/>
        </w:rPr>
      </w:pPr>
      <w:r w:rsidRPr="000D73D4">
        <w:rPr>
          <w:sz w:val="28"/>
          <w:szCs w:val="28"/>
        </w:rPr>
        <w:t>З метою формування професійних компетенцій широко впроваджуються інноваційні методи навчання, що забезпечують комплексне оновлення традиційного педагогічного процесу. Це, наприклад, комп’ютерна підтримка навчального процесу, впровадження інтерактивних методів навчання (робота в малих групах, мозковий штурм, ситуативне моделювання, опрацювання дискусійних питань, кейс-метод тощо).</w:t>
      </w:r>
    </w:p>
    <w:p w:rsidR="0084438B" w:rsidRPr="000D73D4" w:rsidRDefault="0084438B" w:rsidP="000D73D4">
      <w:pPr>
        <w:jc w:val="center"/>
        <w:rPr>
          <w:sz w:val="16"/>
          <w:szCs w:val="16"/>
        </w:rPr>
      </w:pPr>
    </w:p>
    <w:p w:rsidR="0084438B" w:rsidRPr="000D73D4" w:rsidRDefault="0084438B" w:rsidP="000D73D4">
      <w:pPr>
        <w:jc w:val="center"/>
        <w:rPr>
          <w:b/>
          <w:sz w:val="28"/>
          <w:szCs w:val="28"/>
        </w:rPr>
      </w:pPr>
      <w:r w:rsidRPr="000D73D4">
        <w:rPr>
          <w:b/>
          <w:sz w:val="28"/>
          <w:szCs w:val="28"/>
        </w:rPr>
        <w:t>МЕТОДИ КОНТРОЛЮ</w:t>
      </w:r>
    </w:p>
    <w:p w:rsidR="0084438B" w:rsidRPr="000D73D4" w:rsidRDefault="0084438B" w:rsidP="000D73D4">
      <w:pPr>
        <w:jc w:val="both"/>
        <w:rPr>
          <w:sz w:val="28"/>
          <w:szCs w:val="28"/>
        </w:rPr>
      </w:pPr>
      <w:r w:rsidRPr="000D73D4">
        <w:rPr>
          <w:sz w:val="28"/>
          <w:szCs w:val="28"/>
        </w:rPr>
        <w:tab/>
        <w:t xml:space="preserve">Педагогічний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w:t>
      </w:r>
    </w:p>
    <w:p w:rsidR="0084438B" w:rsidRPr="000D73D4" w:rsidRDefault="0084438B" w:rsidP="000D73D4">
      <w:pPr>
        <w:jc w:val="both"/>
        <w:rPr>
          <w:sz w:val="28"/>
          <w:szCs w:val="28"/>
        </w:rPr>
      </w:pPr>
      <w:r w:rsidRPr="000D73D4">
        <w:rPr>
          <w:sz w:val="28"/>
          <w:szCs w:val="28"/>
        </w:rPr>
        <w:tab/>
        <w:t>Використовуються такі методи контролю (усного, письмового), які мають сприяти підвищенню мотивації студентів-майбутніх фахівців до навчально-пізнавальної діяльності. Відповідно до специфіки фахової підготовки перевага надається</w:t>
      </w:r>
      <w:r w:rsidRPr="000D73D4">
        <w:rPr>
          <w:i/>
          <w:sz w:val="28"/>
          <w:szCs w:val="28"/>
        </w:rPr>
        <w:t xml:space="preserve"> </w:t>
      </w:r>
      <w:r w:rsidRPr="000D73D4">
        <w:rPr>
          <w:sz w:val="28"/>
          <w:szCs w:val="28"/>
        </w:rPr>
        <w:t>усному, письмовому, і тестовому контролю.</w:t>
      </w:r>
    </w:p>
    <w:p w:rsidR="0084438B" w:rsidRPr="000D73D4" w:rsidRDefault="0084438B" w:rsidP="000D73D4">
      <w:pPr>
        <w:jc w:val="center"/>
        <w:rPr>
          <w:b/>
          <w:sz w:val="28"/>
          <w:szCs w:val="28"/>
        </w:rPr>
      </w:pPr>
      <w:r w:rsidRPr="000D73D4">
        <w:rPr>
          <w:b/>
          <w:caps/>
          <w:sz w:val="28"/>
          <w:szCs w:val="28"/>
        </w:rPr>
        <w:br w:type="page"/>
      </w:r>
      <w:r w:rsidRPr="000D73D4">
        <w:rPr>
          <w:b/>
          <w:sz w:val="28"/>
          <w:szCs w:val="28"/>
        </w:rPr>
        <w:lastRenderedPageBreak/>
        <w:t>КРІТЕРІЇ ОЦІНЮВАННЯ НАВЧАЛЬНИХ ДОСЯГНЕНЬ СТУДЕНТІВ</w:t>
      </w:r>
    </w:p>
    <w:p w:rsidR="0084438B" w:rsidRPr="00FF32B9" w:rsidRDefault="0084438B" w:rsidP="000D73D4">
      <w:pPr>
        <w:ind w:firstLine="540"/>
        <w:jc w:val="center"/>
        <w:rPr>
          <w:b/>
          <w:sz w:val="28"/>
          <w:szCs w:val="28"/>
        </w:rPr>
      </w:pPr>
      <w:r w:rsidRPr="00FF32B9">
        <w:rPr>
          <w:b/>
          <w:sz w:val="28"/>
          <w:szCs w:val="28"/>
        </w:rPr>
        <w:t>Залік</w:t>
      </w:r>
    </w:p>
    <w:p w:rsidR="0084438B" w:rsidRPr="00C03305" w:rsidRDefault="0084438B" w:rsidP="000D73D4">
      <w:pPr>
        <w:ind w:firstLine="540"/>
        <w:jc w:val="both"/>
        <w:rPr>
          <w:sz w:val="28"/>
          <w:szCs w:val="28"/>
        </w:rPr>
      </w:pPr>
      <w:r w:rsidRPr="00C03305">
        <w:rPr>
          <w:sz w:val="28"/>
          <w:szCs w:val="28"/>
        </w:rPr>
        <w:t>Оцінка «зараховано 90</w:t>
      </w:r>
      <w:r>
        <w:rPr>
          <w:sz w:val="28"/>
          <w:szCs w:val="28"/>
        </w:rPr>
        <w:t xml:space="preserve"> </w:t>
      </w:r>
      <w:r w:rsidRPr="00C03305">
        <w:rPr>
          <w:sz w:val="28"/>
          <w:szCs w:val="28"/>
        </w:rPr>
        <w:t>-</w:t>
      </w:r>
      <w:r>
        <w:rPr>
          <w:sz w:val="28"/>
          <w:szCs w:val="28"/>
        </w:rPr>
        <w:t xml:space="preserve"> </w:t>
      </w:r>
      <w:r w:rsidRPr="00C03305">
        <w:rPr>
          <w:sz w:val="28"/>
          <w:szCs w:val="28"/>
        </w:rPr>
        <w:t>100 балів,  А» ставиться, якщо студент показує всебічне, систематичне, глибоке знання програмного матеріалу; вміє вільно логічно, аргументовано, чітко й стисло давати відповіді на запитання білету й додаткові питання; проявляє творчі здібності в розумінні, викладі й використанні програмного матеріалу; вільно застосовує теоретико-літературні знання для аналізу художніх текстів; засвоїв основну навчальну літературу та ознайомлений з додатковою літературою, рекомендованою програмою.</w:t>
      </w:r>
    </w:p>
    <w:p w:rsidR="0084438B" w:rsidRDefault="0084438B" w:rsidP="000D73D4">
      <w:pPr>
        <w:ind w:firstLine="540"/>
        <w:jc w:val="both"/>
        <w:rPr>
          <w:sz w:val="28"/>
          <w:szCs w:val="28"/>
        </w:rPr>
      </w:pPr>
      <w:r>
        <w:rPr>
          <w:sz w:val="28"/>
          <w:szCs w:val="28"/>
        </w:rPr>
        <w:t>Оцінка «зараховано 82 - 89 балів,  В» ставиться, якщо студент показує повні, систематичні знання програмного матеріалу; чітко й стисло дає відповіді на запитання білету; проявляє навички аналізу у викладі й використанні програмного матеріалу; вільно застосовує теоретико-літературні знання для аналізу художніх текстів; засвоїв основну навчальну літературу та ознайомлений з додатковою літературою, рекомендованою програмою.</w:t>
      </w:r>
    </w:p>
    <w:p w:rsidR="0084438B" w:rsidRDefault="0084438B" w:rsidP="000D73D4">
      <w:pPr>
        <w:ind w:firstLine="540"/>
        <w:jc w:val="both"/>
        <w:rPr>
          <w:sz w:val="28"/>
          <w:szCs w:val="28"/>
        </w:rPr>
      </w:pPr>
      <w:r>
        <w:rPr>
          <w:sz w:val="28"/>
          <w:szCs w:val="28"/>
        </w:rPr>
        <w:t>Оцінка «зараховано 74 - 81 бал, С» ставиться, якщо студент показує недостатньо повні, але систематичні знання програмного матеріалу; не чітко дає відповіді на запитання білету; проявляє навички аналізу у викладі й використанні програмного матеріалу; не досить вільно застосовує теоретико-літературні знання; допускає незначні погрішності в аналізі фактів, явищ, процесів; засвоїв основну навчальну літературу та ознайомлений з додатковою літературою, рекомендованою програмою.</w:t>
      </w:r>
    </w:p>
    <w:p w:rsidR="0084438B" w:rsidRDefault="0084438B" w:rsidP="000D73D4">
      <w:pPr>
        <w:ind w:firstLine="540"/>
        <w:jc w:val="both"/>
        <w:rPr>
          <w:sz w:val="28"/>
          <w:szCs w:val="28"/>
        </w:rPr>
      </w:pPr>
      <w:r>
        <w:rPr>
          <w:sz w:val="28"/>
          <w:szCs w:val="28"/>
        </w:rPr>
        <w:t xml:space="preserve">Оцінка «зараховано 64 - 73 бали,  </w:t>
      </w:r>
      <w:r>
        <w:rPr>
          <w:sz w:val="28"/>
          <w:szCs w:val="28"/>
          <w:lang w:val="en-US"/>
        </w:rPr>
        <w:t>D</w:t>
      </w:r>
      <w:r>
        <w:rPr>
          <w:sz w:val="28"/>
          <w:szCs w:val="28"/>
        </w:rPr>
        <w:t>» ставиться, якщо студент показує недостатньо повні та систематичні знання програмного матеріалу; не чітко дає відповіді на запитання білету; не досить вільно застосовує теоретико-літературні знання; допускає незначні погрішності в аналізі фактів, явищ, процесів; засвоїв основну навчальну літературу; допускає незначні порушення логічної послідовності у викладі матеріалу.</w:t>
      </w:r>
    </w:p>
    <w:p w:rsidR="0084438B" w:rsidRDefault="0084438B" w:rsidP="000D73D4">
      <w:pPr>
        <w:ind w:firstLine="540"/>
        <w:jc w:val="both"/>
        <w:rPr>
          <w:sz w:val="28"/>
          <w:szCs w:val="28"/>
        </w:rPr>
      </w:pPr>
      <w:r>
        <w:rPr>
          <w:sz w:val="28"/>
          <w:szCs w:val="28"/>
        </w:rPr>
        <w:t>Оцінка «зараховано 60 - 63 бали, Е» ставиться, якщо студент показує не повні та поверхові знання програмного матеріалу; має труднощі під час відповіді на запитання білету; погано володіє теоретико-літературними знаннями; допускає значні погрішності у викладенні та характеристиці фактів, явищ, процесів; недостатньо засвоїв основну навчальну літературу; допускає значні порушення логічної послідовності у викладі матеріалу.</w:t>
      </w:r>
    </w:p>
    <w:p w:rsidR="0084438B" w:rsidRPr="00C03305" w:rsidRDefault="0084438B" w:rsidP="000D73D4">
      <w:pPr>
        <w:ind w:firstLine="540"/>
        <w:jc w:val="both"/>
        <w:rPr>
          <w:sz w:val="28"/>
          <w:szCs w:val="28"/>
        </w:rPr>
      </w:pPr>
      <w:r>
        <w:rPr>
          <w:sz w:val="28"/>
          <w:szCs w:val="28"/>
        </w:rPr>
        <w:t>Оцінка «</w:t>
      </w:r>
      <w:proofErr w:type="spellStart"/>
      <w:r>
        <w:rPr>
          <w:sz w:val="28"/>
          <w:szCs w:val="28"/>
        </w:rPr>
        <w:t>незараховано</w:t>
      </w:r>
      <w:proofErr w:type="spellEnd"/>
      <w:r>
        <w:rPr>
          <w:sz w:val="28"/>
          <w:szCs w:val="28"/>
        </w:rPr>
        <w:t xml:space="preserve"> 1 - 59 бали, </w:t>
      </w:r>
      <w:r>
        <w:rPr>
          <w:sz w:val="28"/>
          <w:szCs w:val="28"/>
          <w:lang w:val="en-US"/>
        </w:rPr>
        <w:t>FX</w:t>
      </w:r>
      <w:r>
        <w:rPr>
          <w:sz w:val="28"/>
          <w:szCs w:val="28"/>
        </w:rPr>
        <w:t>» ставиться, якщо студент показує слабкі знання програмного матеріалу; має труднощі під час відповіді на запитання білету; не володіє теоретико-літературними знаннями; допускає грубі помилки у викладенні та характеристиці фактів, явищ, процесів; не засвоїв основну навчальну літературу; відмовляється від відповіді</w:t>
      </w:r>
    </w:p>
    <w:p w:rsidR="0084438B" w:rsidRPr="000D73D4" w:rsidRDefault="0084438B" w:rsidP="000D73D4">
      <w:pPr>
        <w:jc w:val="center"/>
        <w:rPr>
          <w:b/>
          <w:sz w:val="28"/>
          <w:szCs w:val="28"/>
        </w:rPr>
      </w:pPr>
      <w:r w:rsidRPr="000D73D4">
        <w:rPr>
          <w:b/>
          <w:sz w:val="28"/>
          <w:szCs w:val="28"/>
        </w:rPr>
        <w:t>Аудиторна робота (семінарське заняття)</w:t>
      </w:r>
    </w:p>
    <w:p w:rsidR="0084438B" w:rsidRPr="000D73D4" w:rsidRDefault="0084438B" w:rsidP="000D73D4">
      <w:pPr>
        <w:ind w:firstLine="426"/>
        <w:jc w:val="both"/>
        <w:rPr>
          <w:b/>
          <w:sz w:val="28"/>
          <w:szCs w:val="28"/>
        </w:rPr>
      </w:pPr>
      <w:r w:rsidRPr="000D73D4">
        <w:rPr>
          <w:b/>
          <w:sz w:val="28"/>
          <w:szCs w:val="28"/>
        </w:rPr>
        <w:t>Доповідь</w:t>
      </w:r>
    </w:p>
    <w:p w:rsidR="0084438B" w:rsidRPr="000D73D4" w:rsidRDefault="0084438B" w:rsidP="000D73D4">
      <w:pPr>
        <w:ind w:firstLine="426"/>
        <w:jc w:val="both"/>
        <w:rPr>
          <w:sz w:val="28"/>
          <w:szCs w:val="28"/>
        </w:rPr>
      </w:pPr>
      <w:r w:rsidRPr="000D73D4">
        <w:rPr>
          <w:sz w:val="28"/>
          <w:szCs w:val="28"/>
        </w:rPr>
        <w:t>Оцінка «відмінно» (А) 90 – 100 балів ставиться, якщо студент повністю розкриває зміст питання, вільно володіє матеріалом, застосовує теоретико-</w:t>
      </w:r>
      <w:r w:rsidRPr="000D73D4">
        <w:rPr>
          <w:sz w:val="28"/>
          <w:szCs w:val="28"/>
        </w:rPr>
        <w:lastRenderedPageBreak/>
        <w:t>літературні знання та свідомо вживає літературознавчі терміни, проявляє навички аналізу, показує знання художнього тексту, наводить приклади та цитати, використовує творчий підхід у відповідях на питання, що їх ставить викладач.</w:t>
      </w:r>
    </w:p>
    <w:p w:rsidR="0084438B" w:rsidRPr="000D73D4" w:rsidRDefault="0084438B" w:rsidP="000D73D4">
      <w:pPr>
        <w:ind w:firstLine="426"/>
        <w:jc w:val="both"/>
        <w:rPr>
          <w:sz w:val="28"/>
          <w:szCs w:val="28"/>
        </w:rPr>
      </w:pPr>
      <w:r w:rsidRPr="000D73D4">
        <w:rPr>
          <w:sz w:val="28"/>
          <w:szCs w:val="28"/>
        </w:rPr>
        <w:t>Оцінка «добре» (В) 82 – 89 балів ставиться, якщо студент повністю розкриває зміст питання, вільно володіє матеріалом, іноді вживає літературознавчі терміни, проявляє навички аналізу, показує знання художнього тексту, наводить приклади та цитати, але студенту бракує самостійного мислення та творчого підходу у відповідях на питання, що їх ставить викладач.</w:t>
      </w:r>
    </w:p>
    <w:p w:rsidR="0084438B" w:rsidRPr="000D73D4" w:rsidRDefault="0084438B" w:rsidP="000D73D4">
      <w:pPr>
        <w:ind w:firstLine="426"/>
        <w:jc w:val="both"/>
        <w:rPr>
          <w:sz w:val="28"/>
          <w:szCs w:val="28"/>
        </w:rPr>
      </w:pPr>
      <w:r w:rsidRPr="000D73D4">
        <w:rPr>
          <w:sz w:val="28"/>
          <w:szCs w:val="28"/>
        </w:rPr>
        <w:t xml:space="preserve">Оцінка «добре» (С) 74 – 81 бал ставиться, якщо студент </w:t>
      </w:r>
      <w:proofErr w:type="spellStart"/>
      <w:r w:rsidRPr="000D73D4">
        <w:rPr>
          <w:sz w:val="28"/>
          <w:szCs w:val="28"/>
        </w:rPr>
        <w:t>недостатьно</w:t>
      </w:r>
      <w:proofErr w:type="spellEnd"/>
      <w:r w:rsidRPr="000D73D4">
        <w:rPr>
          <w:sz w:val="28"/>
          <w:szCs w:val="28"/>
        </w:rPr>
        <w:t xml:space="preserve"> повно розкриває зміст питання, не досить вільно володіє матеріалом, використовує елементи аналізу, показує знання художнього тексту, наводить приклади та цитати, але не завжди може дати логічну і послідовну відповідь на питання викладача.</w:t>
      </w:r>
    </w:p>
    <w:p w:rsidR="0084438B" w:rsidRPr="000D73D4" w:rsidRDefault="0084438B" w:rsidP="000D73D4">
      <w:pPr>
        <w:ind w:firstLine="426"/>
        <w:jc w:val="both"/>
        <w:rPr>
          <w:sz w:val="28"/>
          <w:szCs w:val="28"/>
        </w:rPr>
      </w:pPr>
      <w:r w:rsidRPr="000D73D4">
        <w:rPr>
          <w:sz w:val="28"/>
          <w:szCs w:val="28"/>
        </w:rPr>
        <w:t xml:space="preserve">Оцінка «задовільно» (D) 64 – 73 балів ставиться, якщо студент </w:t>
      </w:r>
      <w:proofErr w:type="spellStart"/>
      <w:r w:rsidRPr="000D73D4">
        <w:rPr>
          <w:sz w:val="28"/>
          <w:szCs w:val="28"/>
        </w:rPr>
        <w:t>недостатьно</w:t>
      </w:r>
      <w:proofErr w:type="spellEnd"/>
      <w:r w:rsidRPr="000D73D4">
        <w:rPr>
          <w:sz w:val="28"/>
          <w:szCs w:val="28"/>
        </w:rPr>
        <w:t xml:space="preserve"> повно розкриває зміст питання, не досить вільно володіє матеріалом, нечітко орієнтується в художньому тексті, на силу наводить приклади та цитати, не завжди може дати логічну і послідовну відповідь на питання викладача.</w:t>
      </w:r>
    </w:p>
    <w:p w:rsidR="0084438B" w:rsidRPr="000D73D4" w:rsidRDefault="0084438B" w:rsidP="000D73D4">
      <w:pPr>
        <w:ind w:firstLine="426"/>
        <w:jc w:val="both"/>
        <w:rPr>
          <w:sz w:val="28"/>
          <w:szCs w:val="28"/>
        </w:rPr>
      </w:pPr>
      <w:r w:rsidRPr="000D73D4">
        <w:rPr>
          <w:sz w:val="28"/>
          <w:szCs w:val="28"/>
        </w:rPr>
        <w:t>Оцінка «задовільно» (Е) 60 – 63 бали ставиться, якщо студент дає лише часткову відповідь на питання, показує погане знання теоретичного матеріалу, нечітко орієнтується в художньому тексті, на силу наводить приклади та цитати, не може дати логічну і послідовну відповідь на питання викладача.</w:t>
      </w:r>
    </w:p>
    <w:p w:rsidR="0084438B" w:rsidRPr="000D73D4" w:rsidRDefault="0084438B" w:rsidP="000D73D4">
      <w:pPr>
        <w:ind w:firstLine="426"/>
        <w:jc w:val="both"/>
        <w:rPr>
          <w:sz w:val="28"/>
          <w:szCs w:val="28"/>
        </w:rPr>
      </w:pPr>
      <w:r w:rsidRPr="000D73D4">
        <w:rPr>
          <w:sz w:val="28"/>
          <w:szCs w:val="28"/>
        </w:rPr>
        <w:t>Оцінка «незадовільно» (F) 1 – 59 балів ставиться, якщо студент  не дає відповіді на питання, не знає теоретичного матеріалу, не орієнтується в художньому тексті, не може навести приклади та цитати, не відповідає на питання викладача або відмовляється від відповіді.</w:t>
      </w:r>
    </w:p>
    <w:p w:rsidR="0084438B" w:rsidRPr="000D73D4" w:rsidRDefault="0084438B" w:rsidP="000D73D4">
      <w:pPr>
        <w:ind w:firstLine="426"/>
        <w:jc w:val="center"/>
        <w:rPr>
          <w:b/>
          <w:sz w:val="28"/>
          <w:szCs w:val="28"/>
        </w:rPr>
      </w:pPr>
      <w:r w:rsidRPr="000D73D4">
        <w:rPr>
          <w:b/>
          <w:sz w:val="28"/>
          <w:szCs w:val="28"/>
        </w:rPr>
        <w:t>Самостійна робота</w:t>
      </w:r>
    </w:p>
    <w:p w:rsidR="0084438B" w:rsidRPr="000D73D4" w:rsidRDefault="0084438B" w:rsidP="000D73D4">
      <w:pPr>
        <w:ind w:firstLine="426"/>
        <w:jc w:val="both"/>
        <w:rPr>
          <w:b/>
          <w:sz w:val="28"/>
          <w:szCs w:val="28"/>
        </w:rPr>
      </w:pPr>
      <w:r w:rsidRPr="000D73D4">
        <w:rPr>
          <w:b/>
          <w:sz w:val="28"/>
          <w:szCs w:val="28"/>
        </w:rPr>
        <w:t>Конспект самостійно опрацьованого матеріалу</w:t>
      </w:r>
    </w:p>
    <w:p w:rsidR="0084438B" w:rsidRPr="000D73D4" w:rsidRDefault="0084438B" w:rsidP="000D73D4">
      <w:pPr>
        <w:ind w:firstLine="426"/>
        <w:jc w:val="both"/>
        <w:rPr>
          <w:sz w:val="28"/>
          <w:szCs w:val="28"/>
        </w:rPr>
      </w:pPr>
      <w:r w:rsidRPr="000D73D4">
        <w:rPr>
          <w:sz w:val="28"/>
          <w:szCs w:val="28"/>
        </w:rPr>
        <w:t xml:space="preserve">Оцінка «відмінно» (А) 90 – 100 балів ставиться, якщо зміст конспекту безпосередньо відповідає плану семінарського (самостійного) заняття, повністю розкриває тему та містить ґрунтовні відповіді на питання плану; при підготовці використовується декілька джерел, присутні посилання на теоретико-літературні джерела, концепції авторитетних дослідників, розкрито зміст нових літературознавчих термінів; </w:t>
      </w:r>
      <w:proofErr w:type="spellStart"/>
      <w:r w:rsidRPr="000D73D4">
        <w:rPr>
          <w:sz w:val="28"/>
          <w:szCs w:val="28"/>
        </w:rPr>
        <w:t>проявляно</w:t>
      </w:r>
      <w:proofErr w:type="spellEnd"/>
      <w:r w:rsidRPr="000D73D4">
        <w:rPr>
          <w:sz w:val="28"/>
          <w:szCs w:val="28"/>
        </w:rPr>
        <w:t xml:space="preserve"> навички аналізу, показано знання художнього тексту, наведено приклади та цитати, використано творчий підхід у відповідях на питання; систематизовано та логічно викладено матеріал.</w:t>
      </w:r>
    </w:p>
    <w:p w:rsidR="0084438B" w:rsidRPr="000D73D4" w:rsidRDefault="0084438B" w:rsidP="000D73D4">
      <w:pPr>
        <w:ind w:firstLine="426"/>
        <w:jc w:val="both"/>
        <w:rPr>
          <w:sz w:val="28"/>
          <w:szCs w:val="28"/>
        </w:rPr>
      </w:pPr>
      <w:r w:rsidRPr="000D73D4">
        <w:rPr>
          <w:sz w:val="28"/>
          <w:szCs w:val="28"/>
        </w:rPr>
        <w:t xml:space="preserve">Оцінка «добре» (В) 82 – 89 балів ставиться, якщо зміст конспекту безпосередньо відповідає плану семінарського (самостійного) заняття, повністю розкриває тему та містить ґрунтовні відповіді на питання плану; при підготовці використовується декілька джерел, присутні посилання на теоретико-літературні джерела, розкрито зміст нових літературознавчих </w:t>
      </w:r>
      <w:r w:rsidRPr="000D73D4">
        <w:rPr>
          <w:sz w:val="28"/>
          <w:szCs w:val="28"/>
        </w:rPr>
        <w:lastRenderedPageBreak/>
        <w:t xml:space="preserve">термінів; </w:t>
      </w:r>
      <w:proofErr w:type="spellStart"/>
      <w:r w:rsidRPr="000D73D4">
        <w:rPr>
          <w:sz w:val="28"/>
          <w:szCs w:val="28"/>
        </w:rPr>
        <w:t>проявляно</w:t>
      </w:r>
      <w:proofErr w:type="spellEnd"/>
      <w:r w:rsidRPr="000D73D4">
        <w:rPr>
          <w:sz w:val="28"/>
          <w:szCs w:val="28"/>
        </w:rPr>
        <w:t xml:space="preserve"> навички аналізу, показано знання художнього тексту, наведено приклади та цитати; недостатньо систематизовано та логічно викладено матеріал.</w:t>
      </w:r>
    </w:p>
    <w:p w:rsidR="0084438B" w:rsidRPr="000D73D4" w:rsidRDefault="0084438B" w:rsidP="000D73D4">
      <w:pPr>
        <w:ind w:firstLine="426"/>
        <w:jc w:val="both"/>
        <w:rPr>
          <w:sz w:val="28"/>
          <w:szCs w:val="28"/>
        </w:rPr>
      </w:pPr>
      <w:r w:rsidRPr="000D73D4">
        <w:rPr>
          <w:sz w:val="28"/>
          <w:szCs w:val="28"/>
        </w:rPr>
        <w:t>Оцінка «добре» (С) 74 – 81 бал ставиться, якщо зміст конспекту безпосередньо відповідає плану семінарського (самостійного) заняття, не повністю розкриває тему, містить не досить ґрунтовні відповіді на питання плану; при підготовці використовується декілька джерел, розкрито зміст нових літературознавчих термінів; використано елементи аналізу, показано знання художнього тексту, наведено приклади та цитати; викладення матеріалу недостатньо структуровано та логічно.</w:t>
      </w:r>
    </w:p>
    <w:p w:rsidR="0084438B" w:rsidRPr="000D73D4" w:rsidRDefault="0084438B" w:rsidP="000D73D4">
      <w:pPr>
        <w:ind w:firstLine="426"/>
        <w:jc w:val="both"/>
        <w:rPr>
          <w:sz w:val="28"/>
          <w:szCs w:val="28"/>
        </w:rPr>
      </w:pPr>
      <w:r w:rsidRPr="000D73D4">
        <w:rPr>
          <w:sz w:val="28"/>
          <w:szCs w:val="28"/>
        </w:rPr>
        <w:t>Оцінка «задовільно» (D) 64 – 73 балів ставиться, якщо зміст конспекту не зовсім відповідає плану семінарського (самостійного) заняття, не повністю розкриває тему, містить не досить ґрунтовні відповіді на питання плану; при підготовці використовується лише одне джерело, не розкрито зміст нових літературознавчих термінів; відсутні елементи аналізу, показано слабкі знання художнього тексту, немає прикладів та цитат; викладення матеріалу недостатньо структуровано та логічно.</w:t>
      </w:r>
    </w:p>
    <w:p w:rsidR="0084438B" w:rsidRPr="000D73D4" w:rsidRDefault="0084438B" w:rsidP="000D73D4">
      <w:pPr>
        <w:ind w:firstLine="426"/>
        <w:jc w:val="both"/>
        <w:rPr>
          <w:sz w:val="28"/>
          <w:szCs w:val="28"/>
        </w:rPr>
      </w:pPr>
      <w:r w:rsidRPr="000D73D4">
        <w:rPr>
          <w:sz w:val="28"/>
          <w:szCs w:val="28"/>
        </w:rPr>
        <w:t>Оцінка «задовільно» (Е) 60 – 63 бали ставиться, якщо зміст конспекту не відповідає плану семінарського (самостійного) заняття, частково розкриває тему, містить поверхові відповіді на питання плану, відсутні відповіді на деякі питання; при підготовці використовується лише одне джерело; відсутні визначення нових літературознавчих термінів; відсутні елементи аналізу, не показано знання художнього тексту, немає прикладів та цитат; матеріал викладено нелогічно та непослідовно.</w:t>
      </w:r>
    </w:p>
    <w:p w:rsidR="0084438B" w:rsidRPr="000D73D4" w:rsidRDefault="0084438B" w:rsidP="000D73D4">
      <w:pPr>
        <w:ind w:firstLine="426"/>
        <w:jc w:val="both"/>
        <w:rPr>
          <w:sz w:val="28"/>
          <w:szCs w:val="28"/>
        </w:rPr>
      </w:pPr>
      <w:r w:rsidRPr="000D73D4">
        <w:rPr>
          <w:sz w:val="28"/>
          <w:szCs w:val="28"/>
        </w:rPr>
        <w:t>Оцінка «незадовільно» (F) 1 – 59 балів ставиться за умови відсутності конспекту або якщо зміст конспекту не відповідає плану семінарського (самостійного) заняття, не розкриває тему, містить поверхові відповіді на питання плану або не містить їх; при підготовці використовується лише одне джерело; відсутні визначення нових літературознавчих термінів; не показано знання художнього тексту, немає прикладів та цитат; матеріал викладено нелогічно та непослідовно.</w:t>
      </w:r>
    </w:p>
    <w:p w:rsidR="0084438B" w:rsidRPr="000D73D4" w:rsidRDefault="0084438B" w:rsidP="000D73D4">
      <w:pPr>
        <w:ind w:firstLine="426"/>
        <w:jc w:val="center"/>
        <w:rPr>
          <w:b/>
          <w:sz w:val="28"/>
          <w:szCs w:val="28"/>
        </w:rPr>
      </w:pPr>
      <w:r w:rsidRPr="000D73D4">
        <w:rPr>
          <w:b/>
          <w:sz w:val="28"/>
          <w:szCs w:val="28"/>
        </w:rPr>
        <w:t>Модульний контроль</w:t>
      </w:r>
    </w:p>
    <w:p w:rsidR="0084438B" w:rsidRPr="000D73D4" w:rsidRDefault="0084438B" w:rsidP="000D73D4">
      <w:pPr>
        <w:ind w:firstLine="426"/>
        <w:jc w:val="both"/>
        <w:rPr>
          <w:b/>
          <w:sz w:val="28"/>
          <w:szCs w:val="28"/>
        </w:rPr>
      </w:pPr>
      <w:r w:rsidRPr="000D73D4">
        <w:rPr>
          <w:b/>
          <w:sz w:val="28"/>
          <w:szCs w:val="28"/>
        </w:rPr>
        <w:t>Письмова контрольна робота</w:t>
      </w:r>
    </w:p>
    <w:p w:rsidR="0084438B" w:rsidRPr="000D73D4" w:rsidRDefault="0084438B" w:rsidP="000D73D4">
      <w:pPr>
        <w:ind w:firstLine="426"/>
        <w:jc w:val="both"/>
        <w:rPr>
          <w:sz w:val="28"/>
          <w:szCs w:val="28"/>
        </w:rPr>
      </w:pPr>
      <w:r w:rsidRPr="000D73D4">
        <w:rPr>
          <w:sz w:val="28"/>
          <w:szCs w:val="28"/>
        </w:rPr>
        <w:t>Оцінка «відмінно» (А) 90 – 100 балів ставиться, якщо студент дає чітку відповідь на питання, вільно володіє матеріалом, застосовує теоретико-літературні знання та свідомо вживає літературознавчі терміни, добре орієнтується в художньому тексті і дає відповідь на всі питання.</w:t>
      </w:r>
    </w:p>
    <w:p w:rsidR="0084438B" w:rsidRPr="000D73D4" w:rsidRDefault="0084438B" w:rsidP="000D73D4">
      <w:pPr>
        <w:ind w:firstLine="426"/>
        <w:jc w:val="both"/>
        <w:rPr>
          <w:sz w:val="28"/>
          <w:szCs w:val="28"/>
        </w:rPr>
      </w:pPr>
      <w:r w:rsidRPr="000D73D4">
        <w:rPr>
          <w:sz w:val="28"/>
          <w:szCs w:val="28"/>
        </w:rPr>
        <w:t>Оцінка «добре» (В) 82 – 89 балів ставиться, якщо студент дає чітку відповідь на питання, вільно володіє матеріалом, застосовує теоретико-літературні знання та свідомо вживає літературознавчі терміни, добре орієнтується в художньому тексті і дає відповідь на 85 – 90</w:t>
      </w:r>
      <w:r w:rsidRPr="000D73D4">
        <w:rPr>
          <w:sz w:val="28"/>
          <w:szCs w:val="28"/>
          <w:lang w:val="en-US"/>
        </w:rPr>
        <w:t> </w:t>
      </w:r>
      <w:r w:rsidRPr="000D73D4">
        <w:rPr>
          <w:sz w:val="28"/>
          <w:szCs w:val="28"/>
        </w:rPr>
        <w:t>% питань.</w:t>
      </w:r>
    </w:p>
    <w:p w:rsidR="0084438B" w:rsidRPr="000D73D4" w:rsidRDefault="0084438B" w:rsidP="000D73D4">
      <w:pPr>
        <w:ind w:firstLine="426"/>
        <w:jc w:val="both"/>
        <w:rPr>
          <w:sz w:val="28"/>
          <w:szCs w:val="28"/>
        </w:rPr>
      </w:pPr>
      <w:r w:rsidRPr="000D73D4">
        <w:rPr>
          <w:sz w:val="28"/>
          <w:szCs w:val="28"/>
        </w:rPr>
        <w:t>Оцінка «добре» (С) 74 – 81 бал ставиться, якщо студент дає не чітку відповідь на питання, не досить вільно володіє матеріалом, застосовує теоретико-літературні знання, добре орієнтується в художньому тексті і дає відповідь на 75 – 85</w:t>
      </w:r>
      <w:r w:rsidRPr="000D73D4">
        <w:rPr>
          <w:sz w:val="28"/>
          <w:szCs w:val="28"/>
          <w:lang w:val="en-US"/>
        </w:rPr>
        <w:t> </w:t>
      </w:r>
      <w:r w:rsidRPr="000D73D4">
        <w:rPr>
          <w:sz w:val="28"/>
          <w:szCs w:val="28"/>
        </w:rPr>
        <w:t>% питань.</w:t>
      </w:r>
    </w:p>
    <w:p w:rsidR="0084438B" w:rsidRPr="000D73D4" w:rsidRDefault="0084438B" w:rsidP="000D73D4">
      <w:pPr>
        <w:ind w:firstLine="426"/>
        <w:jc w:val="both"/>
        <w:rPr>
          <w:sz w:val="28"/>
          <w:szCs w:val="28"/>
        </w:rPr>
      </w:pPr>
      <w:r w:rsidRPr="000D73D4">
        <w:rPr>
          <w:sz w:val="28"/>
          <w:szCs w:val="28"/>
        </w:rPr>
        <w:lastRenderedPageBreak/>
        <w:t>Оцінка «задовільно» (D) 64 – 73 балів ставиться, якщо студент дає не чітку відповідь на питання, не вільно володіє матеріалом, частково застосовує теоретико-літературні знання, не дуже добре орієнтується в художньому тексті і дає відповідь на 65 – 75</w:t>
      </w:r>
      <w:r w:rsidRPr="000D73D4">
        <w:rPr>
          <w:sz w:val="28"/>
          <w:szCs w:val="28"/>
          <w:lang w:val="en-US"/>
        </w:rPr>
        <w:t> </w:t>
      </w:r>
      <w:r w:rsidRPr="000D73D4">
        <w:rPr>
          <w:sz w:val="28"/>
          <w:szCs w:val="28"/>
        </w:rPr>
        <w:t>% питань.</w:t>
      </w:r>
    </w:p>
    <w:p w:rsidR="0084438B" w:rsidRPr="000D73D4" w:rsidRDefault="0084438B" w:rsidP="000D73D4">
      <w:pPr>
        <w:ind w:firstLine="426"/>
        <w:jc w:val="both"/>
        <w:rPr>
          <w:sz w:val="28"/>
          <w:szCs w:val="28"/>
        </w:rPr>
      </w:pPr>
      <w:r w:rsidRPr="000D73D4">
        <w:rPr>
          <w:sz w:val="28"/>
          <w:szCs w:val="28"/>
        </w:rPr>
        <w:t>Оцінка «задовільно» (Е) 60 – 63 бали ставиться, якщо студент не дає чітку відповідь на питання, погано володіє матеріалом, не застосовує теоретико-літературні знання, слабо орієнтується в художньому тексті і дає відповідь на 50 – 65</w:t>
      </w:r>
      <w:r w:rsidRPr="000D73D4">
        <w:rPr>
          <w:sz w:val="28"/>
          <w:szCs w:val="28"/>
          <w:lang w:val="en-US"/>
        </w:rPr>
        <w:t> </w:t>
      </w:r>
      <w:r w:rsidRPr="000D73D4">
        <w:rPr>
          <w:sz w:val="28"/>
          <w:szCs w:val="28"/>
        </w:rPr>
        <w:t>% питань.</w:t>
      </w:r>
    </w:p>
    <w:p w:rsidR="0084438B" w:rsidRPr="000D73D4" w:rsidRDefault="0084438B" w:rsidP="000D73D4">
      <w:pPr>
        <w:ind w:firstLine="426"/>
        <w:jc w:val="both"/>
        <w:rPr>
          <w:sz w:val="28"/>
          <w:szCs w:val="28"/>
        </w:rPr>
      </w:pPr>
      <w:r w:rsidRPr="000D73D4">
        <w:rPr>
          <w:sz w:val="28"/>
          <w:szCs w:val="28"/>
        </w:rPr>
        <w:t>Оцінка «незадовільно» (F) 1 – 59 балів ставиться, якщо студент не дає чітку відповідь на питання, погано володіє матеріалом, не застосовує теоретико-літературні знання, не орієнтується в художньому тексті і дає відповідь менш, ніж на 50</w:t>
      </w:r>
      <w:r w:rsidRPr="000D73D4">
        <w:rPr>
          <w:sz w:val="28"/>
          <w:szCs w:val="28"/>
          <w:lang w:val="en-US"/>
        </w:rPr>
        <w:t> </w:t>
      </w:r>
      <w:r w:rsidRPr="000D73D4">
        <w:rPr>
          <w:sz w:val="28"/>
          <w:szCs w:val="28"/>
        </w:rPr>
        <w:t>% питань.</w:t>
      </w:r>
    </w:p>
    <w:p w:rsidR="0084438B" w:rsidRPr="000D73D4" w:rsidRDefault="0084438B" w:rsidP="000D73D4">
      <w:pPr>
        <w:jc w:val="both"/>
        <w:rPr>
          <w:b/>
          <w:sz w:val="16"/>
          <w:szCs w:val="16"/>
        </w:rPr>
      </w:pPr>
    </w:p>
    <w:p w:rsidR="0084438B" w:rsidRPr="000D73D4" w:rsidRDefault="0084438B" w:rsidP="000D73D4">
      <w:pPr>
        <w:ind w:firstLine="360"/>
        <w:jc w:val="both"/>
        <w:rPr>
          <w:b/>
          <w:sz w:val="28"/>
          <w:szCs w:val="28"/>
        </w:rPr>
      </w:pPr>
      <w:r w:rsidRPr="000D73D4">
        <w:rPr>
          <w:b/>
          <w:sz w:val="28"/>
          <w:szCs w:val="28"/>
        </w:rPr>
        <w:t>Шкала для оцінки письмових тестів</w:t>
      </w:r>
    </w:p>
    <w:p w:rsidR="0084438B" w:rsidRPr="000D73D4" w:rsidRDefault="0084438B" w:rsidP="000D73D4">
      <w:pPr>
        <w:ind w:firstLine="360"/>
        <w:jc w:val="both"/>
        <w:rPr>
          <w:sz w:val="28"/>
          <w:szCs w:val="28"/>
        </w:rPr>
      </w:pPr>
      <w:r w:rsidRPr="000D73D4">
        <w:rPr>
          <w:sz w:val="28"/>
          <w:szCs w:val="28"/>
        </w:rPr>
        <w:t>«Відмінно (А)» – за наявності до 5 % помилкових тестів; «добре (В)» – за наявності до 10 % помилкових тестів; «добре (С)» – до 20 % помилкових тестів; «задовільно (</w:t>
      </w:r>
      <w:r w:rsidRPr="000D73D4">
        <w:rPr>
          <w:sz w:val="28"/>
          <w:szCs w:val="28"/>
          <w:lang w:val="en-US"/>
        </w:rPr>
        <w:t>D</w:t>
      </w:r>
      <w:r w:rsidRPr="000D73D4">
        <w:rPr>
          <w:sz w:val="28"/>
          <w:szCs w:val="28"/>
        </w:rPr>
        <w:t>)» – до 35 % помилкових тестів; «задовільно (Е)» – 50 % помилкових тестів; «незадовільно (</w:t>
      </w:r>
      <w:r w:rsidRPr="000D73D4">
        <w:rPr>
          <w:sz w:val="28"/>
          <w:szCs w:val="28"/>
          <w:lang w:val="en-US"/>
        </w:rPr>
        <w:t>F</w:t>
      </w:r>
      <w:r w:rsidRPr="000D73D4">
        <w:rPr>
          <w:sz w:val="28"/>
          <w:szCs w:val="28"/>
        </w:rPr>
        <w:t>)» – більш 50 % помилкових тестів.</w:t>
      </w:r>
    </w:p>
    <w:p w:rsidR="0084438B" w:rsidRPr="000D73D4" w:rsidRDefault="0084438B" w:rsidP="000D73D4">
      <w:pPr>
        <w:ind w:firstLine="540"/>
        <w:jc w:val="both"/>
        <w:rPr>
          <w:sz w:val="28"/>
          <w:szCs w:val="28"/>
        </w:rPr>
      </w:pPr>
    </w:p>
    <w:p w:rsidR="0084438B" w:rsidRPr="000D73D4" w:rsidRDefault="0084438B" w:rsidP="000D73D4">
      <w:pPr>
        <w:jc w:val="both"/>
        <w:rPr>
          <w:sz w:val="28"/>
          <w:szCs w:val="28"/>
        </w:rPr>
      </w:pPr>
    </w:p>
    <w:p w:rsidR="0084438B" w:rsidRPr="00B71E5B" w:rsidRDefault="0084438B" w:rsidP="00B71E5B">
      <w:pPr>
        <w:jc w:val="center"/>
        <w:rPr>
          <w:b/>
          <w:sz w:val="28"/>
          <w:szCs w:val="28"/>
        </w:rPr>
      </w:pPr>
      <w:r w:rsidRPr="00CC4B55">
        <w:rPr>
          <w:sz w:val="24"/>
          <w:szCs w:val="24"/>
        </w:rPr>
        <w:br w:type="page"/>
      </w:r>
      <w:r w:rsidRPr="00B71E5B">
        <w:rPr>
          <w:b/>
          <w:sz w:val="28"/>
          <w:szCs w:val="28"/>
          <w:lang w:val="ru-RU"/>
        </w:rPr>
        <w:lastRenderedPageBreak/>
        <w:t>РЕКОМЕНДОВАНА ЛІТЕРАТУРА</w:t>
      </w:r>
    </w:p>
    <w:p w:rsidR="0084438B" w:rsidRPr="00B71E5B" w:rsidRDefault="0084438B" w:rsidP="00EA37B2">
      <w:pPr>
        <w:pStyle w:val="a4"/>
        <w:tabs>
          <w:tab w:val="left" w:pos="851"/>
        </w:tabs>
        <w:spacing w:line="240" w:lineRule="auto"/>
        <w:ind w:left="426" w:right="80" w:firstLine="141"/>
        <w:jc w:val="center"/>
        <w:rPr>
          <w:rFonts w:ascii="Times New Roman" w:hAnsi="Times New Roman"/>
          <w:b/>
          <w:bCs/>
          <w:color w:val="auto"/>
          <w:sz w:val="28"/>
          <w:szCs w:val="28"/>
          <w:lang w:val="uk-UA"/>
        </w:rPr>
      </w:pPr>
      <w:r w:rsidRPr="00B71E5B">
        <w:rPr>
          <w:rFonts w:ascii="Times New Roman" w:hAnsi="Times New Roman"/>
          <w:b/>
          <w:bCs/>
          <w:color w:val="auto"/>
          <w:sz w:val="28"/>
          <w:szCs w:val="28"/>
          <w:lang w:val="uk-UA"/>
        </w:rPr>
        <w:t>Підручники, навчальні та навчально-методичні посібники</w:t>
      </w:r>
    </w:p>
    <w:p w:rsidR="0084438B" w:rsidRDefault="0084438B" w:rsidP="00B6112B">
      <w:pPr>
        <w:pStyle w:val="HTML"/>
        <w:numPr>
          <w:ilvl w:val="1"/>
          <w:numId w:val="8"/>
        </w:numPr>
        <w:tabs>
          <w:tab w:val="clear" w:pos="916"/>
          <w:tab w:val="clear" w:pos="1440"/>
          <w:tab w:val="clear" w:pos="1832"/>
          <w:tab w:val="clear" w:pos="2748"/>
          <w:tab w:val="clear" w:pos="3664"/>
          <w:tab w:val="clear" w:pos="4580"/>
          <w:tab w:val="clear" w:pos="5496"/>
          <w:tab w:val="clear" w:pos="6412"/>
          <w:tab w:val="clear" w:pos="7328"/>
          <w:tab w:val="left" w:pos="-4140"/>
          <w:tab w:val="left" w:pos="0"/>
          <w:tab w:val="num" w:pos="720"/>
        </w:tabs>
        <w:ind w:left="720"/>
        <w:jc w:val="both"/>
        <w:textAlignment w:val="top"/>
        <w:rPr>
          <w:rFonts w:ascii="Times New Roman" w:hAnsi="Times New Roman"/>
          <w:sz w:val="28"/>
          <w:szCs w:val="28"/>
          <w:lang w:val="uk-UA"/>
        </w:rPr>
      </w:pPr>
      <w:proofErr w:type="spellStart"/>
      <w:r w:rsidRPr="00B71E5B">
        <w:rPr>
          <w:rFonts w:ascii="Times New Roman" w:hAnsi="Times New Roman"/>
          <w:sz w:val="28"/>
          <w:szCs w:val="28"/>
        </w:rPr>
        <w:t>Висоцька</w:t>
      </w:r>
      <w:proofErr w:type="spellEnd"/>
      <w:r w:rsidRPr="00B71E5B">
        <w:rPr>
          <w:rFonts w:ascii="Times New Roman" w:hAnsi="Times New Roman"/>
          <w:sz w:val="28"/>
          <w:szCs w:val="28"/>
        </w:rPr>
        <w:t xml:space="preserve"> Н. та </w:t>
      </w:r>
      <w:proofErr w:type="spellStart"/>
      <w:r w:rsidRPr="00B71E5B">
        <w:rPr>
          <w:rFonts w:ascii="Times New Roman" w:hAnsi="Times New Roman"/>
          <w:sz w:val="28"/>
          <w:szCs w:val="28"/>
        </w:rPr>
        <w:t>ін</w:t>
      </w:r>
      <w:proofErr w:type="spellEnd"/>
      <w:r w:rsidRPr="00B71E5B">
        <w:rPr>
          <w:rFonts w:ascii="Times New Roman" w:hAnsi="Times New Roman"/>
          <w:sz w:val="28"/>
          <w:szCs w:val="28"/>
        </w:rPr>
        <w:t xml:space="preserve">. </w:t>
      </w:r>
      <w:proofErr w:type="spellStart"/>
      <w:r w:rsidRPr="00B71E5B">
        <w:rPr>
          <w:rFonts w:ascii="Times New Roman" w:hAnsi="Times New Roman"/>
          <w:sz w:val="28"/>
          <w:szCs w:val="28"/>
        </w:rPr>
        <w:t>Література</w:t>
      </w:r>
      <w:proofErr w:type="spellEnd"/>
      <w:r w:rsidRPr="00B71E5B">
        <w:rPr>
          <w:rFonts w:ascii="Times New Roman" w:hAnsi="Times New Roman"/>
          <w:sz w:val="28"/>
          <w:szCs w:val="28"/>
        </w:rPr>
        <w:t xml:space="preserve"> </w:t>
      </w:r>
      <w:proofErr w:type="spellStart"/>
      <w:r w:rsidRPr="00B71E5B">
        <w:rPr>
          <w:rFonts w:ascii="Times New Roman" w:hAnsi="Times New Roman"/>
          <w:sz w:val="28"/>
          <w:szCs w:val="28"/>
        </w:rPr>
        <w:t>західноєвропейського</w:t>
      </w:r>
      <w:proofErr w:type="spellEnd"/>
      <w:r w:rsidRPr="00B71E5B">
        <w:rPr>
          <w:rFonts w:ascii="Times New Roman" w:hAnsi="Times New Roman"/>
          <w:sz w:val="28"/>
          <w:szCs w:val="28"/>
        </w:rPr>
        <w:t xml:space="preserve"> </w:t>
      </w:r>
      <w:proofErr w:type="spellStart"/>
      <w:r w:rsidRPr="00B71E5B">
        <w:rPr>
          <w:rFonts w:ascii="Times New Roman" w:hAnsi="Times New Roman"/>
          <w:sz w:val="28"/>
          <w:szCs w:val="28"/>
        </w:rPr>
        <w:t>Середньовіччя</w:t>
      </w:r>
      <w:proofErr w:type="spellEnd"/>
      <w:r w:rsidRPr="00B71E5B">
        <w:rPr>
          <w:rFonts w:ascii="Times New Roman" w:hAnsi="Times New Roman"/>
          <w:sz w:val="28"/>
          <w:szCs w:val="28"/>
        </w:rPr>
        <w:t xml:space="preserve">: </w:t>
      </w:r>
      <w:proofErr w:type="spellStart"/>
      <w:r w:rsidRPr="00B71E5B">
        <w:rPr>
          <w:rFonts w:ascii="Times New Roman" w:hAnsi="Times New Roman"/>
          <w:sz w:val="28"/>
          <w:szCs w:val="28"/>
        </w:rPr>
        <w:t>Навч</w:t>
      </w:r>
      <w:proofErr w:type="spellEnd"/>
      <w:r w:rsidRPr="00B71E5B">
        <w:rPr>
          <w:rFonts w:ascii="Times New Roman" w:hAnsi="Times New Roman"/>
          <w:sz w:val="28"/>
          <w:szCs w:val="28"/>
        </w:rPr>
        <w:t xml:space="preserve">. </w:t>
      </w:r>
      <w:proofErr w:type="spellStart"/>
      <w:r w:rsidRPr="00B71E5B">
        <w:rPr>
          <w:rFonts w:ascii="Times New Roman" w:hAnsi="Times New Roman"/>
          <w:sz w:val="28"/>
          <w:szCs w:val="28"/>
        </w:rPr>
        <w:t>посіб</w:t>
      </w:r>
      <w:proofErr w:type="spellEnd"/>
      <w:r w:rsidRPr="00B71E5B">
        <w:rPr>
          <w:rFonts w:ascii="Times New Roman" w:hAnsi="Times New Roman"/>
          <w:sz w:val="28"/>
          <w:szCs w:val="28"/>
        </w:rPr>
        <w:t xml:space="preserve">. — </w:t>
      </w:r>
      <w:proofErr w:type="spellStart"/>
      <w:r w:rsidRPr="00B71E5B">
        <w:rPr>
          <w:rFonts w:ascii="Times New Roman" w:hAnsi="Times New Roman"/>
          <w:sz w:val="28"/>
          <w:szCs w:val="28"/>
        </w:rPr>
        <w:t>Вінниця</w:t>
      </w:r>
      <w:proofErr w:type="spellEnd"/>
      <w:r>
        <w:rPr>
          <w:rFonts w:ascii="Times New Roman" w:hAnsi="Times New Roman"/>
          <w:sz w:val="28"/>
          <w:szCs w:val="28"/>
        </w:rPr>
        <w:t>: Нова книга, 2004.</w:t>
      </w:r>
    </w:p>
    <w:p w:rsidR="0084438B" w:rsidRDefault="002D1849" w:rsidP="00B6112B">
      <w:pPr>
        <w:pStyle w:val="HTML"/>
        <w:numPr>
          <w:ilvl w:val="1"/>
          <w:numId w:val="8"/>
        </w:numPr>
        <w:tabs>
          <w:tab w:val="clear" w:pos="916"/>
          <w:tab w:val="clear" w:pos="1440"/>
          <w:tab w:val="clear" w:pos="1832"/>
          <w:tab w:val="clear" w:pos="2748"/>
          <w:tab w:val="clear" w:pos="3664"/>
          <w:tab w:val="clear" w:pos="4580"/>
          <w:tab w:val="clear" w:pos="5496"/>
          <w:tab w:val="clear" w:pos="6412"/>
          <w:tab w:val="clear" w:pos="7328"/>
          <w:tab w:val="left" w:pos="-4140"/>
          <w:tab w:val="left" w:pos="0"/>
          <w:tab w:val="num" w:pos="720"/>
        </w:tabs>
        <w:ind w:left="720"/>
        <w:jc w:val="both"/>
        <w:textAlignment w:val="top"/>
        <w:rPr>
          <w:rFonts w:ascii="Times New Roman" w:hAnsi="Times New Roman"/>
          <w:sz w:val="28"/>
          <w:szCs w:val="28"/>
          <w:lang w:val="uk-UA"/>
        </w:rPr>
      </w:pPr>
      <w:hyperlink r:id="rId5" w:tgtFrame="_blank" w:history="1">
        <w:r w:rsidR="0084438B" w:rsidRPr="007728F2">
          <w:rPr>
            <w:rStyle w:val="a3"/>
            <w:rFonts w:ascii="Times New Roman" w:hAnsi="Times New Roman"/>
            <w:color w:val="auto"/>
            <w:sz w:val="28"/>
            <w:szCs w:val="28"/>
            <w:u w:val="none"/>
            <w:lang w:val="uk-UA"/>
          </w:rPr>
          <w:t xml:space="preserve">Давиденко Г., </w:t>
        </w:r>
        <w:proofErr w:type="spellStart"/>
        <w:r w:rsidR="0084438B" w:rsidRPr="007728F2">
          <w:rPr>
            <w:rStyle w:val="a3"/>
            <w:rFonts w:ascii="Times New Roman" w:hAnsi="Times New Roman"/>
            <w:color w:val="auto"/>
            <w:sz w:val="28"/>
            <w:szCs w:val="28"/>
            <w:u w:val="none"/>
            <w:lang w:val="uk-UA"/>
          </w:rPr>
          <w:t>Акуленко</w:t>
        </w:r>
        <w:proofErr w:type="spellEnd"/>
        <w:r w:rsidR="0084438B" w:rsidRPr="007728F2">
          <w:rPr>
            <w:rStyle w:val="a3"/>
            <w:rFonts w:ascii="Times New Roman" w:hAnsi="Times New Roman"/>
            <w:color w:val="auto"/>
            <w:sz w:val="28"/>
            <w:szCs w:val="28"/>
            <w:u w:val="none"/>
            <w:lang w:val="uk-UA"/>
          </w:rPr>
          <w:t xml:space="preserve"> В. Історія зарубіжної літератури Середніх віків та доби Відродження.-</w:t>
        </w:r>
      </w:hyperlink>
      <w:r w:rsidR="0084438B" w:rsidRPr="007728F2">
        <w:rPr>
          <w:rFonts w:ascii="Times New Roman" w:hAnsi="Times New Roman"/>
          <w:sz w:val="28"/>
          <w:szCs w:val="28"/>
          <w:lang w:val="uk-UA"/>
        </w:rPr>
        <w:t xml:space="preserve">  Київ: Центр учбової літератури, 2007. - 248 с.</w:t>
      </w:r>
    </w:p>
    <w:p w:rsidR="0084438B" w:rsidRDefault="0084438B" w:rsidP="00B6112B">
      <w:pPr>
        <w:pStyle w:val="HTML"/>
        <w:numPr>
          <w:ilvl w:val="1"/>
          <w:numId w:val="8"/>
        </w:numPr>
        <w:tabs>
          <w:tab w:val="clear" w:pos="916"/>
          <w:tab w:val="clear" w:pos="1440"/>
          <w:tab w:val="clear" w:pos="1832"/>
          <w:tab w:val="clear" w:pos="2748"/>
          <w:tab w:val="clear" w:pos="3664"/>
          <w:tab w:val="clear" w:pos="4580"/>
          <w:tab w:val="clear" w:pos="5496"/>
          <w:tab w:val="clear" w:pos="6412"/>
          <w:tab w:val="clear" w:pos="7328"/>
          <w:tab w:val="left" w:pos="-4140"/>
          <w:tab w:val="left" w:pos="0"/>
          <w:tab w:val="num" w:pos="720"/>
        </w:tabs>
        <w:ind w:left="720"/>
        <w:jc w:val="both"/>
        <w:textAlignment w:val="top"/>
        <w:rPr>
          <w:rFonts w:ascii="Times New Roman" w:hAnsi="Times New Roman"/>
          <w:sz w:val="28"/>
          <w:szCs w:val="28"/>
          <w:lang w:val="uk-UA"/>
        </w:rPr>
      </w:pPr>
      <w:r w:rsidRPr="007728F2">
        <w:rPr>
          <w:rFonts w:ascii="Times New Roman" w:hAnsi="Times New Roman"/>
          <w:sz w:val="28"/>
          <w:szCs w:val="28"/>
          <w:lang w:val="uk-UA"/>
        </w:rPr>
        <w:t>Зарубіжна література ранніх епох. Античність. Середні віки. Відродження. – К., 1994.</w:t>
      </w:r>
    </w:p>
    <w:p w:rsidR="0084438B" w:rsidRDefault="0084438B" w:rsidP="00B6112B">
      <w:pPr>
        <w:pStyle w:val="HTML"/>
        <w:numPr>
          <w:ilvl w:val="1"/>
          <w:numId w:val="8"/>
        </w:numPr>
        <w:tabs>
          <w:tab w:val="clear" w:pos="916"/>
          <w:tab w:val="clear" w:pos="1440"/>
          <w:tab w:val="clear" w:pos="1832"/>
          <w:tab w:val="clear" w:pos="2748"/>
          <w:tab w:val="clear" w:pos="3664"/>
          <w:tab w:val="clear" w:pos="4580"/>
          <w:tab w:val="clear" w:pos="5496"/>
          <w:tab w:val="clear" w:pos="6412"/>
          <w:tab w:val="clear" w:pos="7328"/>
          <w:tab w:val="left" w:pos="-4140"/>
          <w:tab w:val="left" w:pos="0"/>
          <w:tab w:val="num" w:pos="720"/>
        </w:tabs>
        <w:ind w:left="720"/>
        <w:jc w:val="both"/>
        <w:textAlignment w:val="top"/>
        <w:rPr>
          <w:rFonts w:ascii="Times New Roman" w:hAnsi="Times New Roman"/>
          <w:sz w:val="28"/>
          <w:szCs w:val="28"/>
          <w:lang w:val="uk-UA"/>
        </w:rPr>
      </w:pPr>
      <w:r w:rsidRPr="007728F2">
        <w:rPr>
          <w:rFonts w:ascii="Times New Roman" w:hAnsi="Times New Roman"/>
          <w:sz w:val="28"/>
          <w:szCs w:val="28"/>
          <w:lang w:val="uk-UA"/>
        </w:rPr>
        <w:t>Ковбасенко Ю. Література середньовіччя. – К., 2014.</w:t>
      </w:r>
    </w:p>
    <w:p w:rsidR="0084438B" w:rsidRDefault="0084438B" w:rsidP="00B6112B">
      <w:pPr>
        <w:pStyle w:val="HTML"/>
        <w:numPr>
          <w:ilvl w:val="1"/>
          <w:numId w:val="8"/>
        </w:numPr>
        <w:tabs>
          <w:tab w:val="clear" w:pos="916"/>
          <w:tab w:val="clear" w:pos="1440"/>
          <w:tab w:val="clear" w:pos="1832"/>
          <w:tab w:val="clear" w:pos="2748"/>
          <w:tab w:val="clear" w:pos="3664"/>
          <w:tab w:val="clear" w:pos="4580"/>
          <w:tab w:val="clear" w:pos="5496"/>
          <w:tab w:val="clear" w:pos="6412"/>
          <w:tab w:val="clear" w:pos="7328"/>
          <w:tab w:val="left" w:pos="-4140"/>
          <w:tab w:val="left" w:pos="0"/>
          <w:tab w:val="num" w:pos="720"/>
        </w:tabs>
        <w:ind w:left="720"/>
        <w:jc w:val="both"/>
        <w:textAlignment w:val="top"/>
        <w:rPr>
          <w:rFonts w:ascii="Times New Roman" w:hAnsi="Times New Roman"/>
          <w:sz w:val="28"/>
          <w:szCs w:val="28"/>
          <w:lang w:val="uk-UA"/>
        </w:rPr>
      </w:pPr>
      <w:r w:rsidRPr="007728F2">
        <w:rPr>
          <w:rFonts w:ascii="Times New Roman" w:hAnsi="Times New Roman"/>
          <w:sz w:val="28"/>
          <w:szCs w:val="28"/>
          <w:lang w:val="uk-UA"/>
        </w:rPr>
        <w:t xml:space="preserve">Козлик І. Світова література доби Середньовіччя та епохи Відродження: </w:t>
      </w:r>
      <w:proofErr w:type="spellStart"/>
      <w:r w:rsidRPr="007728F2">
        <w:rPr>
          <w:rFonts w:ascii="Times New Roman" w:hAnsi="Times New Roman"/>
          <w:sz w:val="28"/>
          <w:szCs w:val="28"/>
          <w:lang w:val="uk-UA"/>
        </w:rPr>
        <w:t>Навч</w:t>
      </w:r>
      <w:proofErr w:type="spellEnd"/>
      <w:r w:rsidRPr="007728F2">
        <w:rPr>
          <w:rFonts w:ascii="Times New Roman" w:hAnsi="Times New Roman"/>
          <w:sz w:val="28"/>
          <w:szCs w:val="28"/>
          <w:lang w:val="uk-UA"/>
        </w:rPr>
        <w:t xml:space="preserve">. </w:t>
      </w:r>
      <w:proofErr w:type="spellStart"/>
      <w:r w:rsidRPr="007728F2">
        <w:rPr>
          <w:rFonts w:ascii="Times New Roman" w:hAnsi="Times New Roman"/>
          <w:sz w:val="28"/>
          <w:szCs w:val="28"/>
          <w:lang w:val="uk-UA"/>
        </w:rPr>
        <w:t>посіб</w:t>
      </w:r>
      <w:proofErr w:type="spellEnd"/>
      <w:r w:rsidRPr="007728F2">
        <w:rPr>
          <w:rFonts w:ascii="Times New Roman" w:hAnsi="Times New Roman"/>
          <w:sz w:val="28"/>
          <w:szCs w:val="28"/>
          <w:lang w:val="uk-UA"/>
        </w:rPr>
        <w:t>. — Івано-Франківськ: Симфонія форте, 2011. —344 с.</w:t>
      </w:r>
    </w:p>
    <w:p w:rsidR="0084438B" w:rsidRDefault="0084438B" w:rsidP="00B6112B">
      <w:pPr>
        <w:pStyle w:val="HTML"/>
        <w:numPr>
          <w:ilvl w:val="1"/>
          <w:numId w:val="8"/>
        </w:numPr>
        <w:tabs>
          <w:tab w:val="clear" w:pos="916"/>
          <w:tab w:val="clear" w:pos="1440"/>
          <w:tab w:val="clear" w:pos="1832"/>
          <w:tab w:val="clear" w:pos="2748"/>
          <w:tab w:val="clear" w:pos="3664"/>
          <w:tab w:val="clear" w:pos="4580"/>
          <w:tab w:val="clear" w:pos="5496"/>
          <w:tab w:val="clear" w:pos="6412"/>
          <w:tab w:val="clear" w:pos="7328"/>
          <w:tab w:val="left" w:pos="-4140"/>
          <w:tab w:val="left" w:pos="0"/>
          <w:tab w:val="num" w:pos="720"/>
        </w:tabs>
        <w:ind w:left="720"/>
        <w:jc w:val="both"/>
        <w:textAlignment w:val="top"/>
        <w:rPr>
          <w:rFonts w:ascii="Times New Roman" w:hAnsi="Times New Roman"/>
          <w:sz w:val="28"/>
          <w:szCs w:val="28"/>
          <w:lang w:val="uk-UA"/>
        </w:rPr>
      </w:pPr>
      <w:r>
        <w:rPr>
          <w:rFonts w:ascii="Times New Roman" w:hAnsi="Times New Roman"/>
          <w:iCs/>
          <w:sz w:val="28"/>
          <w:szCs w:val="28"/>
        </w:rPr>
        <w:t xml:space="preserve">Никола М. </w:t>
      </w:r>
      <w:r w:rsidRPr="007728F2">
        <w:rPr>
          <w:rFonts w:ascii="Times New Roman" w:hAnsi="Times New Roman"/>
          <w:sz w:val="28"/>
          <w:szCs w:val="28"/>
        </w:rPr>
        <w:t>История зарубежной литературы средних веков: Учебник для академич</w:t>
      </w:r>
      <w:r>
        <w:rPr>
          <w:rFonts w:ascii="Times New Roman" w:hAnsi="Times New Roman"/>
          <w:sz w:val="28"/>
          <w:szCs w:val="28"/>
        </w:rPr>
        <w:t xml:space="preserve">еского </w:t>
      </w:r>
      <w:proofErr w:type="spellStart"/>
      <w:r>
        <w:rPr>
          <w:rFonts w:ascii="Times New Roman" w:hAnsi="Times New Roman"/>
          <w:sz w:val="28"/>
          <w:szCs w:val="28"/>
        </w:rPr>
        <w:t>бакалавриата</w:t>
      </w:r>
      <w:proofErr w:type="spellEnd"/>
      <w:r>
        <w:rPr>
          <w:rFonts w:ascii="Times New Roman" w:hAnsi="Times New Roman"/>
          <w:sz w:val="28"/>
          <w:szCs w:val="28"/>
        </w:rPr>
        <w:t>. — М.</w:t>
      </w:r>
      <w:r w:rsidRPr="007728F2">
        <w:rPr>
          <w:rFonts w:ascii="Times New Roman" w:hAnsi="Times New Roman"/>
          <w:sz w:val="28"/>
          <w:szCs w:val="28"/>
        </w:rPr>
        <w:t xml:space="preserve">: Изд-во </w:t>
      </w:r>
      <w:proofErr w:type="spellStart"/>
      <w:r w:rsidRPr="007728F2">
        <w:rPr>
          <w:rFonts w:ascii="Times New Roman" w:hAnsi="Times New Roman"/>
          <w:sz w:val="28"/>
          <w:szCs w:val="28"/>
        </w:rPr>
        <w:t>Юрайт</w:t>
      </w:r>
      <w:proofErr w:type="spellEnd"/>
      <w:r w:rsidRPr="007728F2">
        <w:rPr>
          <w:rFonts w:ascii="Times New Roman" w:hAnsi="Times New Roman"/>
          <w:sz w:val="28"/>
          <w:szCs w:val="28"/>
        </w:rPr>
        <w:t>, 2015. — 451 с</w:t>
      </w:r>
      <w:r w:rsidRPr="007728F2">
        <w:rPr>
          <w:rFonts w:ascii="Times New Roman" w:hAnsi="Times New Roman"/>
          <w:sz w:val="28"/>
          <w:szCs w:val="28"/>
          <w:lang w:val="uk-UA"/>
        </w:rPr>
        <w:t>.</w:t>
      </w:r>
    </w:p>
    <w:p w:rsidR="0084438B" w:rsidRDefault="0084438B" w:rsidP="00B6112B">
      <w:pPr>
        <w:pStyle w:val="HTML"/>
        <w:numPr>
          <w:ilvl w:val="1"/>
          <w:numId w:val="8"/>
        </w:numPr>
        <w:tabs>
          <w:tab w:val="clear" w:pos="916"/>
          <w:tab w:val="clear" w:pos="1440"/>
          <w:tab w:val="clear" w:pos="1832"/>
          <w:tab w:val="clear" w:pos="2748"/>
          <w:tab w:val="clear" w:pos="3664"/>
          <w:tab w:val="clear" w:pos="4580"/>
          <w:tab w:val="clear" w:pos="5496"/>
          <w:tab w:val="clear" w:pos="6412"/>
          <w:tab w:val="clear" w:pos="7328"/>
          <w:tab w:val="left" w:pos="-4140"/>
          <w:tab w:val="left" w:pos="0"/>
          <w:tab w:val="num" w:pos="720"/>
        </w:tabs>
        <w:ind w:left="720"/>
        <w:jc w:val="both"/>
        <w:textAlignment w:val="top"/>
        <w:rPr>
          <w:rFonts w:ascii="Times New Roman" w:hAnsi="Times New Roman"/>
          <w:sz w:val="28"/>
          <w:szCs w:val="28"/>
          <w:lang w:val="uk-UA"/>
        </w:rPr>
      </w:pPr>
      <w:proofErr w:type="spellStart"/>
      <w:r w:rsidRPr="007728F2">
        <w:rPr>
          <w:rFonts w:ascii="Times New Roman" w:hAnsi="Times New Roman"/>
          <w:sz w:val="28"/>
          <w:szCs w:val="28"/>
          <w:lang w:val="uk-UA"/>
        </w:rPr>
        <w:t>Шалагінов</w:t>
      </w:r>
      <w:proofErr w:type="spellEnd"/>
      <w:r w:rsidRPr="007728F2">
        <w:rPr>
          <w:rFonts w:ascii="Times New Roman" w:hAnsi="Times New Roman"/>
          <w:sz w:val="28"/>
          <w:szCs w:val="28"/>
          <w:lang w:val="uk-UA"/>
        </w:rPr>
        <w:t xml:space="preserve"> Б. Зарубіжна література. Від античності до початку ХІХ сторіччя. – К., 2007.</w:t>
      </w:r>
    </w:p>
    <w:p w:rsidR="0084438B" w:rsidRPr="007728F2" w:rsidRDefault="0084438B" w:rsidP="00B6112B">
      <w:pPr>
        <w:pStyle w:val="HTML"/>
        <w:numPr>
          <w:ilvl w:val="1"/>
          <w:numId w:val="8"/>
        </w:numPr>
        <w:tabs>
          <w:tab w:val="clear" w:pos="916"/>
          <w:tab w:val="clear" w:pos="1440"/>
          <w:tab w:val="clear" w:pos="1832"/>
          <w:tab w:val="clear" w:pos="2748"/>
          <w:tab w:val="clear" w:pos="3664"/>
          <w:tab w:val="clear" w:pos="4580"/>
          <w:tab w:val="clear" w:pos="5496"/>
          <w:tab w:val="clear" w:pos="6412"/>
          <w:tab w:val="clear" w:pos="7328"/>
          <w:tab w:val="left" w:pos="-4140"/>
          <w:tab w:val="left" w:pos="0"/>
          <w:tab w:val="num" w:pos="720"/>
        </w:tabs>
        <w:ind w:left="720"/>
        <w:jc w:val="both"/>
        <w:textAlignment w:val="top"/>
        <w:rPr>
          <w:rFonts w:ascii="Times New Roman" w:hAnsi="Times New Roman"/>
          <w:sz w:val="28"/>
          <w:szCs w:val="28"/>
          <w:lang w:val="uk-UA"/>
        </w:rPr>
      </w:pPr>
      <w:proofErr w:type="spellStart"/>
      <w:r w:rsidRPr="007728F2">
        <w:rPr>
          <w:rStyle w:val="af4"/>
          <w:rFonts w:ascii="Times New Roman" w:hAnsi="Times New Roman"/>
          <w:b w:val="0"/>
          <w:bCs/>
          <w:sz w:val="28"/>
          <w:szCs w:val="28"/>
          <w:lang w:val="uk-UA"/>
        </w:rPr>
        <w:t>Шаповалова</w:t>
      </w:r>
      <w:proofErr w:type="spellEnd"/>
      <w:r w:rsidRPr="007728F2">
        <w:rPr>
          <w:rStyle w:val="af4"/>
          <w:rFonts w:ascii="Times New Roman" w:hAnsi="Times New Roman"/>
          <w:b w:val="0"/>
          <w:bCs/>
          <w:sz w:val="28"/>
          <w:szCs w:val="28"/>
          <w:lang w:val="uk-UA"/>
        </w:rPr>
        <w:t xml:space="preserve"> М., </w:t>
      </w:r>
      <w:proofErr w:type="spellStart"/>
      <w:r w:rsidRPr="007728F2">
        <w:rPr>
          <w:rStyle w:val="af4"/>
          <w:rFonts w:ascii="Times New Roman" w:hAnsi="Times New Roman"/>
          <w:b w:val="0"/>
          <w:bCs/>
          <w:sz w:val="28"/>
          <w:szCs w:val="28"/>
          <w:lang w:val="uk-UA"/>
        </w:rPr>
        <w:t>Рубанова</w:t>
      </w:r>
      <w:proofErr w:type="spellEnd"/>
      <w:r w:rsidRPr="007728F2">
        <w:rPr>
          <w:rStyle w:val="af4"/>
          <w:rFonts w:ascii="Times New Roman" w:hAnsi="Times New Roman"/>
          <w:b w:val="0"/>
          <w:bCs/>
          <w:sz w:val="28"/>
          <w:szCs w:val="28"/>
          <w:lang w:val="uk-UA"/>
        </w:rPr>
        <w:t xml:space="preserve"> Г., Моторний В. Історія зарубіжної літератури: Середні віки та Відро</w:t>
      </w:r>
      <w:r w:rsidRPr="007728F2">
        <w:rPr>
          <w:rStyle w:val="af4"/>
          <w:rFonts w:ascii="Times New Roman" w:hAnsi="Times New Roman"/>
          <w:b w:val="0"/>
          <w:bCs/>
          <w:sz w:val="28"/>
          <w:szCs w:val="28"/>
          <w:lang w:val="uk-UA"/>
        </w:rPr>
        <w:softHyphen/>
        <w:t>дження:</w:t>
      </w:r>
      <w:r w:rsidRPr="007728F2">
        <w:rPr>
          <w:rFonts w:ascii="Times New Roman" w:hAnsi="Times New Roman"/>
          <w:sz w:val="28"/>
          <w:szCs w:val="28"/>
          <w:lang w:val="uk-UA"/>
        </w:rPr>
        <w:t xml:space="preserve"> Підручник</w:t>
      </w:r>
      <w:r w:rsidRPr="007728F2">
        <w:rPr>
          <w:rFonts w:ascii="Times New Roman" w:hAnsi="Times New Roman"/>
          <w:color w:val="FF0000"/>
          <w:sz w:val="28"/>
          <w:szCs w:val="28"/>
          <w:lang w:val="uk-UA"/>
        </w:rPr>
        <w:t>.</w:t>
      </w:r>
      <w:r w:rsidRPr="007728F2">
        <w:rPr>
          <w:rFonts w:ascii="Times New Roman" w:hAnsi="Times New Roman"/>
          <w:sz w:val="28"/>
          <w:szCs w:val="28"/>
          <w:lang w:val="uk-UA"/>
        </w:rPr>
        <w:t xml:space="preserve"> — К.: Знання, 2011.</w:t>
      </w:r>
      <w:r w:rsidRPr="007728F2">
        <w:rPr>
          <w:rFonts w:ascii="Times New Roman" w:hAnsi="Times New Roman"/>
          <w:sz w:val="28"/>
          <w:szCs w:val="28"/>
        </w:rPr>
        <w:t> </w:t>
      </w:r>
      <w:r w:rsidRPr="007728F2">
        <w:rPr>
          <w:rFonts w:ascii="Times New Roman" w:hAnsi="Times New Roman"/>
          <w:sz w:val="28"/>
          <w:szCs w:val="28"/>
          <w:lang w:val="uk-UA"/>
        </w:rPr>
        <w:t>— 476</w:t>
      </w:r>
      <w:r w:rsidRPr="007728F2">
        <w:rPr>
          <w:rFonts w:ascii="Times New Roman" w:hAnsi="Times New Roman"/>
          <w:sz w:val="28"/>
          <w:szCs w:val="28"/>
        </w:rPr>
        <w:t> </w:t>
      </w:r>
      <w:r w:rsidRPr="007728F2">
        <w:rPr>
          <w:rFonts w:ascii="Times New Roman" w:hAnsi="Times New Roman"/>
          <w:sz w:val="28"/>
          <w:szCs w:val="28"/>
          <w:lang w:val="uk-UA"/>
        </w:rPr>
        <w:t>с.</w:t>
      </w:r>
    </w:p>
    <w:p w:rsidR="0084438B" w:rsidRPr="00B71E5B" w:rsidRDefault="0084438B" w:rsidP="00EA37B2">
      <w:pPr>
        <w:tabs>
          <w:tab w:val="left" w:pos="851"/>
        </w:tabs>
        <w:ind w:left="426"/>
        <w:jc w:val="center"/>
        <w:rPr>
          <w:b/>
          <w:sz w:val="28"/>
          <w:szCs w:val="28"/>
        </w:rPr>
      </w:pPr>
      <w:r w:rsidRPr="00B71E5B">
        <w:rPr>
          <w:b/>
          <w:sz w:val="28"/>
          <w:szCs w:val="28"/>
        </w:rPr>
        <w:t>Додаткова література</w:t>
      </w:r>
    </w:p>
    <w:p w:rsidR="0084438B" w:rsidRPr="00B71E5B" w:rsidRDefault="0084438B" w:rsidP="00EA37B2">
      <w:pPr>
        <w:pStyle w:val="ac"/>
        <w:numPr>
          <w:ilvl w:val="0"/>
          <w:numId w:val="15"/>
        </w:numPr>
        <w:tabs>
          <w:tab w:val="left" w:pos="426"/>
        </w:tabs>
        <w:jc w:val="both"/>
        <w:rPr>
          <w:sz w:val="28"/>
          <w:szCs w:val="28"/>
          <w:lang w:val="ru-RU"/>
        </w:rPr>
      </w:pPr>
      <w:proofErr w:type="spellStart"/>
      <w:r w:rsidRPr="00B71E5B">
        <w:rPr>
          <w:sz w:val="28"/>
          <w:szCs w:val="28"/>
          <w:lang w:val="ru-RU"/>
        </w:rPr>
        <w:t>Борецький</w:t>
      </w:r>
      <w:proofErr w:type="spellEnd"/>
      <w:r w:rsidRPr="00B71E5B">
        <w:rPr>
          <w:sz w:val="28"/>
          <w:szCs w:val="28"/>
          <w:lang w:val="ru-RU"/>
        </w:rPr>
        <w:t xml:space="preserve"> М. </w:t>
      </w:r>
      <w:proofErr w:type="spellStart"/>
      <w:r w:rsidRPr="00B71E5B">
        <w:rPr>
          <w:sz w:val="28"/>
          <w:szCs w:val="28"/>
          <w:lang w:val="ru-RU"/>
        </w:rPr>
        <w:t>Доба</w:t>
      </w:r>
      <w:proofErr w:type="spellEnd"/>
      <w:r w:rsidRPr="00B71E5B">
        <w:rPr>
          <w:sz w:val="28"/>
          <w:szCs w:val="28"/>
          <w:lang w:val="ru-RU"/>
        </w:rPr>
        <w:t xml:space="preserve"> </w:t>
      </w:r>
      <w:proofErr w:type="spellStart"/>
      <w:r w:rsidRPr="00B71E5B">
        <w:rPr>
          <w:sz w:val="28"/>
          <w:szCs w:val="28"/>
          <w:lang w:val="ru-RU"/>
        </w:rPr>
        <w:t>європейського</w:t>
      </w:r>
      <w:proofErr w:type="spellEnd"/>
      <w:r w:rsidRPr="00B71E5B">
        <w:rPr>
          <w:sz w:val="28"/>
          <w:szCs w:val="28"/>
          <w:lang w:val="ru-RU"/>
        </w:rPr>
        <w:t xml:space="preserve"> </w:t>
      </w:r>
      <w:proofErr w:type="spellStart"/>
      <w:r w:rsidRPr="00B71E5B">
        <w:rPr>
          <w:sz w:val="28"/>
          <w:szCs w:val="28"/>
          <w:lang w:val="ru-RU"/>
        </w:rPr>
        <w:t>Відродження</w:t>
      </w:r>
      <w:proofErr w:type="spellEnd"/>
      <w:r w:rsidRPr="00B71E5B">
        <w:rPr>
          <w:sz w:val="28"/>
          <w:szCs w:val="28"/>
          <w:lang w:val="ru-RU"/>
        </w:rPr>
        <w:t xml:space="preserve"> (</w:t>
      </w:r>
      <w:proofErr w:type="spellStart"/>
      <w:r w:rsidRPr="00B71E5B">
        <w:rPr>
          <w:sz w:val="28"/>
          <w:szCs w:val="28"/>
          <w:lang w:val="ru-RU"/>
        </w:rPr>
        <w:t>Ренесанс</w:t>
      </w:r>
      <w:proofErr w:type="spellEnd"/>
      <w:r w:rsidRPr="00B71E5B">
        <w:rPr>
          <w:sz w:val="28"/>
          <w:szCs w:val="28"/>
          <w:lang w:val="ru-RU"/>
        </w:rPr>
        <w:t xml:space="preserve">). </w:t>
      </w:r>
      <w:proofErr w:type="spellStart"/>
      <w:r w:rsidRPr="00B71E5B">
        <w:rPr>
          <w:sz w:val="28"/>
          <w:szCs w:val="28"/>
          <w:lang w:val="ru-RU"/>
        </w:rPr>
        <w:t>Ренесанс</w:t>
      </w:r>
      <w:proofErr w:type="spellEnd"/>
      <w:r w:rsidRPr="00B71E5B">
        <w:rPr>
          <w:sz w:val="28"/>
          <w:szCs w:val="28"/>
          <w:lang w:val="ru-RU"/>
        </w:rPr>
        <w:t xml:space="preserve"> як </w:t>
      </w:r>
      <w:proofErr w:type="spellStart"/>
      <w:r w:rsidRPr="00B71E5B">
        <w:rPr>
          <w:sz w:val="28"/>
          <w:szCs w:val="28"/>
          <w:lang w:val="ru-RU"/>
        </w:rPr>
        <w:t>духовний</w:t>
      </w:r>
      <w:proofErr w:type="spellEnd"/>
      <w:r w:rsidRPr="00B71E5B">
        <w:rPr>
          <w:sz w:val="28"/>
          <w:szCs w:val="28"/>
          <w:lang w:val="ru-RU"/>
        </w:rPr>
        <w:t xml:space="preserve">, </w:t>
      </w:r>
      <w:proofErr w:type="spellStart"/>
      <w:r w:rsidRPr="00B71E5B">
        <w:rPr>
          <w:sz w:val="28"/>
          <w:szCs w:val="28"/>
          <w:lang w:val="ru-RU"/>
        </w:rPr>
        <w:t>світоглядний</w:t>
      </w:r>
      <w:proofErr w:type="spellEnd"/>
      <w:r w:rsidRPr="00B71E5B">
        <w:rPr>
          <w:sz w:val="28"/>
          <w:szCs w:val="28"/>
          <w:lang w:val="ru-RU"/>
        </w:rPr>
        <w:t xml:space="preserve">, </w:t>
      </w:r>
      <w:proofErr w:type="spellStart"/>
      <w:r w:rsidRPr="00B71E5B">
        <w:rPr>
          <w:sz w:val="28"/>
          <w:szCs w:val="28"/>
          <w:lang w:val="ru-RU"/>
        </w:rPr>
        <w:t>ку</w:t>
      </w:r>
      <w:r>
        <w:rPr>
          <w:sz w:val="28"/>
          <w:szCs w:val="28"/>
          <w:lang w:val="ru-RU"/>
        </w:rPr>
        <w:t>льтурний</w:t>
      </w:r>
      <w:proofErr w:type="spellEnd"/>
      <w:r>
        <w:rPr>
          <w:sz w:val="28"/>
          <w:szCs w:val="28"/>
          <w:lang w:val="ru-RU"/>
        </w:rPr>
        <w:t xml:space="preserve"> переворот</w:t>
      </w:r>
      <w:r w:rsidRPr="00B71E5B">
        <w:rPr>
          <w:sz w:val="28"/>
          <w:szCs w:val="28"/>
          <w:lang w:val="ru-RU"/>
        </w:rPr>
        <w:t xml:space="preserve"> // Тема. –</w:t>
      </w:r>
      <w:r>
        <w:rPr>
          <w:sz w:val="28"/>
          <w:szCs w:val="28"/>
          <w:lang w:val="ru-RU"/>
        </w:rPr>
        <w:t xml:space="preserve"> </w:t>
      </w:r>
      <w:r w:rsidRPr="00B71E5B">
        <w:rPr>
          <w:sz w:val="28"/>
          <w:szCs w:val="28"/>
          <w:lang w:val="ru-RU"/>
        </w:rPr>
        <w:t>2002. – № 3. – С. 2 – 11.</w:t>
      </w:r>
    </w:p>
    <w:p w:rsidR="0084438B" w:rsidRPr="00B71E5B" w:rsidRDefault="0084438B" w:rsidP="00EA37B2">
      <w:pPr>
        <w:pStyle w:val="ac"/>
        <w:numPr>
          <w:ilvl w:val="0"/>
          <w:numId w:val="15"/>
        </w:numPr>
        <w:tabs>
          <w:tab w:val="left" w:pos="426"/>
        </w:tabs>
        <w:jc w:val="both"/>
        <w:rPr>
          <w:sz w:val="28"/>
          <w:szCs w:val="28"/>
          <w:lang w:val="ru-RU"/>
        </w:rPr>
      </w:pPr>
      <w:proofErr w:type="spellStart"/>
      <w:r w:rsidRPr="00B71E5B">
        <w:rPr>
          <w:sz w:val="28"/>
          <w:szCs w:val="28"/>
          <w:lang w:val="ru-RU"/>
        </w:rPr>
        <w:t>Борецький</w:t>
      </w:r>
      <w:proofErr w:type="spellEnd"/>
      <w:r w:rsidRPr="00B71E5B">
        <w:rPr>
          <w:sz w:val="28"/>
          <w:szCs w:val="28"/>
          <w:lang w:val="ru-RU"/>
        </w:rPr>
        <w:t xml:space="preserve"> М. </w:t>
      </w:r>
      <w:proofErr w:type="spellStart"/>
      <w:r w:rsidRPr="00B71E5B">
        <w:rPr>
          <w:sz w:val="28"/>
          <w:szCs w:val="28"/>
          <w:lang w:val="ru-RU"/>
        </w:rPr>
        <w:t>Мігель</w:t>
      </w:r>
      <w:proofErr w:type="spellEnd"/>
      <w:r w:rsidRPr="00B71E5B">
        <w:rPr>
          <w:sz w:val="28"/>
          <w:szCs w:val="28"/>
          <w:lang w:val="ru-RU"/>
        </w:rPr>
        <w:t xml:space="preserve"> де </w:t>
      </w:r>
      <w:r>
        <w:rPr>
          <w:sz w:val="28"/>
          <w:szCs w:val="28"/>
          <w:lang w:val="ru-RU"/>
        </w:rPr>
        <w:t>Сервантес Сааведра</w:t>
      </w:r>
      <w:r w:rsidRPr="00B71E5B">
        <w:rPr>
          <w:sz w:val="28"/>
          <w:szCs w:val="28"/>
          <w:lang w:val="ru-RU"/>
        </w:rPr>
        <w:t xml:space="preserve"> // Тема. – 2002. – № 3. – С. 51 – 72.</w:t>
      </w:r>
    </w:p>
    <w:p w:rsidR="0084438B" w:rsidRPr="00B71E5B" w:rsidRDefault="0084438B" w:rsidP="00EA37B2">
      <w:pPr>
        <w:pStyle w:val="ac"/>
        <w:numPr>
          <w:ilvl w:val="0"/>
          <w:numId w:val="15"/>
        </w:numPr>
        <w:tabs>
          <w:tab w:val="left" w:pos="426"/>
        </w:tabs>
        <w:jc w:val="both"/>
        <w:rPr>
          <w:sz w:val="28"/>
          <w:szCs w:val="28"/>
          <w:lang w:val="ru-RU"/>
        </w:rPr>
      </w:pPr>
      <w:proofErr w:type="spellStart"/>
      <w:r>
        <w:rPr>
          <w:sz w:val="28"/>
          <w:szCs w:val="28"/>
          <w:lang w:val="ru-RU"/>
        </w:rPr>
        <w:t>Босарчук</w:t>
      </w:r>
      <w:proofErr w:type="spellEnd"/>
      <w:r>
        <w:rPr>
          <w:sz w:val="28"/>
          <w:szCs w:val="28"/>
          <w:lang w:val="ru-RU"/>
        </w:rPr>
        <w:t xml:space="preserve"> Т. </w:t>
      </w:r>
      <w:r w:rsidRPr="00B71E5B">
        <w:rPr>
          <w:sz w:val="28"/>
          <w:szCs w:val="28"/>
          <w:lang w:val="ru-RU"/>
        </w:rPr>
        <w:t>Мигель де С</w:t>
      </w:r>
      <w:r>
        <w:rPr>
          <w:sz w:val="28"/>
          <w:szCs w:val="28"/>
          <w:lang w:val="ru-RU"/>
        </w:rPr>
        <w:t>ервантес Сааведра</w:t>
      </w:r>
      <w:r w:rsidRPr="00B71E5B">
        <w:rPr>
          <w:sz w:val="28"/>
          <w:szCs w:val="28"/>
          <w:lang w:val="ru-RU"/>
        </w:rPr>
        <w:t xml:space="preserve"> // Все для </w:t>
      </w:r>
      <w:proofErr w:type="spellStart"/>
      <w:r w:rsidRPr="00B71E5B">
        <w:rPr>
          <w:sz w:val="28"/>
          <w:szCs w:val="28"/>
          <w:lang w:val="ru-RU"/>
        </w:rPr>
        <w:t>вчителя</w:t>
      </w:r>
      <w:proofErr w:type="spellEnd"/>
      <w:r w:rsidRPr="00B71E5B">
        <w:rPr>
          <w:sz w:val="28"/>
          <w:szCs w:val="28"/>
          <w:lang w:val="ru-RU"/>
        </w:rPr>
        <w:t>. – 2008. – № 5. – С. 99 –102.</w:t>
      </w:r>
    </w:p>
    <w:p w:rsidR="0084438B" w:rsidRPr="00B71E5B" w:rsidRDefault="0084438B" w:rsidP="00EA37B2">
      <w:pPr>
        <w:pStyle w:val="ac"/>
        <w:numPr>
          <w:ilvl w:val="0"/>
          <w:numId w:val="15"/>
        </w:numPr>
        <w:tabs>
          <w:tab w:val="left" w:pos="426"/>
        </w:tabs>
        <w:jc w:val="both"/>
        <w:rPr>
          <w:sz w:val="28"/>
          <w:szCs w:val="28"/>
          <w:lang w:val="ru-RU"/>
        </w:rPr>
      </w:pPr>
      <w:proofErr w:type="spellStart"/>
      <w:r w:rsidRPr="00B71E5B">
        <w:rPr>
          <w:sz w:val="28"/>
          <w:szCs w:val="28"/>
        </w:rPr>
        <w:t>Качуровський</w:t>
      </w:r>
      <w:proofErr w:type="spellEnd"/>
      <w:r w:rsidRPr="00B71E5B">
        <w:rPr>
          <w:sz w:val="28"/>
          <w:szCs w:val="28"/>
        </w:rPr>
        <w:t xml:space="preserve"> </w:t>
      </w:r>
      <w:r>
        <w:rPr>
          <w:sz w:val="28"/>
          <w:szCs w:val="28"/>
        </w:rPr>
        <w:t xml:space="preserve">І. </w:t>
      </w:r>
      <w:r w:rsidRPr="00B71E5B">
        <w:rPr>
          <w:sz w:val="28"/>
          <w:szCs w:val="28"/>
        </w:rPr>
        <w:t xml:space="preserve">// </w:t>
      </w:r>
      <w:proofErr w:type="spellStart"/>
      <w:r w:rsidRPr="00B71E5B">
        <w:rPr>
          <w:sz w:val="28"/>
          <w:szCs w:val="28"/>
        </w:rPr>
        <w:t>Генерика</w:t>
      </w:r>
      <w:proofErr w:type="spellEnd"/>
      <w:r w:rsidRPr="00B71E5B">
        <w:rPr>
          <w:sz w:val="28"/>
          <w:szCs w:val="28"/>
        </w:rPr>
        <w:t xml:space="preserve"> і ар</w:t>
      </w:r>
      <w:r>
        <w:rPr>
          <w:sz w:val="28"/>
          <w:szCs w:val="28"/>
        </w:rPr>
        <w:t>хітектоніка. – К., 2005. – Кн. 1</w:t>
      </w:r>
      <w:r w:rsidRPr="00B71E5B">
        <w:rPr>
          <w:sz w:val="28"/>
          <w:szCs w:val="28"/>
        </w:rPr>
        <w:t>: Література європейського Середньовіччя.</w:t>
      </w:r>
    </w:p>
    <w:p w:rsidR="0084438B" w:rsidRPr="00B71E5B" w:rsidRDefault="0084438B" w:rsidP="00EA37B2">
      <w:pPr>
        <w:pStyle w:val="ac"/>
        <w:numPr>
          <w:ilvl w:val="0"/>
          <w:numId w:val="15"/>
        </w:numPr>
        <w:tabs>
          <w:tab w:val="left" w:pos="426"/>
        </w:tabs>
        <w:jc w:val="both"/>
        <w:rPr>
          <w:sz w:val="28"/>
          <w:szCs w:val="28"/>
          <w:lang w:val="ru-RU"/>
        </w:rPr>
      </w:pPr>
      <w:r w:rsidRPr="00B71E5B">
        <w:rPr>
          <w:sz w:val="28"/>
          <w:szCs w:val="28"/>
          <w:lang w:val="ru-RU"/>
        </w:rPr>
        <w:t>Кирилюк</w:t>
      </w:r>
      <w:r>
        <w:rPr>
          <w:sz w:val="28"/>
          <w:szCs w:val="28"/>
          <w:lang w:val="ru-RU"/>
        </w:rPr>
        <w:t xml:space="preserve"> З</w:t>
      </w:r>
      <w:r w:rsidRPr="00B71E5B">
        <w:rPr>
          <w:sz w:val="28"/>
          <w:szCs w:val="28"/>
          <w:lang w:val="ru-RU"/>
        </w:rPr>
        <w:t xml:space="preserve">. </w:t>
      </w:r>
      <w:proofErr w:type="spellStart"/>
      <w:r w:rsidRPr="00B71E5B">
        <w:rPr>
          <w:sz w:val="28"/>
          <w:szCs w:val="28"/>
          <w:lang w:val="ru-RU"/>
        </w:rPr>
        <w:t>Лі</w:t>
      </w:r>
      <w:r>
        <w:rPr>
          <w:sz w:val="28"/>
          <w:szCs w:val="28"/>
          <w:lang w:val="ru-RU"/>
        </w:rPr>
        <w:t>тература</w:t>
      </w:r>
      <w:proofErr w:type="spellEnd"/>
      <w:r>
        <w:rPr>
          <w:sz w:val="28"/>
          <w:szCs w:val="28"/>
          <w:lang w:val="ru-RU"/>
        </w:rPr>
        <w:t xml:space="preserve"> </w:t>
      </w:r>
      <w:proofErr w:type="spellStart"/>
      <w:r>
        <w:rPr>
          <w:sz w:val="28"/>
          <w:szCs w:val="28"/>
          <w:lang w:val="ru-RU"/>
        </w:rPr>
        <w:t>середньовіччя</w:t>
      </w:r>
      <w:proofErr w:type="spellEnd"/>
      <w:r>
        <w:rPr>
          <w:sz w:val="28"/>
          <w:szCs w:val="28"/>
          <w:lang w:val="ru-RU"/>
        </w:rPr>
        <w:t xml:space="preserve">: </w:t>
      </w:r>
      <w:proofErr w:type="spellStart"/>
      <w:r>
        <w:rPr>
          <w:sz w:val="28"/>
          <w:szCs w:val="28"/>
          <w:lang w:val="ru-RU"/>
        </w:rPr>
        <w:t>Посібн</w:t>
      </w:r>
      <w:proofErr w:type="spellEnd"/>
      <w:r>
        <w:rPr>
          <w:sz w:val="28"/>
          <w:szCs w:val="28"/>
          <w:lang w:val="ru-RU"/>
        </w:rPr>
        <w:t>.</w:t>
      </w:r>
      <w:r w:rsidRPr="00B71E5B">
        <w:rPr>
          <w:sz w:val="28"/>
          <w:szCs w:val="28"/>
          <w:lang w:val="ru-RU"/>
        </w:rPr>
        <w:t xml:space="preserve"> для </w:t>
      </w:r>
      <w:proofErr w:type="spellStart"/>
      <w:r w:rsidRPr="00B71E5B">
        <w:rPr>
          <w:sz w:val="28"/>
          <w:szCs w:val="28"/>
          <w:lang w:val="ru-RU"/>
        </w:rPr>
        <w:t>вчителя</w:t>
      </w:r>
      <w:proofErr w:type="spellEnd"/>
      <w:r w:rsidRPr="00B71E5B">
        <w:rPr>
          <w:sz w:val="28"/>
          <w:szCs w:val="28"/>
          <w:lang w:val="ru-RU"/>
        </w:rPr>
        <w:t xml:space="preserve">. – </w:t>
      </w:r>
      <w:proofErr w:type="spellStart"/>
      <w:r w:rsidRPr="00B71E5B">
        <w:rPr>
          <w:sz w:val="28"/>
          <w:szCs w:val="28"/>
          <w:lang w:val="ru-RU"/>
        </w:rPr>
        <w:t>Харків</w:t>
      </w:r>
      <w:proofErr w:type="spellEnd"/>
      <w:r w:rsidRPr="00B71E5B">
        <w:rPr>
          <w:sz w:val="28"/>
          <w:szCs w:val="28"/>
          <w:lang w:val="ru-RU"/>
        </w:rPr>
        <w:t xml:space="preserve">: </w:t>
      </w:r>
      <w:proofErr w:type="spellStart"/>
      <w:r w:rsidRPr="00B71E5B">
        <w:rPr>
          <w:sz w:val="28"/>
          <w:szCs w:val="28"/>
          <w:lang w:val="ru-RU"/>
        </w:rPr>
        <w:t>Вид-во</w:t>
      </w:r>
      <w:proofErr w:type="spellEnd"/>
      <w:r w:rsidRPr="00B71E5B">
        <w:rPr>
          <w:sz w:val="28"/>
          <w:szCs w:val="28"/>
          <w:lang w:val="ru-RU"/>
        </w:rPr>
        <w:t xml:space="preserve"> «Ранок»; «Веста», 2003. – С. 91 - 97.</w:t>
      </w:r>
    </w:p>
    <w:p w:rsidR="0084438B" w:rsidRPr="00B71E5B" w:rsidRDefault="0084438B" w:rsidP="00EA37B2">
      <w:pPr>
        <w:pStyle w:val="ac"/>
        <w:numPr>
          <w:ilvl w:val="0"/>
          <w:numId w:val="15"/>
        </w:numPr>
        <w:tabs>
          <w:tab w:val="left" w:pos="426"/>
        </w:tabs>
        <w:jc w:val="both"/>
        <w:rPr>
          <w:sz w:val="28"/>
          <w:szCs w:val="28"/>
          <w:lang w:val="ru-RU"/>
        </w:rPr>
      </w:pPr>
      <w:r>
        <w:rPr>
          <w:sz w:val="28"/>
          <w:szCs w:val="28"/>
          <w:lang w:val="ru-RU"/>
        </w:rPr>
        <w:t xml:space="preserve">Михайлов А. </w:t>
      </w:r>
      <w:r w:rsidRPr="00B71E5B">
        <w:rPr>
          <w:sz w:val="28"/>
          <w:szCs w:val="28"/>
          <w:lang w:val="ru-RU"/>
        </w:rPr>
        <w:t>Французский рыцарский роман и вопросы типологии жанра в средневе</w:t>
      </w:r>
      <w:r>
        <w:rPr>
          <w:sz w:val="28"/>
          <w:szCs w:val="28"/>
          <w:lang w:val="ru-RU"/>
        </w:rPr>
        <w:t>ковой литературе</w:t>
      </w:r>
      <w:r w:rsidRPr="00B71E5B">
        <w:rPr>
          <w:sz w:val="28"/>
          <w:szCs w:val="28"/>
          <w:lang w:val="ru-RU"/>
        </w:rPr>
        <w:t xml:space="preserve">. – М.: </w:t>
      </w:r>
      <w:proofErr w:type="spellStart"/>
      <w:r w:rsidRPr="00B71E5B">
        <w:rPr>
          <w:sz w:val="28"/>
          <w:szCs w:val="28"/>
          <w:lang w:val="ru-RU"/>
        </w:rPr>
        <w:t>КомКнига</w:t>
      </w:r>
      <w:proofErr w:type="spellEnd"/>
      <w:r w:rsidRPr="00B71E5B">
        <w:rPr>
          <w:sz w:val="28"/>
          <w:szCs w:val="28"/>
          <w:lang w:val="ru-RU"/>
        </w:rPr>
        <w:t>, 2006. – 480 с.</w:t>
      </w:r>
    </w:p>
    <w:p w:rsidR="0084438B" w:rsidRPr="00B71E5B" w:rsidRDefault="0084438B" w:rsidP="00EA37B2">
      <w:pPr>
        <w:pStyle w:val="ac"/>
        <w:numPr>
          <w:ilvl w:val="0"/>
          <w:numId w:val="15"/>
        </w:numPr>
        <w:tabs>
          <w:tab w:val="left" w:pos="426"/>
        </w:tabs>
        <w:jc w:val="both"/>
        <w:rPr>
          <w:sz w:val="28"/>
          <w:szCs w:val="28"/>
        </w:rPr>
      </w:pPr>
      <w:proofErr w:type="spellStart"/>
      <w:r w:rsidRPr="00B71E5B">
        <w:rPr>
          <w:sz w:val="28"/>
          <w:szCs w:val="28"/>
        </w:rPr>
        <w:t>Сантагата</w:t>
      </w:r>
      <w:proofErr w:type="spellEnd"/>
      <w:r w:rsidRPr="00B71E5B">
        <w:rPr>
          <w:sz w:val="28"/>
          <w:szCs w:val="28"/>
        </w:rPr>
        <w:t xml:space="preserve"> М. Боріння в душі і перемога в сонеті: </w:t>
      </w:r>
      <w:r>
        <w:rPr>
          <w:sz w:val="28"/>
          <w:szCs w:val="28"/>
        </w:rPr>
        <w:t>(Сонети Петрарки)</w:t>
      </w:r>
      <w:r w:rsidRPr="00B71E5B">
        <w:rPr>
          <w:sz w:val="28"/>
          <w:szCs w:val="28"/>
        </w:rPr>
        <w:t xml:space="preserve"> // Зарубіжна література. – 2008. – №28. – С. 16</w:t>
      </w:r>
      <w:r>
        <w:rPr>
          <w:sz w:val="28"/>
          <w:szCs w:val="28"/>
        </w:rPr>
        <w:t xml:space="preserve"> </w:t>
      </w:r>
      <w:r w:rsidRPr="00B71E5B">
        <w:rPr>
          <w:sz w:val="28"/>
          <w:szCs w:val="28"/>
        </w:rPr>
        <w:t>–</w:t>
      </w:r>
      <w:r>
        <w:rPr>
          <w:sz w:val="28"/>
          <w:szCs w:val="28"/>
        </w:rPr>
        <w:t xml:space="preserve"> </w:t>
      </w:r>
      <w:r w:rsidRPr="00B71E5B">
        <w:rPr>
          <w:sz w:val="28"/>
          <w:szCs w:val="28"/>
        </w:rPr>
        <w:t>19.</w:t>
      </w:r>
    </w:p>
    <w:p w:rsidR="0084438B" w:rsidRPr="00B71E5B" w:rsidRDefault="0084438B" w:rsidP="00EA37B2">
      <w:pPr>
        <w:pStyle w:val="ac"/>
        <w:numPr>
          <w:ilvl w:val="0"/>
          <w:numId w:val="15"/>
        </w:numPr>
        <w:tabs>
          <w:tab w:val="left" w:pos="426"/>
        </w:tabs>
        <w:jc w:val="both"/>
        <w:rPr>
          <w:sz w:val="28"/>
          <w:szCs w:val="28"/>
        </w:rPr>
      </w:pPr>
      <w:proofErr w:type="spellStart"/>
      <w:r w:rsidRPr="00B71E5B">
        <w:rPr>
          <w:sz w:val="28"/>
          <w:szCs w:val="28"/>
        </w:rPr>
        <w:t>Свічкарьова</w:t>
      </w:r>
      <w:proofErr w:type="spellEnd"/>
      <w:r w:rsidRPr="00B71E5B">
        <w:rPr>
          <w:sz w:val="28"/>
          <w:szCs w:val="28"/>
        </w:rPr>
        <w:t xml:space="preserve"> І. Ідейно-художній аналіз сонетів №</w:t>
      </w:r>
      <w:r>
        <w:rPr>
          <w:sz w:val="28"/>
          <w:szCs w:val="28"/>
        </w:rPr>
        <w:t xml:space="preserve"> </w:t>
      </w:r>
      <w:r w:rsidRPr="00B71E5B">
        <w:rPr>
          <w:sz w:val="28"/>
          <w:szCs w:val="28"/>
        </w:rPr>
        <w:t>61, 311 Ф.</w:t>
      </w:r>
      <w:r>
        <w:rPr>
          <w:sz w:val="28"/>
          <w:szCs w:val="28"/>
        </w:rPr>
        <w:t xml:space="preserve"> Петрарки </w:t>
      </w:r>
      <w:r w:rsidRPr="00B71E5B">
        <w:rPr>
          <w:sz w:val="28"/>
          <w:szCs w:val="28"/>
        </w:rPr>
        <w:t>// Зарубіжна література. – 2004. – № 2. – С. 5 –</w:t>
      </w:r>
      <w:r>
        <w:rPr>
          <w:sz w:val="28"/>
          <w:szCs w:val="28"/>
        </w:rPr>
        <w:t xml:space="preserve"> </w:t>
      </w:r>
      <w:r w:rsidRPr="00B71E5B">
        <w:rPr>
          <w:sz w:val="28"/>
          <w:szCs w:val="28"/>
        </w:rPr>
        <w:t>6.</w:t>
      </w:r>
    </w:p>
    <w:p w:rsidR="0084438B" w:rsidRPr="00B71E5B" w:rsidRDefault="0084438B" w:rsidP="00EA37B2">
      <w:pPr>
        <w:pStyle w:val="ac"/>
        <w:numPr>
          <w:ilvl w:val="0"/>
          <w:numId w:val="15"/>
        </w:numPr>
        <w:tabs>
          <w:tab w:val="left" w:pos="-1080"/>
          <w:tab w:val="left" w:pos="-540"/>
          <w:tab w:val="left" w:pos="-360"/>
          <w:tab w:val="left" w:pos="284"/>
          <w:tab w:val="left" w:pos="426"/>
        </w:tabs>
        <w:jc w:val="both"/>
        <w:rPr>
          <w:sz w:val="28"/>
          <w:szCs w:val="28"/>
        </w:rPr>
      </w:pPr>
      <w:proofErr w:type="spellStart"/>
      <w:r w:rsidRPr="00B71E5B">
        <w:rPr>
          <w:sz w:val="28"/>
          <w:szCs w:val="28"/>
          <w:lang w:val="ru-RU"/>
        </w:rPr>
        <w:t>Стріха</w:t>
      </w:r>
      <w:proofErr w:type="spellEnd"/>
      <w:r w:rsidRPr="00B71E5B">
        <w:rPr>
          <w:sz w:val="28"/>
          <w:szCs w:val="28"/>
          <w:lang w:val="ru-RU"/>
        </w:rPr>
        <w:t xml:space="preserve"> М. </w:t>
      </w:r>
      <w:proofErr w:type="spellStart"/>
      <w:r w:rsidRPr="00B71E5B">
        <w:rPr>
          <w:sz w:val="28"/>
          <w:szCs w:val="28"/>
          <w:lang w:val="ru-RU"/>
        </w:rPr>
        <w:t>Дантіана</w:t>
      </w:r>
      <w:proofErr w:type="spellEnd"/>
      <w:r w:rsidRPr="00B71E5B">
        <w:rPr>
          <w:sz w:val="28"/>
          <w:szCs w:val="28"/>
          <w:lang w:val="ru-RU"/>
        </w:rPr>
        <w:t xml:space="preserve"> на </w:t>
      </w:r>
      <w:proofErr w:type="spellStart"/>
      <w:r w:rsidRPr="00B71E5B">
        <w:rPr>
          <w:sz w:val="28"/>
          <w:szCs w:val="28"/>
          <w:lang w:val="ru-RU"/>
        </w:rPr>
        <w:t>тлі</w:t>
      </w:r>
      <w:proofErr w:type="spellEnd"/>
      <w:r w:rsidRPr="00B71E5B">
        <w:rPr>
          <w:sz w:val="28"/>
          <w:szCs w:val="28"/>
          <w:lang w:val="ru-RU"/>
        </w:rPr>
        <w:t xml:space="preserve"> портрета </w:t>
      </w:r>
      <w:proofErr w:type="spellStart"/>
      <w:r w:rsidRPr="00B71E5B">
        <w:rPr>
          <w:sz w:val="28"/>
          <w:szCs w:val="28"/>
          <w:lang w:val="ru-RU"/>
        </w:rPr>
        <w:t>доб</w:t>
      </w:r>
      <w:r>
        <w:rPr>
          <w:sz w:val="28"/>
          <w:szCs w:val="28"/>
          <w:lang w:val="ru-RU"/>
        </w:rPr>
        <w:t>и</w:t>
      </w:r>
      <w:proofErr w:type="spellEnd"/>
      <w:r>
        <w:rPr>
          <w:sz w:val="28"/>
          <w:szCs w:val="28"/>
          <w:lang w:val="ru-RU"/>
        </w:rPr>
        <w:t xml:space="preserve">: </w:t>
      </w:r>
      <w:proofErr w:type="spellStart"/>
      <w:r>
        <w:rPr>
          <w:sz w:val="28"/>
          <w:szCs w:val="28"/>
          <w:lang w:val="ru-RU"/>
        </w:rPr>
        <w:t>Ілюстрування</w:t>
      </w:r>
      <w:proofErr w:type="spellEnd"/>
      <w:r>
        <w:rPr>
          <w:sz w:val="28"/>
          <w:szCs w:val="28"/>
          <w:lang w:val="ru-RU"/>
        </w:rPr>
        <w:t xml:space="preserve"> Данте</w:t>
      </w:r>
      <w:r w:rsidRPr="00B71E5B">
        <w:rPr>
          <w:sz w:val="28"/>
          <w:szCs w:val="28"/>
          <w:lang w:val="ru-RU"/>
        </w:rPr>
        <w:t xml:space="preserve"> // </w:t>
      </w:r>
      <w:proofErr w:type="spellStart"/>
      <w:r w:rsidRPr="00B71E5B">
        <w:rPr>
          <w:sz w:val="28"/>
          <w:szCs w:val="28"/>
          <w:lang w:val="ru-RU"/>
        </w:rPr>
        <w:t>Зарубіжна</w:t>
      </w:r>
      <w:proofErr w:type="spellEnd"/>
      <w:r w:rsidRPr="00B71E5B">
        <w:rPr>
          <w:sz w:val="28"/>
          <w:szCs w:val="28"/>
          <w:lang w:val="ru-RU"/>
        </w:rPr>
        <w:t xml:space="preserve"> </w:t>
      </w:r>
      <w:proofErr w:type="spellStart"/>
      <w:r w:rsidRPr="00B71E5B">
        <w:rPr>
          <w:sz w:val="28"/>
          <w:szCs w:val="28"/>
          <w:lang w:val="ru-RU"/>
        </w:rPr>
        <w:t>література</w:t>
      </w:r>
      <w:proofErr w:type="spellEnd"/>
      <w:r w:rsidRPr="00B71E5B">
        <w:rPr>
          <w:sz w:val="28"/>
          <w:szCs w:val="28"/>
          <w:lang w:val="ru-RU"/>
        </w:rPr>
        <w:t>. – 2005. – № 38. – С. 9 – 11.</w:t>
      </w:r>
    </w:p>
    <w:p w:rsidR="0084438B" w:rsidRPr="00B71E5B" w:rsidRDefault="0084438B" w:rsidP="00EA37B2">
      <w:pPr>
        <w:pStyle w:val="ac"/>
        <w:numPr>
          <w:ilvl w:val="0"/>
          <w:numId w:val="15"/>
        </w:numPr>
        <w:tabs>
          <w:tab w:val="left" w:pos="426"/>
        </w:tabs>
        <w:jc w:val="both"/>
        <w:rPr>
          <w:sz w:val="28"/>
          <w:szCs w:val="28"/>
        </w:rPr>
      </w:pPr>
      <w:r w:rsidRPr="00B71E5B">
        <w:rPr>
          <w:sz w:val="28"/>
          <w:szCs w:val="28"/>
        </w:rPr>
        <w:t xml:space="preserve">Стріха М. Ігор </w:t>
      </w:r>
      <w:proofErr w:type="spellStart"/>
      <w:r w:rsidRPr="00B71E5B">
        <w:rPr>
          <w:sz w:val="28"/>
          <w:szCs w:val="28"/>
        </w:rPr>
        <w:t>Качуровський</w:t>
      </w:r>
      <w:proofErr w:type="spellEnd"/>
      <w:r w:rsidRPr="00B71E5B">
        <w:rPr>
          <w:sz w:val="28"/>
          <w:szCs w:val="28"/>
        </w:rPr>
        <w:t xml:space="preserve"> – переклада</w:t>
      </w:r>
      <w:r>
        <w:rPr>
          <w:sz w:val="28"/>
          <w:szCs w:val="28"/>
        </w:rPr>
        <w:t xml:space="preserve">ч </w:t>
      </w:r>
      <w:proofErr w:type="spellStart"/>
      <w:r>
        <w:rPr>
          <w:sz w:val="28"/>
          <w:szCs w:val="28"/>
        </w:rPr>
        <w:t>Франческо</w:t>
      </w:r>
      <w:proofErr w:type="spellEnd"/>
      <w:r>
        <w:rPr>
          <w:sz w:val="28"/>
          <w:szCs w:val="28"/>
        </w:rPr>
        <w:t xml:space="preserve"> Петрарки</w:t>
      </w:r>
      <w:r w:rsidRPr="00B71E5B">
        <w:rPr>
          <w:sz w:val="28"/>
          <w:szCs w:val="28"/>
        </w:rPr>
        <w:t xml:space="preserve"> // Сучасність. – 2004. – №</w:t>
      </w:r>
      <w:r>
        <w:rPr>
          <w:sz w:val="28"/>
          <w:szCs w:val="28"/>
        </w:rPr>
        <w:t xml:space="preserve"> </w:t>
      </w:r>
      <w:r w:rsidRPr="00B71E5B">
        <w:rPr>
          <w:sz w:val="28"/>
          <w:szCs w:val="28"/>
        </w:rPr>
        <w:t xml:space="preserve">10. – С. 139 </w:t>
      </w:r>
      <w:r w:rsidRPr="00B71E5B">
        <w:rPr>
          <w:sz w:val="28"/>
          <w:szCs w:val="28"/>
          <w:lang w:val="ru-RU"/>
        </w:rPr>
        <w:t>–141.</w:t>
      </w:r>
    </w:p>
    <w:p w:rsidR="0084438B" w:rsidRPr="00B71E5B" w:rsidRDefault="0084438B" w:rsidP="00EA37B2">
      <w:pPr>
        <w:pStyle w:val="ac"/>
        <w:numPr>
          <w:ilvl w:val="0"/>
          <w:numId w:val="15"/>
        </w:numPr>
        <w:tabs>
          <w:tab w:val="left" w:pos="-1080"/>
          <w:tab w:val="left" w:pos="-540"/>
          <w:tab w:val="left" w:pos="-360"/>
          <w:tab w:val="left" w:pos="284"/>
          <w:tab w:val="left" w:pos="426"/>
        </w:tabs>
        <w:jc w:val="both"/>
        <w:rPr>
          <w:sz w:val="28"/>
          <w:szCs w:val="28"/>
        </w:rPr>
      </w:pPr>
      <w:r>
        <w:rPr>
          <w:sz w:val="28"/>
          <w:szCs w:val="28"/>
        </w:rPr>
        <w:t>Франко І.</w:t>
      </w:r>
      <w:r w:rsidRPr="00B71E5B">
        <w:rPr>
          <w:sz w:val="28"/>
          <w:szCs w:val="28"/>
        </w:rPr>
        <w:t xml:space="preserve"> Данте Аліг’єрі. Характеристика середніх віків. Життя поета і вибір з його поезій. Дантова друга любов // </w:t>
      </w:r>
      <w:proofErr w:type="spellStart"/>
      <w:r w:rsidRPr="00B71E5B">
        <w:rPr>
          <w:sz w:val="28"/>
          <w:szCs w:val="28"/>
        </w:rPr>
        <w:t>Зібр</w:t>
      </w:r>
      <w:proofErr w:type="spellEnd"/>
      <w:r w:rsidRPr="00B71E5B">
        <w:rPr>
          <w:sz w:val="28"/>
          <w:szCs w:val="28"/>
        </w:rPr>
        <w:t>. тв.: У 50 т. – Т. 12. – К., 1978</w:t>
      </w:r>
      <w:r>
        <w:rPr>
          <w:sz w:val="28"/>
          <w:szCs w:val="28"/>
        </w:rPr>
        <w:t>.</w:t>
      </w:r>
    </w:p>
    <w:p w:rsidR="0084438B" w:rsidRPr="00B71E5B" w:rsidRDefault="0084438B" w:rsidP="00EA37B2">
      <w:pPr>
        <w:pStyle w:val="ac"/>
        <w:numPr>
          <w:ilvl w:val="0"/>
          <w:numId w:val="15"/>
        </w:numPr>
        <w:tabs>
          <w:tab w:val="left" w:pos="426"/>
        </w:tabs>
        <w:jc w:val="both"/>
        <w:rPr>
          <w:sz w:val="28"/>
          <w:szCs w:val="28"/>
        </w:rPr>
      </w:pPr>
      <w:proofErr w:type="spellStart"/>
      <w:r>
        <w:rPr>
          <w:sz w:val="28"/>
          <w:szCs w:val="28"/>
        </w:rPr>
        <w:lastRenderedPageBreak/>
        <w:t>Шалагінов</w:t>
      </w:r>
      <w:proofErr w:type="spellEnd"/>
      <w:r>
        <w:rPr>
          <w:sz w:val="28"/>
          <w:szCs w:val="28"/>
        </w:rPr>
        <w:t xml:space="preserve"> Б. </w:t>
      </w:r>
      <w:r w:rsidRPr="00B71E5B">
        <w:rPr>
          <w:sz w:val="28"/>
          <w:szCs w:val="28"/>
        </w:rPr>
        <w:t xml:space="preserve">Відродження в Італії: (Загальне поняття Відродження. </w:t>
      </w:r>
      <w:proofErr w:type="spellStart"/>
      <w:r w:rsidRPr="007728F2">
        <w:rPr>
          <w:sz w:val="28"/>
          <w:szCs w:val="28"/>
        </w:rPr>
        <w:t>Франческо</w:t>
      </w:r>
      <w:proofErr w:type="spellEnd"/>
      <w:r w:rsidRPr="007728F2">
        <w:rPr>
          <w:sz w:val="28"/>
          <w:szCs w:val="28"/>
        </w:rPr>
        <w:t xml:space="preserve"> Петрарка. Дж</w:t>
      </w:r>
      <w:r>
        <w:rPr>
          <w:sz w:val="28"/>
          <w:szCs w:val="28"/>
        </w:rPr>
        <w:t>ованні Боккаччо)</w:t>
      </w:r>
      <w:r w:rsidRPr="007728F2">
        <w:rPr>
          <w:sz w:val="28"/>
          <w:szCs w:val="28"/>
        </w:rPr>
        <w:t xml:space="preserve"> // Всесвітня література та культура в навчальних закладах України. – 2003. – № 6. – С.</w:t>
      </w:r>
      <w:r>
        <w:rPr>
          <w:sz w:val="28"/>
          <w:szCs w:val="28"/>
        </w:rPr>
        <w:t xml:space="preserve"> </w:t>
      </w:r>
      <w:r w:rsidRPr="007728F2">
        <w:rPr>
          <w:sz w:val="28"/>
          <w:szCs w:val="28"/>
        </w:rPr>
        <w:t>41 – 46.</w:t>
      </w:r>
    </w:p>
    <w:p w:rsidR="0084438B" w:rsidRPr="00B71E5B" w:rsidRDefault="0084438B" w:rsidP="00EA37B2">
      <w:pPr>
        <w:pStyle w:val="ac"/>
        <w:numPr>
          <w:ilvl w:val="0"/>
          <w:numId w:val="15"/>
        </w:numPr>
        <w:tabs>
          <w:tab w:val="left" w:pos="426"/>
        </w:tabs>
        <w:jc w:val="both"/>
        <w:rPr>
          <w:sz w:val="28"/>
          <w:szCs w:val="28"/>
        </w:rPr>
      </w:pPr>
      <w:proofErr w:type="spellStart"/>
      <w:r>
        <w:rPr>
          <w:sz w:val="28"/>
          <w:szCs w:val="28"/>
        </w:rPr>
        <w:t>Шалагінов</w:t>
      </w:r>
      <w:proofErr w:type="spellEnd"/>
      <w:r>
        <w:rPr>
          <w:sz w:val="28"/>
          <w:szCs w:val="28"/>
        </w:rPr>
        <w:t xml:space="preserve"> Б.</w:t>
      </w:r>
      <w:r w:rsidRPr="00B71E5B">
        <w:rPr>
          <w:sz w:val="28"/>
          <w:szCs w:val="28"/>
        </w:rPr>
        <w:t xml:space="preserve"> Німецька література Х –</w:t>
      </w:r>
      <w:r>
        <w:rPr>
          <w:sz w:val="28"/>
          <w:szCs w:val="28"/>
        </w:rPr>
        <w:t xml:space="preserve"> </w:t>
      </w:r>
      <w:r w:rsidRPr="00B71E5B">
        <w:rPr>
          <w:sz w:val="28"/>
          <w:szCs w:val="28"/>
        </w:rPr>
        <w:t>Х</w:t>
      </w:r>
      <w:r w:rsidRPr="00B71E5B">
        <w:rPr>
          <w:sz w:val="28"/>
          <w:szCs w:val="28"/>
          <w:lang w:val="ru-RU"/>
        </w:rPr>
        <w:t>V</w:t>
      </w:r>
      <w:r>
        <w:rPr>
          <w:sz w:val="28"/>
          <w:szCs w:val="28"/>
        </w:rPr>
        <w:t>ІІ ст.</w:t>
      </w:r>
      <w:r w:rsidRPr="00B71E5B">
        <w:rPr>
          <w:sz w:val="28"/>
          <w:szCs w:val="28"/>
        </w:rPr>
        <w:t xml:space="preserve"> // Вікно в світ. – 1999. – № 1. – С. 8 – 22.</w:t>
      </w:r>
    </w:p>
    <w:p w:rsidR="0084438B" w:rsidRPr="00B71E5B" w:rsidRDefault="0084438B" w:rsidP="00EA37B2">
      <w:pPr>
        <w:pStyle w:val="ac"/>
        <w:numPr>
          <w:ilvl w:val="0"/>
          <w:numId w:val="15"/>
        </w:numPr>
        <w:tabs>
          <w:tab w:val="left" w:pos="426"/>
        </w:tabs>
        <w:jc w:val="both"/>
        <w:rPr>
          <w:sz w:val="28"/>
          <w:szCs w:val="28"/>
        </w:rPr>
      </w:pPr>
      <w:proofErr w:type="spellStart"/>
      <w:r>
        <w:rPr>
          <w:sz w:val="28"/>
          <w:szCs w:val="28"/>
        </w:rPr>
        <w:t>Шкаруба</w:t>
      </w:r>
      <w:proofErr w:type="spellEnd"/>
      <w:r>
        <w:rPr>
          <w:sz w:val="28"/>
          <w:szCs w:val="28"/>
        </w:rPr>
        <w:t xml:space="preserve"> Л., </w:t>
      </w:r>
      <w:proofErr w:type="spellStart"/>
      <w:r>
        <w:rPr>
          <w:sz w:val="28"/>
          <w:szCs w:val="28"/>
        </w:rPr>
        <w:t>Шошура</w:t>
      </w:r>
      <w:proofErr w:type="spellEnd"/>
      <w:r>
        <w:rPr>
          <w:sz w:val="28"/>
          <w:szCs w:val="28"/>
        </w:rPr>
        <w:t xml:space="preserve"> С. </w:t>
      </w:r>
      <w:r w:rsidRPr="00B71E5B">
        <w:rPr>
          <w:sz w:val="28"/>
          <w:szCs w:val="28"/>
        </w:rPr>
        <w:t>Середньовіччя: століття темряви чи с</w:t>
      </w:r>
      <w:r>
        <w:rPr>
          <w:sz w:val="28"/>
          <w:szCs w:val="28"/>
        </w:rPr>
        <w:t>вітла?</w:t>
      </w:r>
      <w:r w:rsidRPr="00B71E5B">
        <w:rPr>
          <w:sz w:val="28"/>
          <w:szCs w:val="28"/>
        </w:rPr>
        <w:t xml:space="preserve"> // Зарубіжна література. – 2006. – №7 – 10.</w:t>
      </w:r>
    </w:p>
    <w:p w:rsidR="0084438B" w:rsidRPr="00B71E5B" w:rsidRDefault="0084438B" w:rsidP="00EA37B2">
      <w:pPr>
        <w:pStyle w:val="ac"/>
        <w:numPr>
          <w:ilvl w:val="0"/>
          <w:numId w:val="15"/>
        </w:numPr>
        <w:tabs>
          <w:tab w:val="left" w:pos="426"/>
        </w:tabs>
        <w:jc w:val="both"/>
        <w:rPr>
          <w:sz w:val="28"/>
          <w:szCs w:val="28"/>
          <w:lang w:val="ru-RU"/>
        </w:rPr>
      </w:pPr>
      <w:proofErr w:type="spellStart"/>
      <w:r w:rsidRPr="00B71E5B">
        <w:rPr>
          <w:sz w:val="28"/>
          <w:szCs w:val="28"/>
          <w:lang w:val="ru-RU"/>
        </w:rPr>
        <w:t>Шмітт</w:t>
      </w:r>
      <w:proofErr w:type="spellEnd"/>
      <w:r w:rsidRPr="00B71E5B">
        <w:rPr>
          <w:sz w:val="28"/>
          <w:szCs w:val="28"/>
          <w:lang w:val="ru-RU"/>
        </w:rPr>
        <w:t xml:space="preserve"> </w:t>
      </w:r>
      <w:r>
        <w:rPr>
          <w:sz w:val="28"/>
          <w:szCs w:val="28"/>
          <w:lang w:val="ru-RU"/>
        </w:rPr>
        <w:t>Ж.-К</w:t>
      </w:r>
      <w:r w:rsidRPr="00B71E5B">
        <w:rPr>
          <w:sz w:val="28"/>
          <w:szCs w:val="28"/>
          <w:lang w:val="ru-RU"/>
        </w:rPr>
        <w:t xml:space="preserve">. </w:t>
      </w:r>
      <w:proofErr w:type="spellStart"/>
      <w:r w:rsidRPr="00B71E5B">
        <w:rPr>
          <w:sz w:val="28"/>
          <w:szCs w:val="28"/>
          <w:lang w:val="ru-RU"/>
        </w:rPr>
        <w:t>Сенс</w:t>
      </w:r>
      <w:proofErr w:type="spellEnd"/>
      <w:r w:rsidRPr="00B71E5B">
        <w:rPr>
          <w:sz w:val="28"/>
          <w:szCs w:val="28"/>
          <w:lang w:val="ru-RU"/>
        </w:rPr>
        <w:t xml:space="preserve"> жесту на </w:t>
      </w:r>
      <w:proofErr w:type="spellStart"/>
      <w:r w:rsidRPr="00B71E5B">
        <w:rPr>
          <w:sz w:val="28"/>
          <w:szCs w:val="28"/>
          <w:lang w:val="ru-RU"/>
        </w:rPr>
        <w:t>серед</w:t>
      </w:r>
      <w:r>
        <w:rPr>
          <w:sz w:val="28"/>
          <w:szCs w:val="28"/>
          <w:lang w:val="ru-RU"/>
        </w:rPr>
        <w:t>ньовічному</w:t>
      </w:r>
      <w:proofErr w:type="spellEnd"/>
      <w:r>
        <w:rPr>
          <w:sz w:val="28"/>
          <w:szCs w:val="28"/>
          <w:lang w:val="ru-RU"/>
        </w:rPr>
        <w:t xml:space="preserve"> </w:t>
      </w:r>
      <w:proofErr w:type="spellStart"/>
      <w:r>
        <w:rPr>
          <w:sz w:val="28"/>
          <w:szCs w:val="28"/>
          <w:lang w:val="ru-RU"/>
        </w:rPr>
        <w:t>Заході</w:t>
      </w:r>
      <w:proofErr w:type="spellEnd"/>
      <w:r w:rsidRPr="00B71E5B">
        <w:rPr>
          <w:sz w:val="28"/>
          <w:szCs w:val="28"/>
          <w:lang w:val="ru-RU"/>
        </w:rPr>
        <w:t xml:space="preserve">. – </w:t>
      </w:r>
      <w:proofErr w:type="spellStart"/>
      <w:r w:rsidRPr="00B71E5B">
        <w:rPr>
          <w:sz w:val="28"/>
          <w:szCs w:val="28"/>
          <w:lang w:val="ru-RU"/>
        </w:rPr>
        <w:t>Харків</w:t>
      </w:r>
      <w:proofErr w:type="spellEnd"/>
      <w:r w:rsidRPr="00B71E5B">
        <w:rPr>
          <w:sz w:val="28"/>
          <w:szCs w:val="28"/>
          <w:lang w:val="ru-RU"/>
        </w:rPr>
        <w:t>: ОКО, 2002. – 640 с.</w:t>
      </w:r>
    </w:p>
    <w:p w:rsidR="0084438B" w:rsidRPr="00B71E5B" w:rsidRDefault="0084438B" w:rsidP="007728F2">
      <w:pPr>
        <w:jc w:val="center"/>
        <w:rPr>
          <w:b/>
          <w:sz w:val="28"/>
          <w:szCs w:val="28"/>
        </w:rPr>
      </w:pPr>
      <w:r w:rsidRPr="00B71E5B">
        <w:rPr>
          <w:b/>
          <w:sz w:val="28"/>
          <w:szCs w:val="28"/>
        </w:rPr>
        <w:t>ІНФОРМАЦІЙНІ РЕСУРСИ</w:t>
      </w:r>
    </w:p>
    <w:p w:rsidR="0084438B" w:rsidRPr="007728F2" w:rsidRDefault="0084438B" w:rsidP="00EA37B2">
      <w:pPr>
        <w:pStyle w:val="ac"/>
        <w:numPr>
          <w:ilvl w:val="0"/>
          <w:numId w:val="4"/>
        </w:numPr>
        <w:rPr>
          <w:sz w:val="28"/>
          <w:szCs w:val="28"/>
        </w:rPr>
      </w:pPr>
      <w:r w:rsidRPr="007728F2">
        <w:rPr>
          <w:sz w:val="28"/>
          <w:szCs w:val="28"/>
        </w:rPr>
        <w:t xml:space="preserve">Історія </w:t>
      </w:r>
      <w:r w:rsidR="00AF4D71">
        <w:rPr>
          <w:sz w:val="28"/>
          <w:szCs w:val="28"/>
        </w:rPr>
        <w:t>зарубіжної</w:t>
      </w:r>
      <w:r w:rsidRPr="007728F2">
        <w:rPr>
          <w:sz w:val="28"/>
          <w:szCs w:val="28"/>
        </w:rPr>
        <w:t xml:space="preserve"> літератури </w:t>
      </w:r>
      <w:hyperlink r:id="rId6" w:anchor="xix" w:history="1">
        <w:r w:rsidRPr="007728F2">
          <w:rPr>
            <w:rStyle w:val="a3"/>
            <w:rFonts w:ascii="Times New Roman" w:hAnsi="Times New Roman"/>
            <w:color w:val="auto"/>
            <w:sz w:val="28"/>
            <w:szCs w:val="28"/>
            <w:u w:val="none"/>
          </w:rPr>
          <w:t>http://ae-lib.org.ua/_lithistory.htm#xix</w:t>
        </w:r>
      </w:hyperlink>
    </w:p>
    <w:p w:rsidR="0084438B" w:rsidRPr="007728F2" w:rsidRDefault="0084438B" w:rsidP="00EA37B2">
      <w:pPr>
        <w:pStyle w:val="ac"/>
        <w:numPr>
          <w:ilvl w:val="0"/>
          <w:numId w:val="4"/>
        </w:numPr>
        <w:rPr>
          <w:sz w:val="28"/>
          <w:szCs w:val="28"/>
        </w:rPr>
      </w:pPr>
      <w:proofErr w:type="spellStart"/>
      <w:r w:rsidRPr="007728F2">
        <w:rPr>
          <w:sz w:val="28"/>
          <w:szCs w:val="28"/>
        </w:rPr>
        <w:t>Средние</w:t>
      </w:r>
      <w:proofErr w:type="spellEnd"/>
      <w:r w:rsidRPr="007728F2">
        <w:rPr>
          <w:sz w:val="28"/>
          <w:szCs w:val="28"/>
        </w:rPr>
        <w:t xml:space="preserve"> </w:t>
      </w:r>
      <w:proofErr w:type="spellStart"/>
      <w:r w:rsidRPr="007728F2">
        <w:rPr>
          <w:sz w:val="28"/>
          <w:szCs w:val="28"/>
        </w:rPr>
        <w:t>века</w:t>
      </w:r>
      <w:proofErr w:type="spellEnd"/>
      <w:r w:rsidRPr="007728F2">
        <w:rPr>
          <w:sz w:val="28"/>
          <w:szCs w:val="28"/>
        </w:rPr>
        <w:t xml:space="preserve"> и </w:t>
      </w:r>
      <w:proofErr w:type="spellStart"/>
      <w:r w:rsidRPr="007728F2">
        <w:rPr>
          <w:sz w:val="28"/>
          <w:szCs w:val="28"/>
        </w:rPr>
        <w:t>Возрождение</w:t>
      </w:r>
      <w:proofErr w:type="spellEnd"/>
      <w:r w:rsidRPr="007728F2">
        <w:rPr>
          <w:sz w:val="28"/>
          <w:szCs w:val="28"/>
        </w:rPr>
        <w:t xml:space="preserve"> </w:t>
      </w:r>
      <w:hyperlink r:id="rId7" w:history="1">
        <w:r w:rsidRPr="007728F2">
          <w:rPr>
            <w:rStyle w:val="a3"/>
            <w:rFonts w:ascii="Times New Roman" w:hAnsi="Times New Roman"/>
            <w:color w:val="auto"/>
            <w:sz w:val="28"/>
            <w:szCs w:val="28"/>
            <w:u w:val="none"/>
          </w:rPr>
          <w:t>http://svr-lit.niv.ua/</w:t>
        </w:r>
      </w:hyperlink>
    </w:p>
    <w:p w:rsidR="0084438B" w:rsidRPr="007728F2" w:rsidRDefault="002D1849" w:rsidP="00EA37B2">
      <w:pPr>
        <w:pStyle w:val="ac"/>
        <w:numPr>
          <w:ilvl w:val="0"/>
          <w:numId w:val="4"/>
        </w:numPr>
        <w:rPr>
          <w:sz w:val="28"/>
          <w:szCs w:val="28"/>
        </w:rPr>
      </w:pPr>
      <w:hyperlink r:id="rId8" w:history="1">
        <w:r w:rsidR="0084438B" w:rsidRPr="007728F2">
          <w:rPr>
            <w:rStyle w:val="a3"/>
            <w:rFonts w:ascii="Times New Roman" w:hAnsi="Times New Roman"/>
            <w:color w:val="auto"/>
            <w:sz w:val="28"/>
            <w:szCs w:val="28"/>
            <w:u w:val="none"/>
          </w:rPr>
          <w:t>Библиотека Гумер</w:t>
        </w:r>
      </w:hyperlink>
      <w:r w:rsidR="0084438B" w:rsidRPr="007728F2">
        <w:rPr>
          <w:sz w:val="28"/>
          <w:szCs w:val="28"/>
        </w:rPr>
        <w:t xml:space="preserve"> - </w:t>
      </w:r>
      <w:hyperlink r:id="rId9" w:history="1">
        <w:r w:rsidR="0084438B" w:rsidRPr="007728F2">
          <w:rPr>
            <w:rStyle w:val="a3"/>
            <w:rFonts w:ascii="Times New Roman" w:hAnsi="Times New Roman"/>
            <w:color w:val="auto"/>
            <w:sz w:val="28"/>
            <w:szCs w:val="28"/>
            <w:u w:val="none"/>
          </w:rPr>
          <w:t>литературоведение</w:t>
        </w:r>
      </w:hyperlink>
      <w:r w:rsidR="0084438B" w:rsidRPr="007728F2">
        <w:rPr>
          <w:sz w:val="28"/>
          <w:szCs w:val="28"/>
        </w:rPr>
        <w:t xml:space="preserve"> http://www.gumer.info/bibliotek_Buks/Literat/Index_Lit.php</w:t>
      </w:r>
    </w:p>
    <w:p w:rsidR="0084438B" w:rsidRPr="007728F2" w:rsidRDefault="0084438B" w:rsidP="00EA37B2">
      <w:pPr>
        <w:pStyle w:val="ac"/>
        <w:numPr>
          <w:ilvl w:val="0"/>
          <w:numId w:val="4"/>
        </w:numPr>
        <w:rPr>
          <w:sz w:val="28"/>
          <w:szCs w:val="28"/>
        </w:rPr>
      </w:pPr>
      <w:proofErr w:type="spellStart"/>
      <w:r>
        <w:rPr>
          <w:sz w:val="28"/>
          <w:szCs w:val="28"/>
        </w:rPr>
        <w:t>Алексеев</w:t>
      </w:r>
      <w:proofErr w:type="spellEnd"/>
      <w:r>
        <w:rPr>
          <w:sz w:val="28"/>
          <w:szCs w:val="28"/>
        </w:rPr>
        <w:t xml:space="preserve"> М</w:t>
      </w:r>
      <w:r w:rsidRPr="007728F2">
        <w:rPr>
          <w:sz w:val="28"/>
          <w:szCs w:val="28"/>
        </w:rPr>
        <w:t xml:space="preserve">. и др.: </w:t>
      </w:r>
      <w:proofErr w:type="spellStart"/>
      <w:r w:rsidRPr="007728F2">
        <w:rPr>
          <w:sz w:val="28"/>
          <w:szCs w:val="28"/>
        </w:rPr>
        <w:t>История</w:t>
      </w:r>
      <w:proofErr w:type="spellEnd"/>
      <w:r w:rsidRPr="007728F2">
        <w:rPr>
          <w:sz w:val="28"/>
          <w:szCs w:val="28"/>
        </w:rPr>
        <w:t xml:space="preserve"> </w:t>
      </w:r>
      <w:proofErr w:type="spellStart"/>
      <w:r w:rsidRPr="007728F2">
        <w:rPr>
          <w:sz w:val="28"/>
          <w:szCs w:val="28"/>
        </w:rPr>
        <w:t>зарубежной</w:t>
      </w:r>
      <w:proofErr w:type="spellEnd"/>
      <w:r w:rsidRPr="007728F2">
        <w:rPr>
          <w:sz w:val="28"/>
          <w:szCs w:val="28"/>
        </w:rPr>
        <w:t xml:space="preserve"> </w:t>
      </w:r>
      <w:proofErr w:type="spellStart"/>
      <w:r w:rsidRPr="007728F2">
        <w:rPr>
          <w:sz w:val="28"/>
          <w:szCs w:val="28"/>
        </w:rPr>
        <w:t>литературы</w:t>
      </w:r>
      <w:proofErr w:type="spellEnd"/>
      <w:r w:rsidRPr="007728F2">
        <w:rPr>
          <w:sz w:val="28"/>
          <w:szCs w:val="28"/>
        </w:rPr>
        <w:t xml:space="preserve">. </w:t>
      </w:r>
      <w:proofErr w:type="spellStart"/>
      <w:r w:rsidRPr="007728F2">
        <w:rPr>
          <w:sz w:val="28"/>
          <w:szCs w:val="28"/>
        </w:rPr>
        <w:t>Средние</w:t>
      </w:r>
      <w:proofErr w:type="spellEnd"/>
      <w:r w:rsidRPr="007728F2">
        <w:rPr>
          <w:sz w:val="28"/>
          <w:szCs w:val="28"/>
        </w:rPr>
        <w:t xml:space="preserve"> </w:t>
      </w:r>
      <w:proofErr w:type="spellStart"/>
      <w:r w:rsidRPr="007728F2">
        <w:rPr>
          <w:sz w:val="28"/>
          <w:szCs w:val="28"/>
        </w:rPr>
        <w:t>века</w:t>
      </w:r>
      <w:proofErr w:type="spellEnd"/>
      <w:r w:rsidRPr="007728F2">
        <w:rPr>
          <w:sz w:val="28"/>
          <w:szCs w:val="28"/>
        </w:rPr>
        <w:t xml:space="preserve"> и </w:t>
      </w:r>
      <w:proofErr w:type="spellStart"/>
      <w:r w:rsidRPr="007728F2">
        <w:rPr>
          <w:sz w:val="28"/>
          <w:szCs w:val="28"/>
        </w:rPr>
        <w:t>Возрождение</w:t>
      </w:r>
      <w:proofErr w:type="spellEnd"/>
      <w:r w:rsidRPr="007728F2">
        <w:rPr>
          <w:sz w:val="28"/>
          <w:szCs w:val="28"/>
        </w:rPr>
        <w:t xml:space="preserve">. Глава </w:t>
      </w:r>
      <w:proofErr w:type="spellStart"/>
      <w:r w:rsidRPr="007728F2">
        <w:rPr>
          <w:sz w:val="28"/>
          <w:szCs w:val="28"/>
        </w:rPr>
        <w:t>первая</w:t>
      </w:r>
      <w:proofErr w:type="spellEnd"/>
      <w:r w:rsidRPr="007728F2">
        <w:rPr>
          <w:sz w:val="28"/>
          <w:szCs w:val="28"/>
        </w:rPr>
        <w:t xml:space="preserve">. </w:t>
      </w:r>
      <w:proofErr w:type="spellStart"/>
      <w:r w:rsidRPr="007728F2">
        <w:rPr>
          <w:sz w:val="28"/>
          <w:szCs w:val="28"/>
        </w:rPr>
        <w:t>Кельтский</w:t>
      </w:r>
      <w:proofErr w:type="spellEnd"/>
      <w:r w:rsidRPr="007728F2">
        <w:rPr>
          <w:sz w:val="28"/>
          <w:szCs w:val="28"/>
        </w:rPr>
        <w:t xml:space="preserve"> </w:t>
      </w:r>
      <w:proofErr w:type="spellStart"/>
      <w:r w:rsidRPr="007728F2">
        <w:rPr>
          <w:sz w:val="28"/>
          <w:szCs w:val="28"/>
        </w:rPr>
        <w:t>эпос</w:t>
      </w:r>
      <w:proofErr w:type="spellEnd"/>
      <w:r w:rsidRPr="007728F2">
        <w:rPr>
          <w:sz w:val="28"/>
          <w:szCs w:val="28"/>
        </w:rPr>
        <w:t xml:space="preserve">. </w:t>
      </w:r>
      <w:hyperlink r:id="rId10" w:history="1">
        <w:r w:rsidRPr="007728F2">
          <w:rPr>
            <w:rStyle w:val="a3"/>
            <w:rFonts w:ascii="Times New Roman" w:hAnsi="Times New Roman"/>
            <w:color w:val="auto"/>
            <w:sz w:val="28"/>
            <w:szCs w:val="28"/>
            <w:u w:val="none"/>
          </w:rPr>
          <w:t>http://svr-lit.niv.ua/svr-lit/alekseev-izl-svv/keltskij-epos.htm</w:t>
        </w:r>
      </w:hyperlink>
    </w:p>
    <w:p w:rsidR="0084438B" w:rsidRPr="007728F2" w:rsidRDefault="0084438B" w:rsidP="00EA37B2">
      <w:pPr>
        <w:pStyle w:val="ac"/>
        <w:numPr>
          <w:ilvl w:val="0"/>
          <w:numId w:val="4"/>
        </w:numPr>
        <w:rPr>
          <w:sz w:val="28"/>
          <w:szCs w:val="28"/>
        </w:rPr>
      </w:pPr>
      <w:r w:rsidRPr="007728F2">
        <w:rPr>
          <w:sz w:val="28"/>
          <w:szCs w:val="28"/>
        </w:rPr>
        <w:t xml:space="preserve">Галина Леонтіївна </w:t>
      </w:r>
      <w:proofErr w:type="spellStart"/>
      <w:r w:rsidRPr="007728F2">
        <w:rPr>
          <w:sz w:val="28"/>
          <w:szCs w:val="28"/>
        </w:rPr>
        <w:t>Рубанова</w:t>
      </w:r>
      <w:proofErr w:type="spellEnd"/>
      <w:r w:rsidRPr="007728F2">
        <w:rPr>
          <w:sz w:val="28"/>
          <w:szCs w:val="28"/>
        </w:rPr>
        <w:t>, Володимир Андрійович Моторний</w:t>
      </w:r>
      <w:r w:rsidRPr="007728F2">
        <w:rPr>
          <w:sz w:val="28"/>
          <w:szCs w:val="28"/>
        </w:rPr>
        <w:br/>
        <w:t xml:space="preserve">Історія зарубіжної літератури середніх віків </w:t>
      </w:r>
      <w:hyperlink r:id="rId11" w:history="1">
        <w:r w:rsidRPr="007728F2">
          <w:rPr>
            <w:rStyle w:val="a3"/>
            <w:rFonts w:ascii="Times New Roman" w:hAnsi="Times New Roman"/>
            <w:color w:val="auto"/>
            <w:sz w:val="28"/>
            <w:szCs w:val="28"/>
            <w:u w:val="none"/>
          </w:rPr>
          <w:t>http://ae-lib.org.ua/texts/uabanova__medieval_literature__ua.htm</w:t>
        </w:r>
      </w:hyperlink>
    </w:p>
    <w:p w:rsidR="0084438B" w:rsidRPr="007728F2" w:rsidRDefault="0084438B" w:rsidP="00EA37B2">
      <w:pPr>
        <w:pStyle w:val="ac"/>
        <w:numPr>
          <w:ilvl w:val="0"/>
          <w:numId w:val="4"/>
        </w:numPr>
        <w:rPr>
          <w:sz w:val="28"/>
          <w:szCs w:val="28"/>
        </w:rPr>
      </w:pPr>
      <w:proofErr w:type="spellStart"/>
      <w:r w:rsidRPr="007728F2">
        <w:rPr>
          <w:sz w:val="28"/>
          <w:szCs w:val="28"/>
        </w:rPr>
        <w:t>Лекции</w:t>
      </w:r>
      <w:proofErr w:type="spellEnd"/>
      <w:r w:rsidRPr="007728F2">
        <w:rPr>
          <w:sz w:val="28"/>
          <w:szCs w:val="28"/>
        </w:rPr>
        <w:t xml:space="preserve"> о </w:t>
      </w:r>
      <w:proofErr w:type="spellStart"/>
      <w:r w:rsidRPr="007728F2">
        <w:rPr>
          <w:sz w:val="28"/>
          <w:szCs w:val="28"/>
        </w:rPr>
        <w:t>Шекспире</w:t>
      </w:r>
      <w:proofErr w:type="spellEnd"/>
      <w:r>
        <w:rPr>
          <w:sz w:val="28"/>
          <w:szCs w:val="28"/>
        </w:rPr>
        <w:t xml:space="preserve"> </w:t>
      </w:r>
      <w:r w:rsidRPr="007728F2">
        <w:rPr>
          <w:sz w:val="28"/>
          <w:szCs w:val="28"/>
        </w:rPr>
        <w:t>http://www.xliby.ua/literaturovedenie/lekcii_o_shekspire/index.php</w:t>
      </w:r>
    </w:p>
    <w:p w:rsidR="0084438B" w:rsidRPr="00B71E5B" w:rsidRDefault="0084438B" w:rsidP="00B71E5B">
      <w:pPr>
        <w:jc w:val="both"/>
        <w:rPr>
          <w:sz w:val="28"/>
          <w:szCs w:val="28"/>
        </w:rPr>
      </w:pPr>
    </w:p>
    <w:sectPr w:rsidR="0084438B" w:rsidRPr="00B71E5B" w:rsidSect="004F451D">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no Pro SmText">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728"/>
    <w:multiLevelType w:val="hybridMultilevel"/>
    <w:tmpl w:val="C39A93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1554CAA"/>
    <w:multiLevelType w:val="hybridMultilevel"/>
    <w:tmpl w:val="C02618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F160294"/>
    <w:multiLevelType w:val="hybridMultilevel"/>
    <w:tmpl w:val="3BA801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4E80B22"/>
    <w:multiLevelType w:val="hybridMultilevel"/>
    <w:tmpl w:val="DF8EDDB8"/>
    <w:lvl w:ilvl="0" w:tplc="6406B14C">
      <w:numFmt w:val="bullet"/>
      <w:lvlText w:val="-"/>
      <w:lvlJc w:val="left"/>
      <w:pPr>
        <w:ind w:left="1069" w:hanging="360"/>
      </w:pPr>
      <w:rPr>
        <w:rFonts w:ascii="Times New Roman" w:eastAsia="Times New Roman" w:hAnsi="Times New Roman" w:hint="default"/>
      </w:rPr>
    </w:lvl>
    <w:lvl w:ilvl="1" w:tplc="F98611B8">
      <w:start w:val="1"/>
      <w:numFmt w:val="bullet"/>
      <w:lvlText w:val="–"/>
      <w:lvlJc w:val="left"/>
      <w:pPr>
        <w:tabs>
          <w:tab w:val="num" w:pos="1789"/>
        </w:tabs>
        <w:ind w:left="1789" w:hanging="360"/>
      </w:pPr>
      <w:rPr>
        <w:rFonts w:ascii="Arno Pro SmText" w:eastAsia="Times New Roman" w:hAnsi="Arno Pro SmText" w:hint="default"/>
        <w:b w:val="0"/>
        <w:sz w:val="24"/>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74A045F"/>
    <w:multiLevelType w:val="hybridMultilevel"/>
    <w:tmpl w:val="DE90D884"/>
    <w:lvl w:ilvl="0" w:tplc="0EAE7A1E">
      <w:start w:val="1"/>
      <w:numFmt w:val="bullet"/>
      <w:lvlText w:val="–"/>
      <w:lvlJc w:val="left"/>
      <w:pPr>
        <w:ind w:left="720" w:hanging="360"/>
      </w:pPr>
      <w:rPr>
        <w:rFonts w:ascii="Arno Pro SmText" w:eastAsia="Times New Roman" w:hAnsi="Arno Pro SmText" w:hint="default"/>
        <w:b w:val="0"/>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7B30DC"/>
    <w:multiLevelType w:val="hybridMultilevel"/>
    <w:tmpl w:val="926007E4"/>
    <w:lvl w:ilvl="0" w:tplc="67B87B4C">
      <w:numFmt w:val="bullet"/>
      <w:lvlText w:val="-"/>
      <w:lvlJc w:val="left"/>
      <w:pPr>
        <w:tabs>
          <w:tab w:val="num" w:pos="1068"/>
        </w:tabs>
        <w:ind w:left="1068"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B7F5EDE"/>
    <w:multiLevelType w:val="hybridMultilevel"/>
    <w:tmpl w:val="68228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7860AA"/>
    <w:multiLevelType w:val="hybridMultilevel"/>
    <w:tmpl w:val="496298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852656A"/>
    <w:multiLevelType w:val="hybridMultilevel"/>
    <w:tmpl w:val="1136B658"/>
    <w:lvl w:ilvl="0" w:tplc="9E280106">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A346F4C"/>
    <w:multiLevelType w:val="hybridMultilevel"/>
    <w:tmpl w:val="7562991A"/>
    <w:lvl w:ilvl="0" w:tplc="0EAE7A1E">
      <w:start w:val="1"/>
      <w:numFmt w:val="bullet"/>
      <w:lvlText w:val="–"/>
      <w:lvlJc w:val="left"/>
      <w:pPr>
        <w:tabs>
          <w:tab w:val="num" w:pos="3229"/>
        </w:tabs>
        <w:ind w:left="3229" w:hanging="360"/>
      </w:pPr>
      <w:rPr>
        <w:rFonts w:ascii="Arno Pro SmText" w:eastAsia="Times New Roman" w:hAnsi="Arno Pro SmText" w:hint="default"/>
        <w:b w:val="0"/>
        <w:sz w:val="20"/>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0">
    <w:nsid w:val="544C3F58"/>
    <w:multiLevelType w:val="hybridMultilevel"/>
    <w:tmpl w:val="832823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7121E66"/>
    <w:multiLevelType w:val="hybridMultilevel"/>
    <w:tmpl w:val="AA3442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3405697"/>
    <w:multiLevelType w:val="hybridMultilevel"/>
    <w:tmpl w:val="46F238CC"/>
    <w:lvl w:ilvl="0" w:tplc="0EAE7A1E">
      <w:start w:val="1"/>
      <w:numFmt w:val="bullet"/>
      <w:lvlText w:val="–"/>
      <w:lvlJc w:val="left"/>
      <w:pPr>
        <w:ind w:left="720" w:hanging="360"/>
      </w:pPr>
      <w:rPr>
        <w:rFonts w:ascii="Arno Pro SmText" w:eastAsia="Times New Roman" w:hAnsi="Arno Pro SmText" w:hint="default"/>
        <w:b w:val="0"/>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4863D87"/>
    <w:multiLevelType w:val="hybridMultilevel"/>
    <w:tmpl w:val="6DD03FB6"/>
    <w:lvl w:ilvl="0" w:tplc="FF1C7A5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C5541E0"/>
    <w:multiLevelType w:val="hybridMultilevel"/>
    <w:tmpl w:val="C71049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0872F14"/>
    <w:multiLevelType w:val="hybridMultilevel"/>
    <w:tmpl w:val="9708861A"/>
    <w:lvl w:ilvl="0" w:tplc="0EAE7A1E">
      <w:start w:val="1"/>
      <w:numFmt w:val="bullet"/>
      <w:lvlText w:val="–"/>
      <w:lvlJc w:val="left"/>
      <w:pPr>
        <w:ind w:left="720" w:hanging="360"/>
      </w:pPr>
      <w:rPr>
        <w:rFonts w:ascii="Arno Pro SmText" w:eastAsia="Times New Roman" w:hAnsi="Arno Pro SmText" w:hint="default"/>
        <w:b w:val="0"/>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65267D2"/>
    <w:multiLevelType w:val="hybridMultilevel"/>
    <w:tmpl w:val="797877E0"/>
    <w:lvl w:ilvl="0" w:tplc="9E28010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84363A7"/>
    <w:multiLevelType w:val="hybridMultilevel"/>
    <w:tmpl w:val="FE12939A"/>
    <w:lvl w:ilvl="0" w:tplc="F82AFAFA">
      <w:numFmt w:val="bullet"/>
      <w:lvlText w:val="–"/>
      <w:lvlJc w:val="left"/>
      <w:pPr>
        <w:ind w:left="1230" w:hanging="690"/>
      </w:pPr>
      <w:rPr>
        <w:rFonts w:ascii="Times New Roman" w:eastAsia="Times New Roman" w:hAnsi="Times New Roman"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8">
    <w:nsid w:val="7B5D0444"/>
    <w:multiLevelType w:val="hybridMultilevel"/>
    <w:tmpl w:val="35625800"/>
    <w:lvl w:ilvl="0" w:tplc="A3B25110">
      <w:start w:val="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DC69B5"/>
    <w:multiLevelType w:val="hybridMultilevel"/>
    <w:tmpl w:val="1E40022C"/>
    <w:lvl w:ilvl="0" w:tplc="0EAE7A1E">
      <w:start w:val="1"/>
      <w:numFmt w:val="bullet"/>
      <w:lvlText w:val="–"/>
      <w:lvlJc w:val="left"/>
      <w:pPr>
        <w:ind w:left="720" w:hanging="360"/>
      </w:pPr>
      <w:rPr>
        <w:rFonts w:ascii="Arno Pro SmText" w:eastAsia="Times New Roman" w:hAnsi="Arno Pro SmText" w:hint="default"/>
        <w:b w:val="0"/>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1"/>
  </w:num>
  <w:num w:numId="4">
    <w:abstractNumId w:val="13"/>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6"/>
  </w:num>
  <w:num w:numId="10">
    <w:abstractNumId w:val="14"/>
  </w:num>
  <w:num w:numId="11">
    <w:abstractNumId w:val="2"/>
  </w:num>
  <w:num w:numId="12">
    <w:abstractNumId w:val="0"/>
  </w:num>
  <w:num w:numId="13">
    <w:abstractNumId w:val="10"/>
  </w:num>
  <w:num w:numId="14">
    <w:abstractNumId w:val="1"/>
  </w:num>
  <w:num w:numId="15">
    <w:abstractNumId w:val="7"/>
  </w:num>
  <w:num w:numId="16">
    <w:abstractNumId w:val="3"/>
  </w:num>
  <w:num w:numId="17">
    <w:abstractNumId w:val="6"/>
  </w:num>
  <w:num w:numId="18">
    <w:abstractNumId w:val="12"/>
  </w:num>
  <w:num w:numId="19">
    <w:abstractNumId w:val="4"/>
  </w:num>
  <w:num w:numId="20">
    <w:abstractNumId w:val="15"/>
  </w:num>
  <w:num w:numId="21">
    <w:abstractNumId w:val="19"/>
  </w:num>
  <w:num w:numId="22">
    <w:abstractNumId w:val="1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3038"/>
    <w:rsid w:val="00005DBB"/>
    <w:rsid w:val="00006980"/>
    <w:rsid w:val="00007FA2"/>
    <w:rsid w:val="000105EC"/>
    <w:rsid w:val="00013905"/>
    <w:rsid w:val="00015A8A"/>
    <w:rsid w:val="00020549"/>
    <w:rsid w:val="00021773"/>
    <w:rsid w:val="0002334F"/>
    <w:rsid w:val="00023D7B"/>
    <w:rsid w:val="0003052B"/>
    <w:rsid w:val="000306C9"/>
    <w:rsid w:val="00030835"/>
    <w:rsid w:val="00030D2E"/>
    <w:rsid w:val="00034178"/>
    <w:rsid w:val="00035503"/>
    <w:rsid w:val="00040741"/>
    <w:rsid w:val="000457F3"/>
    <w:rsid w:val="000479D8"/>
    <w:rsid w:val="00047CE9"/>
    <w:rsid w:val="00051CE0"/>
    <w:rsid w:val="00052551"/>
    <w:rsid w:val="0006164D"/>
    <w:rsid w:val="00062DE7"/>
    <w:rsid w:val="000658EF"/>
    <w:rsid w:val="00066D85"/>
    <w:rsid w:val="00066EB8"/>
    <w:rsid w:val="00067CBB"/>
    <w:rsid w:val="00071EA2"/>
    <w:rsid w:val="00080583"/>
    <w:rsid w:val="00080B4A"/>
    <w:rsid w:val="00082117"/>
    <w:rsid w:val="00082781"/>
    <w:rsid w:val="00085270"/>
    <w:rsid w:val="000861C2"/>
    <w:rsid w:val="00086B0C"/>
    <w:rsid w:val="000902D4"/>
    <w:rsid w:val="00092151"/>
    <w:rsid w:val="00092409"/>
    <w:rsid w:val="00094B27"/>
    <w:rsid w:val="00096020"/>
    <w:rsid w:val="000A69E2"/>
    <w:rsid w:val="000A7248"/>
    <w:rsid w:val="000B00FA"/>
    <w:rsid w:val="000B0913"/>
    <w:rsid w:val="000B17D0"/>
    <w:rsid w:val="000B6F05"/>
    <w:rsid w:val="000C313B"/>
    <w:rsid w:val="000C3DED"/>
    <w:rsid w:val="000C483D"/>
    <w:rsid w:val="000C673B"/>
    <w:rsid w:val="000C752D"/>
    <w:rsid w:val="000C79B7"/>
    <w:rsid w:val="000D4D0C"/>
    <w:rsid w:val="000D73D4"/>
    <w:rsid w:val="000E0DE3"/>
    <w:rsid w:val="000E1A48"/>
    <w:rsid w:val="000E1DFB"/>
    <w:rsid w:val="000E36E8"/>
    <w:rsid w:val="000E3A4A"/>
    <w:rsid w:val="000E61FA"/>
    <w:rsid w:val="000E7BA1"/>
    <w:rsid w:val="000F364A"/>
    <w:rsid w:val="000F397D"/>
    <w:rsid w:val="001026D6"/>
    <w:rsid w:val="00102E29"/>
    <w:rsid w:val="00103C78"/>
    <w:rsid w:val="0010406D"/>
    <w:rsid w:val="00105928"/>
    <w:rsid w:val="00106134"/>
    <w:rsid w:val="001078A0"/>
    <w:rsid w:val="001104CB"/>
    <w:rsid w:val="0011054C"/>
    <w:rsid w:val="0011225A"/>
    <w:rsid w:val="001138E3"/>
    <w:rsid w:val="0011594D"/>
    <w:rsid w:val="00116B86"/>
    <w:rsid w:val="00117818"/>
    <w:rsid w:val="0012027B"/>
    <w:rsid w:val="001203E3"/>
    <w:rsid w:val="00120D05"/>
    <w:rsid w:val="00122D23"/>
    <w:rsid w:val="0012475E"/>
    <w:rsid w:val="0012588B"/>
    <w:rsid w:val="0012628D"/>
    <w:rsid w:val="00126BC3"/>
    <w:rsid w:val="00130FC1"/>
    <w:rsid w:val="00133B09"/>
    <w:rsid w:val="001410A4"/>
    <w:rsid w:val="00141C9E"/>
    <w:rsid w:val="00143023"/>
    <w:rsid w:val="00146B5E"/>
    <w:rsid w:val="00151373"/>
    <w:rsid w:val="00152A1B"/>
    <w:rsid w:val="001549E3"/>
    <w:rsid w:val="0016107A"/>
    <w:rsid w:val="00163279"/>
    <w:rsid w:val="001636B6"/>
    <w:rsid w:val="001637F7"/>
    <w:rsid w:val="00163B1F"/>
    <w:rsid w:val="00164888"/>
    <w:rsid w:val="0017257F"/>
    <w:rsid w:val="001728F6"/>
    <w:rsid w:val="0017412B"/>
    <w:rsid w:val="001750FE"/>
    <w:rsid w:val="00175C2C"/>
    <w:rsid w:val="00175E4F"/>
    <w:rsid w:val="001764B5"/>
    <w:rsid w:val="00176561"/>
    <w:rsid w:val="00176914"/>
    <w:rsid w:val="0018263A"/>
    <w:rsid w:val="001837EA"/>
    <w:rsid w:val="00185B9A"/>
    <w:rsid w:val="0018717D"/>
    <w:rsid w:val="0018781E"/>
    <w:rsid w:val="00192683"/>
    <w:rsid w:val="00195801"/>
    <w:rsid w:val="00196804"/>
    <w:rsid w:val="00197321"/>
    <w:rsid w:val="001A24E7"/>
    <w:rsid w:val="001A511B"/>
    <w:rsid w:val="001A7774"/>
    <w:rsid w:val="001A79A4"/>
    <w:rsid w:val="001B3C4C"/>
    <w:rsid w:val="001B4330"/>
    <w:rsid w:val="001B57F2"/>
    <w:rsid w:val="001B7C7A"/>
    <w:rsid w:val="001C1BE2"/>
    <w:rsid w:val="001C3B36"/>
    <w:rsid w:val="001C5DAE"/>
    <w:rsid w:val="001C7283"/>
    <w:rsid w:val="001D378F"/>
    <w:rsid w:val="001D482C"/>
    <w:rsid w:val="001D492A"/>
    <w:rsid w:val="001D59B1"/>
    <w:rsid w:val="001E397E"/>
    <w:rsid w:val="001E69EF"/>
    <w:rsid w:val="001E74B5"/>
    <w:rsid w:val="001F0505"/>
    <w:rsid w:val="001F2D37"/>
    <w:rsid w:val="001F4CC5"/>
    <w:rsid w:val="001F4F26"/>
    <w:rsid w:val="001F4FFE"/>
    <w:rsid w:val="001F578F"/>
    <w:rsid w:val="002001A9"/>
    <w:rsid w:val="00200994"/>
    <w:rsid w:val="00201084"/>
    <w:rsid w:val="00201089"/>
    <w:rsid w:val="00202A53"/>
    <w:rsid w:val="00203274"/>
    <w:rsid w:val="002043EF"/>
    <w:rsid w:val="00204F90"/>
    <w:rsid w:val="00205714"/>
    <w:rsid w:val="00213430"/>
    <w:rsid w:val="00222E3D"/>
    <w:rsid w:val="00225A3D"/>
    <w:rsid w:val="0022750D"/>
    <w:rsid w:val="00230705"/>
    <w:rsid w:val="00230B77"/>
    <w:rsid w:val="00237FE6"/>
    <w:rsid w:val="00240CC1"/>
    <w:rsid w:val="00242456"/>
    <w:rsid w:val="002442FB"/>
    <w:rsid w:val="00244E35"/>
    <w:rsid w:val="00251B18"/>
    <w:rsid w:val="0025234E"/>
    <w:rsid w:val="00257C0C"/>
    <w:rsid w:val="00261183"/>
    <w:rsid w:val="0026267D"/>
    <w:rsid w:val="002635EF"/>
    <w:rsid w:val="002637C0"/>
    <w:rsid w:val="00264A1E"/>
    <w:rsid w:val="00264E6D"/>
    <w:rsid w:val="002662DB"/>
    <w:rsid w:val="002668D4"/>
    <w:rsid w:val="0027069B"/>
    <w:rsid w:val="0027092B"/>
    <w:rsid w:val="00271177"/>
    <w:rsid w:val="002723C8"/>
    <w:rsid w:val="00272556"/>
    <w:rsid w:val="0027296E"/>
    <w:rsid w:val="00272BC4"/>
    <w:rsid w:val="00273549"/>
    <w:rsid w:val="0027418D"/>
    <w:rsid w:val="002771A8"/>
    <w:rsid w:val="00277C79"/>
    <w:rsid w:val="002809F3"/>
    <w:rsid w:val="002874CD"/>
    <w:rsid w:val="00287CC4"/>
    <w:rsid w:val="00290920"/>
    <w:rsid w:val="0029149B"/>
    <w:rsid w:val="00291FC4"/>
    <w:rsid w:val="00295D90"/>
    <w:rsid w:val="00296BA8"/>
    <w:rsid w:val="002A1FDB"/>
    <w:rsid w:val="002A2305"/>
    <w:rsid w:val="002A6303"/>
    <w:rsid w:val="002A6F1A"/>
    <w:rsid w:val="002A7F8B"/>
    <w:rsid w:val="002B1E7E"/>
    <w:rsid w:val="002B3C87"/>
    <w:rsid w:val="002B5BEA"/>
    <w:rsid w:val="002B5D4B"/>
    <w:rsid w:val="002C00A0"/>
    <w:rsid w:val="002C076D"/>
    <w:rsid w:val="002C3564"/>
    <w:rsid w:val="002C5469"/>
    <w:rsid w:val="002C6C30"/>
    <w:rsid w:val="002D042C"/>
    <w:rsid w:val="002D1849"/>
    <w:rsid w:val="002D2CEC"/>
    <w:rsid w:val="002D41B8"/>
    <w:rsid w:val="002D6E3D"/>
    <w:rsid w:val="002E248C"/>
    <w:rsid w:val="002E26D4"/>
    <w:rsid w:val="002E34BD"/>
    <w:rsid w:val="002E475E"/>
    <w:rsid w:val="002F3B47"/>
    <w:rsid w:val="002F7868"/>
    <w:rsid w:val="00300B9B"/>
    <w:rsid w:val="003013D0"/>
    <w:rsid w:val="0030289A"/>
    <w:rsid w:val="00302EF3"/>
    <w:rsid w:val="00305CB5"/>
    <w:rsid w:val="00311982"/>
    <w:rsid w:val="00312B88"/>
    <w:rsid w:val="00313CF2"/>
    <w:rsid w:val="003167A3"/>
    <w:rsid w:val="003226F0"/>
    <w:rsid w:val="00322E7D"/>
    <w:rsid w:val="00324E16"/>
    <w:rsid w:val="00325D9A"/>
    <w:rsid w:val="00327CC0"/>
    <w:rsid w:val="003371E8"/>
    <w:rsid w:val="00337910"/>
    <w:rsid w:val="00340E2B"/>
    <w:rsid w:val="003476D3"/>
    <w:rsid w:val="00351BBA"/>
    <w:rsid w:val="00353C99"/>
    <w:rsid w:val="00355601"/>
    <w:rsid w:val="00355859"/>
    <w:rsid w:val="0035627F"/>
    <w:rsid w:val="00360190"/>
    <w:rsid w:val="0036060F"/>
    <w:rsid w:val="003615DB"/>
    <w:rsid w:val="00366B6B"/>
    <w:rsid w:val="003708F6"/>
    <w:rsid w:val="003804F6"/>
    <w:rsid w:val="003830E0"/>
    <w:rsid w:val="00390716"/>
    <w:rsid w:val="00391B9E"/>
    <w:rsid w:val="00391EF8"/>
    <w:rsid w:val="003940D0"/>
    <w:rsid w:val="003957A3"/>
    <w:rsid w:val="00396611"/>
    <w:rsid w:val="003977C1"/>
    <w:rsid w:val="003A17E7"/>
    <w:rsid w:val="003A31A3"/>
    <w:rsid w:val="003A4E20"/>
    <w:rsid w:val="003B11B9"/>
    <w:rsid w:val="003B332C"/>
    <w:rsid w:val="003B5455"/>
    <w:rsid w:val="003B6A74"/>
    <w:rsid w:val="003B74AB"/>
    <w:rsid w:val="003C6B13"/>
    <w:rsid w:val="003D1251"/>
    <w:rsid w:val="003D2DF1"/>
    <w:rsid w:val="003D3A27"/>
    <w:rsid w:val="003D56A2"/>
    <w:rsid w:val="003D63FF"/>
    <w:rsid w:val="003E5B90"/>
    <w:rsid w:val="003E6F7C"/>
    <w:rsid w:val="003F10B6"/>
    <w:rsid w:val="003F36D7"/>
    <w:rsid w:val="003F3F6D"/>
    <w:rsid w:val="003F6E09"/>
    <w:rsid w:val="003F75F3"/>
    <w:rsid w:val="003F7744"/>
    <w:rsid w:val="00401C46"/>
    <w:rsid w:val="00404427"/>
    <w:rsid w:val="0040680D"/>
    <w:rsid w:val="00407290"/>
    <w:rsid w:val="00410F71"/>
    <w:rsid w:val="0041158E"/>
    <w:rsid w:val="00411C43"/>
    <w:rsid w:val="00412489"/>
    <w:rsid w:val="00414C7F"/>
    <w:rsid w:val="00417EF1"/>
    <w:rsid w:val="0042143A"/>
    <w:rsid w:val="00425840"/>
    <w:rsid w:val="00426046"/>
    <w:rsid w:val="00430A1C"/>
    <w:rsid w:val="004318D1"/>
    <w:rsid w:val="00432AC3"/>
    <w:rsid w:val="00433E67"/>
    <w:rsid w:val="00434F01"/>
    <w:rsid w:val="00434FBA"/>
    <w:rsid w:val="00436527"/>
    <w:rsid w:val="0044248F"/>
    <w:rsid w:val="004426D0"/>
    <w:rsid w:val="00442CF2"/>
    <w:rsid w:val="00444678"/>
    <w:rsid w:val="0044614F"/>
    <w:rsid w:val="00450AA0"/>
    <w:rsid w:val="00452E30"/>
    <w:rsid w:val="00460136"/>
    <w:rsid w:val="004619F5"/>
    <w:rsid w:val="00462290"/>
    <w:rsid w:val="0046476C"/>
    <w:rsid w:val="004755C5"/>
    <w:rsid w:val="00480884"/>
    <w:rsid w:val="00481BF4"/>
    <w:rsid w:val="004838F6"/>
    <w:rsid w:val="00483D18"/>
    <w:rsid w:val="004847D6"/>
    <w:rsid w:val="004854F8"/>
    <w:rsid w:val="004862B5"/>
    <w:rsid w:val="00486EBD"/>
    <w:rsid w:val="00487335"/>
    <w:rsid w:val="00492D85"/>
    <w:rsid w:val="0049614F"/>
    <w:rsid w:val="00496926"/>
    <w:rsid w:val="00496C49"/>
    <w:rsid w:val="00497ECB"/>
    <w:rsid w:val="004A25D5"/>
    <w:rsid w:val="004A2C00"/>
    <w:rsid w:val="004A3030"/>
    <w:rsid w:val="004A5DDF"/>
    <w:rsid w:val="004B2EBC"/>
    <w:rsid w:val="004B55CC"/>
    <w:rsid w:val="004B5F75"/>
    <w:rsid w:val="004C3BDE"/>
    <w:rsid w:val="004D2C4B"/>
    <w:rsid w:val="004D33A4"/>
    <w:rsid w:val="004D5846"/>
    <w:rsid w:val="004E221D"/>
    <w:rsid w:val="004E3BF4"/>
    <w:rsid w:val="004F1E45"/>
    <w:rsid w:val="004F2423"/>
    <w:rsid w:val="004F451D"/>
    <w:rsid w:val="004F638E"/>
    <w:rsid w:val="0050167A"/>
    <w:rsid w:val="00506CB1"/>
    <w:rsid w:val="00510C20"/>
    <w:rsid w:val="00510D37"/>
    <w:rsid w:val="0051355F"/>
    <w:rsid w:val="00523B58"/>
    <w:rsid w:val="00525572"/>
    <w:rsid w:val="00525783"/>
    <w:rsid w:val="00527729"/>
    <w:rsid w:val="005278B6"/>
    <w:rsid w:val="00527C95"/>
    <w:rsid w:val="005303BD"/>
    <w:rsid w:val="0053080A"/>
    <w:rsid w:val="00532AA5"/>
    <w:rsid w:val="00532C14"/>
    <w:rsid w:val="00534BDE"/>
    <w:rsid w:val="00536CF8"/>
    <w:rsid w:val="0054057A"/>
    <w:rsid w:val="0054297A"/>
    <w:rsid w:val="00542D50"/>
    <w:rsid w:val="005430FA"/>
    <w:rsid w:val="00546501"/>
    <w:rsid w:val="0055047C"/>
    <w:rsid w:val="0055211A"/>
    <w:rsid w:val="00555F68"/>
    <w:rsid w:val="0056169A"/>
    <w:rsid w:val="0056361E"/>
    <w:rsid w:val="00564CD3"/>
    <w:rsid w:val="00564DFD"/>
    <w:rsid w:val="0056508B"/>
    <w:rsid w:val="00567678"/>
    <w:rsid w:val="00571926"/>
    <w:rsid w:val="00571E38"/>
    <w:rsid w:val="00572745"/>
    <w:rsid w:val="00573B3C"/>
    <w:rsid w:val="00574922"/>
    <w:rsid w:val="005779BD"/>
    <w:rsid w:val="00580728"/>
    <w:rsid w:val="00582B7F"/>
    <w:rsid w:val="00584103"/>
    <w:rsid w:val="00587038"/>
    <w:rsid w:val="00587174"/>
    <w:rsid w:val="00587E1C"/>
    <w:rsid w:val="00595B88"/>
    <w:rsid w:val="00597C53"/>
    <w:rsid w:val="005A14EF"/>
    <w:rsid w:val="005A5865"/>
    <w:rsid w:val="005B1195"/>
    <w:rsid w:val="005B5229"/>
    <w:rsid w:val="005B5900"/>
    <w:rsid w:val="005C32D8"/>
    <w:rsid w:val="005C6635"/>
    <w:rsid w:val="005C7983"/>
    <w:rsid w:val="005D1CAF"/>
    <w:rsid w:val="005D55AF"/>
    <w:rsid w:val="005E0E24"/>
    <w:rsid w:val="005E7449"/>
    <w:rsid w:val="005F0CBD"/>
    <w:rsid w:val="005F2C9D"/>
    <w:rsid w:val="005F2F93"/>
    <w:rsid w:val="005F466A"/>
    <w:rsid w:val="005F4B61"/>
    <w:rsid w:val="006011ED"/>
    <w:rsid w:val="00601F7F"/>
    <w:rsid w:val="00602386"/>
    <w:rsid w:val="0061371C"/>
    <w:rsid w:val="00615568"/>
    <w:rsid w:val="00623D4D"/>
    <w:rsid w:val="006242CA"/>
    <w:rsid w:val="0062665A"/>
    <w:rsid w:val="00626F39"/>
    <w:rsid w:val="00627D09"/>
    <w:rsid w:val="00630531"/>
    <w:rsid w:val="00636F36"/>
    <w:rsid w:val="00640E4A"/>
    <w:rsid w:val="00641983"/>
    <w:rsid w:val="00643DC6"/>
    <w:rsid w:val="0064751A"/>
    <w:rsid w:val="00647B93"/>
    <w:rsid w:val="006540CA"/>
    <w:rsid w:val="00654712"/>
    <w:rsid w:val="00654CAF"/>
    <w:rsid w:val="006625B2"/>
    <w:rsid w:val="00665D5C"/>
    <w:rsid w:val="00666429"/>
    <w:rsid w:val="0066729B"/>
    <w:rsid w:val="00672DF1"/>
    <w:rsid w:val="006800E4"/>
    <w:rsid w:val="006812A9"/>
    <w:rsid w:val="00681A02"/>
    <w:rsid w:val="00681B11"/>
    <w:rsid w:val="00687F8B"/>
    <w:rsid w:val="006908C9"/>
    <w:rsid w:val="00693D90"/>
    <w:rsid w:val="006A3999"/>
    <w:rsid w:val="006A3CE7"/>
    <w:rsid w:val="006A703D"/>
    <w:rsid w:val="006B1946"/>
    <w:rsid w:val="006B529E"/>
    <w:rsid w:val="006B5328"/>
    <w:rsid w:val="006C131E"/>
    <w:rsid w:val="006C3645"/>
    <w:rsid w:val="006C78A9"/>
    <w:rsid w:val="006C7D4A"/>
    <w:rsid w:val="006D4D56"/>
    <w:rsid w:val="006D72B3"/>
    <w:rsid w:val="006E02EA"/>
    <w:rsid w:val="006E0AC3"/>
    <w:rsid w:val="006E2043"/>
    <w:rsid w:val="006E20E7"/>
    <w:rsid w:val="006E24E8"/>
    <w:rsid w:val="006E2B7D"/>
    <w:rsid w:val="006E36D9"/>
    <w:rsid w:val="006E5EDA"/>
    <w:rsid w:val="006E657E"/>
    <w:rsid w:val="006F026E"/>
    <w:rsid w:val="006F171E"/>
    <w:rsid w:val="006F6C16"/>
    <w:rsid w:val="006F7BC6"/>
    <w:rsid w:val="00701D64"/>
    <w:rsid w:val="00702525"/>
    <w:rsid w:val="0070573C"/>
    <w:rsid w:val="00706204"/>
    <w:rsid w:val="00706EE6"/>
    <w:rsid w:val="00707D2B"/>
    <w:rsid w:val="00710359"/>
    <w:rsid w:val="0071057E"/>
    <w:rsid w:val="007123CB"/>
    <w:rsid w:val="0071755C"/>
    <w:rsid w:val="00720909"/>
    <w:rsid w:val="00720B44"/>
    <w:rsid w:val="0072273F"/>
    <w:rsid w:val="00724848"/>
    <w:rsid w:val="0073175A"/>
    <w:rsid w:val="00731FA4"/>
    <w:rsid w:val="00734A14"/>
    <w:rsid w:val="00736D69"/>
    <w:rsid w:val="00736E36"/>
    <w:rsid w:val="00740765"/>
    <w:rsid w:val="00740802"/>
    <w:rsid w:val="007415B6"/>
    <w:rsid w:val="00743424"/>
    <w:rsid w:val="00743F9A"/>
    <w:rsid w:val="00745F03"/>
    <w:rsid w:val="0074774B"/>
    <w:rsid w:val="007479A7"/>
    <w:rsid w:val="007519D1"/>
    <w:rsid w:val="00754A89"/>
    <w:rsid w:val="00757691"/>
    <w:rsid w:val="0076012E"/>
    <w:rsid w:val="007619D1"/>
    <w:rsid w:val="00763017"/>
    <w:rsid w:val="007654CC"/>
    <w:rsid w:val="00766616"/>
    <w:rsid w:val="007669EF"/>
    <w:rsid w:val="00770A7A"/>
    <w:rsid w:val="007728F2"/>
    <w:rsid w:val="007741F5"/>
    <w:rsid w:val="00775885"/>
    <w:rsid w:val="007817F1"/>
    <w:rsid w:val="0078395F"/>
    <w:rsid w:val="007855F2"/>
    <w:rsid w:val="00785957"/>
    <w:rsid w:val="007861CA"/>
    <w:rsid w:val="00796110"/>
    <w:rsid w:val="00796615"/>
    <w:rsid w:val="007A1178"/>
    <w:rsid w:val="007A21EF"/>
    <w:rsid w:val="007A2212"/>
    <w:rsid w:val="007A24AF"/>
    <w:rsid w:val="007A4FE1"/>
    <w:rsid w:val="007B14C2"/>
    <w:rsid w:val="007B4BFC"/>
    <w:rsid w:val="007C04C3"/>
    <w:rsid w:val="007C1542"/>
    <w:rsid w:val="007D5673"/>
    <w:rsid w:val="007E0D5C"/>
    <w:rsid w:val="007E10AF"/>
    <w:rsid w:val="007E7BA1"/>
    <w:rsid w:val="007F0FC4"/>
    <w:rsid w:val="007F2419"/>
    <w:rsid w:val="007F4390"/>
    <w:rsid w:val="007F6419"/>
    <w:rsid w:val="008004D4"/>
    <w:rsid w:val="008023ED"/>
    <w:rsid w:val="008040D3"/>
    <w:rsid w:val="00804BF5"/>
    <w:rsid w:val="008050BF"/>
    <w:rsid w:val="008112B7"/>
    <w:rsid w:val="0081162D"/>
    <w:rsid w:val="0081242B"/>
    <w:rsid w:val="00814FE0"/>
    <w:rsid w:val="00823E2F"/>
    <w:rsid w:val="008249BA"/>
    <w:rsid w:val="00824AB5"/>
    <w:rsid w:val="00833EE8"/>
    <w:rsid w:val="00834D9C"/>
    <w:rsid w:val="00836235"/>
    <w:rsid w:val="0084101C"/>
    <w:rsid w:val="008425F9"/>
    <w:rsid w:val="0084438B"/>
    <w:rsid w:val="00847EF2"/>
    <w:rsid w:val="00851F0E"/>
    <w:rsid w:val="00852575"/>
    <w:rsid w:val="008528D9"/>
    <w:rsid w:val="00854684"/>
    <w:rsid w:val="00857D06"/>
    <w:rsid w:val="0086035F"/>
    <w:rsid w:val="00863A19"/>
    <w:rsid w:val="008709A1"/>
    <w:rsid w:val="0087149E"/>
    <w:rsid w:val="00872CFA"/>
    <w:rsid w:val="00872F82"/>
    <w:rsid w:val="00873328"/>
    <w:rsid w:val="00874AF3"/>
    <w:rsid w:val="00875120"/>
    <w:rsid w:val="0087703F"/>
    <w:rsid w:val="008826E8"/>
    <w:rsid w:val="00883916"/>
    <w:rsid w:val="008840A8"/>
    <w:rsid w:val="008865FD"/>
    <w:rsid w:val="00887C42"/>
    <w:rsid w:val="00890816"/>
    <w:rsid w:val="00890C1E"/>
    <w:rsid w:val="00890FFF"/>
    <w:rsid w:val="00891826"/>
    <w:rsid w:val="008920D3"/>
    <w:rsid w:val="00892A86"/>
    <w:rsid w:val="008942B0"/>
    <w:rsid w:val="008A1320"/>
    <w:rsid w:val="008A143E"/>
    <w:rsid w:val="008A42EA"/>
    <w:rsid w:val="008A4B7C"/>
    <w:rsid w:val="008A4F49"/>
    <w:rsid w:val="008A5B53"/>
    <w:rsid w:val="008A60F9"/>
    <w:rsid w:val="008B09AB"/>
    <w:rsid w:val="008B6F11"/>
    <w:rsid w:val="008C02F8"/>
    <w:rsid w:val="008C0C99"/>
    <w:rsid w:val="008C1F94"/>
    <w:rsid w:val="008C2F9A"/>
    <w:rsid w:val="008C3362"/>
    <w:rsid w:val="008D1A15"/>
    <w:rsid w:val="008D76F6"/>
    <w:rsid w:val="008E144C"/>
    <w:rsid w:val="008E27A8"/>
    <w:rsid w:val="008F0801"/>
    <w:rsid w:val="008F1C78"/>
    <w:rsid w:val="008F256F"/>
    <w:rsid w:val="008F4923"/>
    <w:rsid w:val="009002F9"/>
    <w:rsid w:val="00900E01"/>
    <w:rsid w:val="00901387"/>
    <w:rsid w:val="0090281F"/>
    <w:rsid w:val="00903AEA"/>
    <w:rsid w:val="00903CD3"/>
    <w:rsid w:val="00903D43"/>
    <w:rsid w:val="00905432"/>
    <w:rsid w:val="00911958"/>
    <w:rsid w:val="0091205B"/>
    <w:rsid w:val="00913D23"/>
    <w:rsid w:val="00913ECB"/>
    <w:rsid w:val="009146C4"/>
    <w:rsid w:val="00915F42"/>
    <w:rsid w:val="0091652C"/>
    <w:rsid w:val="00916D4F"/>
    <w:rsid w:val="00917EBA"/>
    <w:rsid w:val="009207DA"/>
    <w:rsid w:val="00923660"/>
    <w:rsid w:val="00932537"/>
    <w:rsid w:val="0093279F"/>
    <w:rsid w:val="009357F2"/>
    <w:rsid w:val="00937886"/>
    <w:rsid w:val="00940B36"/>
    <w:rsid w:val="0094326B"/>
    <w:rsid w:val="00946B14"/>
    <w:rsid w:val="0094759C"/>
    <w:rsid w:val="00953868"/>
    <w:rsid w:val="00953AB9"/>
    <w:rsid w:val="00955121"/>
    <w:rsid w:val="00955C57"/>
    <w:rsid w:val="009578ED"/>
    <w:rsid w:val="00957B40"/>
    <w:rsid w:val="009607AF"/>
    <w:rsid w:val="00963763"/>
    <w:rsid w:val="00965CF6"/>
    <w:rsid w:val="0097142A"/>
    <w:rsid w:val="00971BDD"/>
    <w:rsid w:val="00973304"/>
    <w:rsid w:val="00977602"/>
    <w:rsid w:val="009808F3"/>
    <w:rsid w:val="00980CDC"/>
    <w:rsid w:val="00981E80"/>
    <w:rsid w:val="009847D9"/>
    <w:rsid w:val="0098570A"/>
    <w:rsid w:val="00990809"/>
    <w:rsid w:val="00991E22"/>
    <w:rsid w:val="00993637"/>
    <w:rsid w:val="00994729"/>
    <w:rsid w:val="00996154"/>
    <w:rsid w:val="0099686E"/>
    <w:rsid w:val="009977C5"/>
    <w:rsid w:val="009A45ED"/>
    <w:rsid w:val="009A52F6"/>
    <w:rsid w:val="009A6716"/>
    <w:rsid w:val="009A705D"/>
    <w:rsid w:val="009A75FF"/>
    <w:rsid w:val="009B0C7F"/>
    <w:rsid w:val="009B30A9"/>
    <w:rsid w:val="009B3ADF"/>
    <w:rsid w:val="009B7EA2"/>
    <w:rsid w:val="009C00BB"/>
    <w:rsid w:val="009C37CC"/>
    <w:rsid w:val="009C40CC"/>
    <w:rsid w:val="009D1782"/>
    <w:rsid w:val="009E5BD8"/>
    <w:rsid w:val="009F052A"/>
    <w:rsid w:val="009F05EE"/>
    <w:rsid w:val="009F0D6B"/>
    <w:rsid w:val="009F1367"/>
    <w:rsid w:val="009F2F23"/>
    <w:rsid w:val="009F4ABB"/>
    <w:rsid w:val="00A01B03"/>
    <w:rsid w:val="00A05498"/>
    <w:rsid w:val="00A06D84"/>
    <w:rsid w:val="00A12887"/>
    <w:rsid w:val="00A17D89"/>
    <w:rsid w:val="00A224E0"/>
    <w:rsid w:val="00A23BD5"/>
    <w:rsid w:val="00A24A2B"/>
    <w:rsid w:val="00A25430"/>
    <w:rsid w:val="00A25CA2"/>
    <w:rsid w:val="00A26075"/>
    <w:rsid w:val="00A2739F"/>
    <w:rsid w:val="00A33740"/>
    <w:rsid w:val="00A33A6E"/>
    <w:rsid w:val="00A3630A"/>
    <w:rsid w:val="00A36D10"/>
    <w:rsid w:val="00A37111"/>
    <w:rsid w:val="00A40FF0"/>
    <w:rsid w:val="00A42F93"/>
    <w:rsid w:val="00A44BB2"/>
    <w:rsid w:val="00A4733B"/>
    <w:rsid w:val="00A51C0C"/>
    <w:rsid w:val="00A529DD"/>
    <w:rsid w:val="00A54CF4"/>
    <w:rsid w:val="00A55261"/>
    <w:rsid w:val="00A57137"/>
    <w:rsid w:val="00A57488"/>
    <w:rsid w:val="00A57A29"/>
    <w:rsid w:val="00A60345"/>
    <w:rsid w:val="00A60412"/>
    <w:rsid w:val="00A658E1"/>
    <w:rsid w:val="00A65B13"/>
    <w:rsid w:val="00A65BC4"/>
    <w:rsid w:val="00A67F48"/>
    <w:rsid w:val="00A73138"/>
    <w:rsid w:val="00A75EBC"/>
    <w:rsid w:val="00A75F96"/>
    <w:rsid w:val="00A767FD"/>
    <w:rsid w:val="00A8345E"/>
    <w:rsid w:val="00A84251"/>
    <w:rsid w:val="00A8621A"/>
    <w:rsid w:val="00A86AB8"/>
    <w:rsid w:val="00A877A5"/>
    <w:rsid w:val="00A9153E"/>
    <w:rsid w:val="00A945F3"/>
    <w:rsid w:val="00A94F6B"/>
    <w:rsid w:val="00A954A0"/>
    <w:rsid w:val="00A96CB9"/>
    <w:rsid w:val="00AA2B7E"/>
    <w:rsid w:val="00AB2B2F"/>
    <w:rsid w:val="00AB3AA2"/>
    <w:rsid w:val="00AB5D0E"/>
    <w:rsid w:val="00AB680C"/>
    <w:rsid w:val="00AB6AE9"/>
    <w:rsid w:val="00AC0B86"/>
    <w:rsid w:val="00AC1FB5"/>
    <w:rsid w:val="00AC3CEA"/>
    <w:rsid w:val="00AD2FA0"/>
    <w:rsid w:val="00AD5FC0"/>
    <w:rsid w:val="00AE2725"/>
    <w:rsid w:val="00AE3D6D"/>
    <w:rsid w:val="00AE4F89"/>
    <w:rsid w:val="00AE608C"/>
    <w:rsid w:val="00AE7D4E"/>
    <w:rsid w:val="00AF3492"/>
    <w:rsid w:val="00AF4D71"/>
    <w:rsid w:val="00AF5725"/>
    <w:rsid w:val="00AF680C"/>
    <w:rsid w:val="00AF75F8"/>
    <w:rsid w:val="00B0108F"/>
    <w:rsid w:val="00B0258A"/>
    <w:rsid w:val="00B05732"/>
    <w:rsid w:val="00B10C94"/>
    <w:rsid w:val="00B119F5"/>
    <w:rsid w:val="00B11AC3"/>
    <w:rsid w:val="00B11D8F"/>
    <w:rsid w:val="00B11DD6"/>
    <w:rsid w:val="00B1346D"/>
    <w:rsid w:val="00B16D51"/>
    <w:rsid w:val="00B20B43"/>
    <w:rsid w:val="00B25035"/>
    <w:rsid w:val="00B3201C"/>
    <w:rsid w:val="00B3262E"/>
    <w:rsid w:val="00B32995"/>
    <w:rsid w:val="00B406D0"/>
    <w:rsid w:val="00B40EFF"/>
    <w:rsid w:val="00B41DF4"/>
    <w:rsid w:val="00B43333"/>
    <w:rsid w:val="00B4553A"/>
    <w:rsid w:val="00B47276"/>
    <w:rsid w:val="00B60B5B"/>
    <w:rsid w:val="00B6112B"/>
    <w:rsid w:val="00B62580"/>
    <w:rsid w:val="00B62960"/>
    <w:rsid w:val="00B630FD"/>
    <w:rsid w:val="00B655F7"/>
    <w:rsid w:val="00B65849"/>
    <w:rsid w:val="00B71484"/>
    <w:rsid w:val="00B71E5B"/>
    <w:rsid w:val="00B73FD1"/>
    <w:rsid w:val="00B74325"/>
    <w:rsid w:val="00B76540"/>
    <w:rsid w:val="00B84F74"/>
    <w:rsid w:val="00B85AA7"/>
    <w:rsid w:val="00B86CA3"/>
    <w:rsid w:val="00B8724B"/>
    <w:rsid w:val="00B8758D"/>
    <w:rsid w:val="00B8773D"/>
    <w:rsid w:val="00B94CF1"/>
    <w:rsid w:val="00B971DE"/>
    <w:rsid w:val="00B97AB0"/>
    <w:rsid w:val="00BA222B"/>
    <w:rsid w:val="00BA263D"/>
    <w:rsid w:val="00BA28A5"/>
    <w:rsid w:val="00BA5DFB"/>
    <w:rsid w:val="00BB081F"/>
    <w:rsid w:val="00BB0B05"/>
    <w:rsid w:val="00BB1D56"/>
    <w:rsid w:val="00BB2975"/>
    <w:rsid w:val="00BB2DAA"/>
    <w:rsid w:val="00BB59F5"/>
    <w:rsid w:val="00BB78A9"/>
    <w:rsid w:val="00BC2B8D"/>
    <w:rsid w:val="00BC4707"/>
    <w:rsid w:val="00BC52C2"/>
    <w:rsid w:val="00BD0607"/>
    <w:rsid w:val="00BD1F7C"/>
    <w:rsid w:val="00BD6CD9"/>
    <w:rsid w:val="00BE67E9"/>
    <w:rsid w:val="00BE7B24"/>
    <w:rsid w:val="00BE7EF3"/>
    <w:rsid w:val="00BF07FA"/>
    <w:rsid w:val="00BF14CD"/>
    <w:rsid w:val="00BF34AC"/>
    <w:rsid w:val="00BF4203"/>
    <w:rsid w:val="00BF422F"/>
    <w:rsid w:val="00BF4584"/>
    <w:rsid w:val="00BF6FC7"/>
    <w:rsid w:val="00BF7AE8"/>
    <w:rsid w:val="00C029F7"/>
    <w:rsid w:val="00C02C18"/>
    <w:rsid w:val="00C03305"/>
    <w:rsid w:val="00C03A1D"/>
    <w:rsid w:val="00C04978"/>
    <w:rsid w:val="00C1094A"/>
    <w:rsid w:val="00C12CBE"/>
    <w:rsid w:val="00C1408C"/>
    <w:rsid w:val="00C15A04"/>
    <w:rsid w:val="00C16ABC"/>
    <w:rsid w:val="00C17787"/>
    <w:rsid w:val="00C22370"/>
    <w:rsid w:val="00C26318"/>
    <w:rsid w:val="00C2751F"/>
    <w:rsid w:val="00C30CF9"/>
    <w:rsid w:val="00C312B3"/>
    <w:rsid w:val="00C3237F"/>
    <w:rsid w:val="00C35583"/>
    <w:rsid w:val="00C35794"/>
    <w:rsid w:val="00C41652"/>
    <w:rsid w:val="00C46A06"/>
    <w:rsid w:val="00C473D1"/>
    <w:rsid w:val="00C476F2"/>
    <w:rsid w:val="00C51DA7"/>
    <w:rsid w:val="00C52AF0"/>
    <w:rsid w:val="00C53C99"/>
    <w:rsid w:val="00C55692"/>
    <w:rsid w:val="00C56179"/>
    <w:rsid w:val="00C56DE6"/>
    <w:rsid w:val="00C62B04"/>
    <w:rsid w:val="00C636BE"/>
    <w:rsid w:val="00C64F46"/>
    <w:rsid w:val="00C65820"/>
    <w:rsid w:val="00C66BD9"/>
    <w:rsid w:val="00C72F79"/>
    <w:rsid w:val="00C77562"/>
    <w:rsid w:val="00C82BD0"/>
    <w:rsid w:val="00C8668B"/>
    <w:rsid w:val="00C86F7C"/>
    <w:rsid w:val="00C9014A"/>
    <w:rsid w:val="00C94DB9"/>
    <w:rsid w:val="00C95B28"/>
    <w:rsid w:val="00C96EFE"/>
    <w:rsid w:val="00CA4738"/>
    <w:rsid w:val="00CA4B3C"/>
    <w:rsid w:val="00CA58BB"/>
    <w:rsid w:val="00CB04AC"/>
    <w:rsid w:val="00CB2C40"/>
    <w:rsid w:val="00CB379D"/>
    <w:rsid w:val="00CB4D41"/>
    <w:rsid w:val="00CC3A0C"/>
    <w:rsid w:val="00CC4B55"/>
    <w:rsid w:val="00CC66B2"/>
    <w:rsid w:val="00CD3D5D"/>
    <w:rsid w:val="00CD403B"/>
    <w:rsid w:val="00CD4EA2"/>
    <w:rsid w:val="00CD553A"/>
    <w:rsid w:val="00CD7B57"/>
    <w:rsid w:val="00CE0751"/>
    <w:rsid w:val="00CE72CD"/>
    <w:rsid w:val="00CE7FD4"/>
    <w:rsid w:val="00CF2C9F"/>
    <w:rsid w:val="00CF5E88"/>
    <w:rsid w:val="00CF6198"/>
    <w:rsid w:val="00D00504"/>
    <w:rsid w:val="00D0051E"/>
    <w:rsid w:val="00D0161E"/>
    <w:rsid w:val="00D039DF"/>
    <w:rsid w:val="00D040B8"/>
    <w:rsid w:val="00D10E36"/>
    <w:rsid w:val="00D11EC3"/>
    <w:rsid w:val="00D12D6D"/>
    <w:rsid w:val="00D20AA9"/>
    <w:rsid w:val="00D23C27"/>
    <w:rsid w:val="00D24267"/>
    <w:rsid w:val="00D25922"/>
    <w:rsid w:val="00D31629"/>
    <w:rsid w:val="00D32140"/>
    <w:rsid w:val="00D3323B"/>
    <w:rsid w:val="00D4139D"/>
    <w:rsid w:val="00D42D14"/>
    <w:rsid w:val="00D45A67"/>
    <w:rsid w:val="00D47916"/>
    <w:rsid w:val="00D55277"/>
    <w:rsid w:val="00D56318"/>
    <w:rsid w:val="00D6166F"/>
    <w:rsid w:val="00D62BEA"/>
    <w:rsid w:val="00D62E25"/>
    <w:rsid w:val="00D64E85"/>
    <w:rsid w:val="00D64FE3"/>
    <w:rsid w:val="00D66139"/>
    <w:rsid w:val="00D67611"/>
    <w:rsid w:val="00D67C0B"/>
    <w:rsid w:val="00D67D7A"/>
    <w:rsid w:val="00D71063"/>
    <w:rsid w:val="00D74B0D"/>
    <w:rsid w:val="00D8228A"/>
    <w:rsid w:val="00D83020"/>
    <w:rsid w:val="00D8377B"/>
    <w:rsid w:val="00D86D43"/>
    <w:rsid w:val="00D90686"/>
    <w:rsid w:val="00D90925"/>
    <w:rsid w:val="00D90B63"/>
    <w:rsid w:val="00DA45E6"/>
    <w:rsid w:val="00DA4AE2"/>
    <w:rsid w:val="00DA4C67"/>
    <w:rsid w:val="00DA789E"/>
    <w:rsid w:val="00DA7944"/>
    <w:rsid w:val="00DB6655"/>
    <w:rsid w:val="00DB7E83"/>
    <w:rsid w:val="00DC28AB"/>
    <w:rsid w:val="00DC519D"/>
    <w:rsid w:val="00DD1FD8"/>
    <w:rsid w:val="00DD33A1"/>
    <w:rsid w:val="00DD3F0A"/>
    <w:rsid w:val="00DD4523"/>
    <w:rsid w:val="00DD453E"/>
    <w:rsid w:val="00DE0D6F"/>
    <w:rsid w:val="00DE0F48"/>
    <w:rsid w:val="00DE1D39"/>
    <w:rsid w:val="00DE3038"/>
    <w:rsid w:val="00DE6665"/>
    <w:rsid w:val="00DE7AF3"/>
    <w:rsid w:val="00DF214B"/>
    <w:rsid w:val="00DF3A27"/>
    <w:rsid w:val="00DF7EF5"/>
    <w:rsid w:val="00E0059C"/>
    <w:rsid w:val="00E00FF8"/>
    <w:rsid w:val="00E01A7E"/>
    <w:rsid w:val="00E056AF"/>
    <w:rsid w:val="00E067A4"/>
    <w:rsid w:val="00E10CD2"/>
    <w:rsid w:val="00E15788"/>
    <w:rsid w:val="00E17007"/>
    <w:rsid w:val="00E1735A"/>
    <w:rsid w:val="00E2109E"/>
    <w:rsid w:val="00E2232C"/>
    <w:rsid w:val="00E22D61"/>
    <w:rsid w:val="00E32CF7"/>
    <w:rsid w:val="00E34ACC"/>
    <w:rsid w:val="00E3702A"/>
    <w:rsid w:val="00E37DDF"/>
    <w:rsid w:val="00E405B9"/>
    <w:rsid w:val="00E410F6"/>
    <w:rsid w:val="00E4241A"/>
    <w:rsid w:val="00E4348C"/>
    <w:rsid w:val="00E4409D"/>
    <w:rsid w:val="00E442B3"/>
    <w:rsid w:val="00E5024D"/>
    <w:rsid w:val="00E52822"/>
    <w:rsid w:val="00E531A5"/>
    <w:rsid w:val="00E531CD"/>
    <w:rsid w:val="00E575E1"/>
    <w:rsid w:val="00E602D1"/>
    <w:rsid w:val="00E63719"/>
    <w:rsid w:val="00E65F07"/>
    <w:rsid w:val="00E736CD"/>
    <w:rsid w:val="00E76A64"/>
    <w:rsid w:val="00E848FF"/>
    <w:rsid w:val="00E86ACE"/>
    <w:rsid w:val="00E87205"/>
    <w:rsid w:val="00E87BD9"/>
    <w:rsid w:val="00E87CCC"/>
    <w:rsid w:val="00E94A47"/>
    <w:rsid w:val="00E959E4"/>
    <w:rsid w:val="00E96873"/>
    <w:rsid w:val="00E96A58"/>
    <w:rsid w:val="00E96BFC"/>
    <w:rsid w:val="00EA0296"/>
    <w:rsid w:val="00EA0E35"/>
    <w:rsid w:val="00EA204E"/>
    <w:rsid w:val="00EA2F35"/>
    <w:rsid w:val="00EA352D"/>
    <w:rsid w:val="00EA37B2"/>
    <w:rsid w:val="00EA40F8"/>
    <w:rsid w:val="00EA6D3D"/>
    <w:rsid w:val="00EA76C4"/>
    <w:rsid w:val="00EB0DFA"/>
    <w:rsid w:val="00EB3197"/>
    <w:rsid w:val="00EB7A05"/>
    <w:rsid w:val="00EC0331"/>
    <w:rsid w:val="00EC2BC2"/>
    <w:rsid w:val="00EC5E04"/>
    <w:rsid w:val="00ED0419"/>
    <w:rsid w:val="00ED0AAF"/>
    <w:rsid w:val="00ED31FB"/>
    <w:rsid w:val="00ED3C58"/>
    <w:rsid w:val="00ED632A"/>
    <w:rsid w:val="00ED6B43"/>
    <w:rsid w:val="00ED6DD1"/>
    <w:rsid w:val="00ED74F9"/>
    <w:rsid w:val="00EE0A05"/>
    <w:rsid w:val="00EE0AD7"/>
    <w:rsid w:val="00EE0EC1"/>
    <w:rsid w:val="00EE1678"/>
    <w:rsid w:val="00EE4EE4"/>
    <w:rsid w:val="00EE7512"/>
    <w:rsid w:val="00EF2481"/>
    <w:rsid w:val="00EF6B49"/>
    <w:rsid w:val="00EF702D"/>
    <w:rsid w:val="00F02F16"/>
    <w:rsid w:val="00F04A24"/>
    <w:rsid w:val="00F0779F"/>
    <w:rsid w:val="00F1034A"/>
    <w:rsid w:val="00F10B94"/>
    <w:rsid w:val="00F254B2"/>
    <w:rsid w:val="00F3164A"/>
    <w:rsid w:val="00F32EFE"/>
    <w:rsid w:val="00F3327B"/>
    <w:rsid w:val="00F33F10"/>
    <w:rsid w:val="00F362AE"/>
    <w:rsid w:val="00F36A88"/>
    <w:rsid w:val="00F40557"/>
    <w:rsid w:val="00F40C48"/>
    <w:rsid w:val="00F41B33"/>
    <w:rsid w:val="00F4256E"/>
    <w:rsid w:val="00F433F4"/>
    <w:rsid w:val="00F44FBF"/>
    <w:rsid w:val="00F45FA1"/>
    <w:rsid w:val="00F500F7"/>
    <w:rsid w:val="00F50D21"/>
    <w:rsid w:val="00F526E5"/>
    <w:rsid w:val="00F562CE"/>
    <w:rsid w:val="00F5708C"/>
    <w:rsid w:val="00F60A66"/>
    <w:rsid w:val="00F61B82"/>
    <w:rsid w:val="00F629D0"/>
    <w:rsid w:val="00F72EE3"/>
    <w:rsid w:val="00F738CE"/>
    <w:rsid w:val="00F83C96"/>
    <w:rsid w:val="00F8447B"/>
    <w:rsid w:val="00F849E5"/>
    <w:rsid w:val="00F921A4"/>
    <w:rsid w:val="00F94E31"/>
    <w:rsid w:val="00F97797"/>
    <w:rsid w:val="00F97DE9"/>
    <w:rsid w:val="00F97F01"/>
    <w:rsid w:val="00FA389D"/>
    <w:rsid w:val="00FA3E44"/>
    <w:rsid w:val="00FA68DF"/>
    <w:rsid w:val="00FA6FE5"/>
    <w:rsid w:val="00FB2F6D"/>
    <w:rsid w:val="00FB3290"/>
    <w:rsid w:val="00FB51D3"/>
    <w:rsid w:val="00FB707B"/>
    <w:rsid w:val="00FC192E"/>
    <w:rsid w:val="00FC7615"/>
    <w:rsid w:val="00FC79F4"/>
    <w:rsid w:val="00FD2290"/>
    <w:rsid w:val="00FD247E"/>
    <w:rsid w:val="00FD2C69"/>
    <w:rsid w:val="00FD3BB2"/>
    <w:rsid w:val="00FE1CDF"/>
    <w:rsid w:val="00FE4018"/>
    <w:rsid w:val="00FE4AAF"/>
    <w:rsid w:val="00FE6D54"/>
    <w:rsid w:val="00FF0EFD"/>
    <w:rsid w:val="00FF32B9"/>
    <w:rsid w:val="00FF4704"/>
    <w:rsid w:val="00FF6A8D"/>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D6E3D"/>
    <w:rPr>
      <w:rFonts w:eastAsia="Times New Roman"/>
      <w:lang w:val="uk-UA"/>
    </w:rPr>
  </w:style>
  <w:style w:type="paragraph" w:styleId="1">
    <w:name w:val="heading 1"/>
    <w:basedOn w:val="a"/>
    <w:next w:val="a"/>
    <w:link w:val="10"/>
    <w:uiPriority w:val="99"/>
    <w:qFormat/>
    <w:rsid w:val="000479D8"/>
    <w:pPr>
      <w:keepNext/>
      <w:spacing w:before="240" w:after="60"/>
      <w:outlineLvl w:val="0"/>
    </w:pPr>
    <w:rPr>
      <w:rFonts w:ascii="Arial" w:eastAsia="Calibri" w:hAnsi="Arial"/>
      <w:b/>
      <w:bCs/>
      <w:kern w:val="32"/>
      <w:sz w:val="32"/>
      <w:szCs w:val="32"/>
    </w:rPr>
  </w:style>
  <w:style w:type="paragraph" w:styleId="2">
    <w:name w:val="heading 2"/>
    <w:basedOn w:val="a"/>
    <w:next w:val="a"/>
    <w:link w:val="20"/>
    <w:uiPriority w:val="99"/>
    <w:qFormat/>
    <w:rsid w:val="00965CF6"/>
    <w:pPr>
      <w:keepNext/>
      <w:spacing w:before="240" w:after="60"/>
      <w:outlineLvl w:val="1"/>
    </w:pPr>
    <w:rPr>
      <w:rFonts w:ascii="Arial" w:eastAsia="Calibri" w:hAnsi="Arial"/>
      <w:b/>
      <w:bCs/>
      <w:i/>
      <w:iCs/>
      <w:sz w:val="28"/>
      <w:szCs w:val="28"/>
      <w:lang w:val="ru-RU"/>
    </w:rPr>
  </w:style>
  <w:style w:type="paragraph" w:styleId="3">
    <w:name w:val="heading 3"/>
    <w:basedOn w:val="a"/>
    <w:next w:val="a"/>
    <w:link w:val="30"/>
    <w:uiPriority w:val="99"/>
    <w:qFormat/>
    <w:rsid w:val="001F4CC5"/>
    <w:pPr>
      <w:keepNext/>
      <w:keepLines/>
      <w:spacing w:before="200"/>
      <w:outlineLvl w:val="2"/>
    </w:pPr>
    <w:rPr>
      <w:rFonts w:ascii="Cambria" w:eastAsia="Calibri" w:hAnsi="Cambria"/>
      <w:b/>
      <w:bCs/>
      <w:color w:val="4F81BD"/>
    </w:rPr>
  </w:style>
  <w:style w:type="paragraph" w:styleId="4">
    <w:name w:val="heading 4"/>
    <w:basedOn w:val="a"/>
    <w:next w:val="a"/>
    <w:link w:val="40"/>
    <w:uiPriority w:val="99"/>
    <w:qFormat/>
    <w:rsid w:val="00A60412"/>
    <w:pPr>
      <w:keepNext/>
      <w:spacing w:before="240" w:after="60"/>
      <w:outlineLvl w:val="3"/>
    </w:pPr>
    <w:rPr>
      <w:rFonts w:ascii="Calibri" w:eastAsia="Calibri" w:hAnsi="Calibri"/>
      <w:b/>
      <w:bCs/>
      <w:sz w:val="28"/>
      <w:szCs w:val="28"/>
    </w:rPr>
  </w:style>
  <w:style w:type="paragraph" w:styleId="5">
    <w:name w:val="heading 5"/>
    <w:basedOn w:val="a"/>
    <w:next w:val="a"/>
    <w:link w:val="50"/>
    <w:uiPriority w:val="99"/>
    <w:qFormat/>
    <w:rsid w:val="000479D8"/>
    <w:pPr>
      <w:spacing w:before="240" w:after="60"/>
      <w:outlineLvl w:val="4"/>
    </w:pPr>
    <w:rPr>
      <w:rFonts w:ascii="Calibri" w:eastAsia="Calibri" w:hAnsi="Calibri"/>
      <w:b/>
      <w:bCs/>
      <w:i/>
      <w:iCs/>
      <w:sz w:val="26"/>
      <w:szCs w:val="26"/>
      <w:lang w:val="ru-RU"/>
    </w:rPr>
  </w:style>
  <w:style w:type="paragraph" w:styleId="6">
    <w:name w:val="heading 6"/>
    <w:basedOn w:val="a"/>
    <w:next w:val="a"/>
    <w:link w:val="60"/>
    <w:uiPriority w:val="99"/>
    <w:qFormat/>
    <w:rsid w:val="00F849E5"/>
    <w:pPr>
      <w:keepNext/>
      <w:keepLines/>
      <w:spacing w:before="200"/>
      <w:outlineLvl w:val="5"/>
    </w:pPr>
    <w:rPr>
      <w:rFonts w:ascii="Cambria" w:eastAsia="Calibri" w:hAnsi="Cambria"/>
      <w:i/>
      <w:iCs/>
      <w:color w:val="243F60"/>
    </w:rPr>
  </w:style>
  <w:style w:type="paragraph" w:styleId="8">
    <w:name w:val="heading 8"/>
    <w:basedOn w:val="a"/>
    <w:next w:val="a"/>
    <w:link w:val="80"/>
    <w:uiPriority w:val="99"/>
    <w:qFormat/>
    <w:rsid w:val="0044614F"/>
    <w:pPr>
      <w:spacing w:before="240" w:after="60"/>
      <w:outlineLvl w:val="7"/>
    </w:pPr>
    <w:rPr>
      <w:rFonts w:ascii="Calibri" w:eastAsia="Calibri" w:hAnsi="Calibri"/>
      <w:i/>
      <w:iCs/>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479D8"/>
    <w:rPr>
      <w:rFonts w:ascii="Arial" w:hAnsi="Arial" w:cs="Times New Roman"/>
      <w:b/>
      <w:kern w:val="32"/>
      <w:sz w:val="32"/>
      <w:lang w:val="uk-UA" w:eastAsia="ru-RU"/>
    </w:rPr>
  </w:style>
  <w:style w:type="character" w:customStyle="1" w:styleId="20">
    <w:name w:val="Заголовок 2 Знак"/>
    <w:link w:val="2"/>
    <w:uiPriority w:val="99"/>
    <w:locked/>
    <w:rsid w:val="00965CF6"/>
    <w:rPr>
      <w:rFonts w:ascii="Arial" w:hAnsi="Arial" w:cs="Times New Roman"/>
      <w:b/>
      <w:i/>
      <w:sz w:val="28"/>
      <w:lang w:eastAsia="ru-RU"/>
    </w:rPr>
  </w:style>
  <w:style w:type="character" w:customStyle="1" w:styleId="30">
    <w:name w:val="Заголовок 3 Знак"/>
    <w:link w:val="3"/>
    <w:uiPriority w:val="99"/>
    <w:semiHidden/>
    <w:locked/>
    <w:rsid w:val="001F4CC5"/>
    <w:rPr>
      <w:rFonts w:ascii="Cambria" w:hAnsi="Cambria" w:cs="Times New Roman"/>
      <w:b/>
      <w:color w:val="4F81BD"/>
      <w:sz w:val="20"/>
      <w:lang w:val="uk-UA" w:eastAsia="ru-RU"/>
    </w:rPr>
  </w:style>
  <w:style w:type="character" w:customStyle="1" w:styleId="40">
    <w:name w:val="Заголовок 4 Знак"/>
    <w:link w:val="4"/>
    <w:uiPriority w:val="99"/>
    <w:semiHidden/>
    <w:locked/>
    <w:rsid w:val="00A60412"/>
    <w:rPr>
      <w:rFonts w:ascii="Calibri" w:hAnsi="Calibri" w:cs="Times New Roman"/>
      <w:b/>
      <w:sz w:val="28"/>
      <w:lang w:val="uk-UA" w:eastAsia="ru-RU"/>
    </w:rPr>
  </w:style>
  <w:style w:type="character" w:customStyle="1" w:styleId="50">
    <w:name w:val="Заголовок 5 Знак"/>
    <w:link w:val="5"/>
    <w:uiPriority w:val="99"/>
    <w:locked/>
    <w:rsid w:val="000479D8"/>
    <w:rPr>
      <w:rFonts w:ascii="Calibri" w:hAnsi="Calibri" w:cs="Times New Roman"/>
      <w:b/>
      <w:i/>
      <w:sz w:val="26"/>
      <w:lang w:eastAsia="ru-RU"/>
    </w:rPr>
  </w:style>
  <w:style w:type="character" w:customStyle="1" w:styleId="60">
    <w:name w:val="Заголовок 6 Знак"/>
    <w:link w:val="6"/>
    <w:uiPriority w:val="99"/>
    <w:semiHidden/>
    <w:locked/>
    <w:rsid w:val="00F849E5"/>
    <w:rPr>
      <w:rFonts w:ascii="Cambria" w:hAnsi="Cambria" w:cs="Times New Roman"/>
      <w:i/>
      <w:color w:val="243F60"/>
      <w:sz w:val="20"/>
      <w:lang w:val="uk-UA" w:eastAsia="ru-RU"/>
    </w:rPr>
  </w:style>
  <w:style w:type="character" w:customStyle="1" w:styleId="80">
    <w:name w:val="Заголовок 8 Знак"/>
    <w:link w:val="8"/>
    <w:uiPriority w:val="99"/>
    <w:locked/>
    <w:rsid w:val="0044614F"/>
    <w:rPr>
      <w:rFonts w:ascii="Calibri" w:hAnsi="Calibri" w:cs="Times New Roman"/>
      <w:i/>
      <w:lang w:eastAsia="ru-RU"/>
    </w:rPr>
  </w:style>
  <w:style w:type="paragraph" w:customStyle="1" w:styleId="11">
    <w:name w:val="Стиль1"/>
    <w:basedOn w:val="a"/>
    <w:autoRedefine/>
    <w:uiPriority w:val="99"/>
    <w:rsid w:val="001837EA"/>
    <w:pPr>
      <w:spacing w:after="200"/>
    </w:pPr>
    <w:rPr>
      <w:szCs w:val="22"/>
      <w:lang w:val="en-US" w:eastAsia="en-US"/>
    </w:rPr>
  </w:style>
  <w:style w:type="paragraph" w:customStyle="1" w:styleId="new">
    <w:name w:val="new"/>
    <w:basedOn w:val="a"/>
    <w:uiPriority w:val="99"/>
    <w:rsid w:val="00DE3038"/>
    <w:pPr>
      <w:spacing w:before="240" w:line="255" w:lineRule="atLeast"/>
      <w:ind w:firstLine="240"/>
    </w:pPr>
    <w:rPr>
      <w:rFonts w:ascii="Verdana" w:hAnsi="Verdana"/>
      <w:color w:val="002F17"/>
      <w:lang w:val="ru-RU"/>
    </w:rPr>
  </w:style>
  <w:style w:type="character" w:styleId="a3">
    <w:name w:val="Hyperlink"/>
    <w:uiPriority w:val="99"/>
    <w:rsid w:val="00DE3038"/>
    <w:rPr>
      <w:rFonts w:ascii="Verdana" w:hAnsi="Verdana" w:cs="Times New Roman"/>
      <w:color w:val="6B5742"/>
      <w:sz w:val="20"/>
      <w:u w:val="single"/>
    </w:rPr>
  </w:style>
  <w:style w:type="paragraph" w:styleId="a4">
    <w:name w:val="Normal (Web)"/>
    <w:basedOn w:val="a"/>
    <w:uiPriority w:val="99"/>
    <w:rsid w:val="00DE3038"/>
    <w:pPr>
      <w:spacing w:line="255" w:lineRule="atLeast"/>
      <w:ind w:firstLine="240"/>
    </w:pPr>
    <w:rPr>
      <w:rFonts w:ascii="Verdana" w:hAnsi="Verdana"/>
      <w:color w:val="002F17"/>
      <w:lang w:val="ru-RU"/>
    </w:rPr>
  </w:style>
  <w:style w:type="character" w:customStyle="1" w:styleId="hps">
    <w:name w:val="hps"/>
    <w:uiPriority w:val="99"/>
    <w:rsid w:val="001636B6"/>
  </w:style>
  <w:style w:type="paragraph" w:styleId="a5">
    <w:name w:val="Subtitle"/>
    <w:basedOn w:val="a"/>
    <w:link w:val="a6"/>
    <w:qFormat/>
    <w:rsid w:val="000479D8"/>
    <w:pPr>
      <w:shd w:val="clear" w:color="auto" w:fill="FFFFFF"/>
      <w:spacing w:line="360" w:lineRule="auto"/>
      <w:ind w:left="21" w:firstLine="547"/>
      <w:jc w:val="center"/>
    </w:pPr>
    <w:rPr>
      <w:color w:val="000000"/>
      <w:spacing w:val="-4"/>
      <w:sz w:val="28"/>
      <w:szCs w:val="28"/>
    </w:rPr>
  </w:style>
  <w:style w:type="character" w:customStyle="1" w:styleId="a6">
    <w:name w:val="Подзаголовок Знак"/>
    <w:link w:val="a5"/>
    <w:locked/>
    <w:rsid w:val="000479D8"/>
    <w:rPr>
      <w:rFonts w:eastAsia="Times New Roman" w:cs="Times New Roman"/>
      <w:color w:val="000000"/>
      <w:spacing w:val="-4"/>
      <w:sz w:val="28"/>
      <w:shd w:val="clear" w:color="auto" w:fill="FFFFFF"/>
      <w:lang w:val="uk-UA" w:eastAsia="ru-RU"/>
    </w:rPr>
  </w:style>
  <w:style w:type="paragraph" w:styleId="21">
    <w:name w:val="Body Text Indent 2"/>
    <w:basedOn w:val="a"/>
    <w:link w:val="22"/>
    <w:uiPriority w:val="99"/>
    <w:rsid w:val="000479D8"/>
    <w:pPr>
      <w:spacing w:after="120" w:line="480" w:lineRule="auto"/>
      <w:ind w:left="283"/>
    </w:pPr>
    <w:rPr>
      <w:lang w:val="ru-RU"/>
    </w:rPr>
  </w:style>
  <w:style w:type="character" w:customStyle="1" w:styleId="22">
    <w:name w:val="Основной текст с отступом 2 Знак"/>
    <w:link w:val="21"/>
    <w:uiPriority w:val="99"/>
    <w:locked/>
    <w:rsid w:val="000479D8"/>
    <w:rPr>
      <w:rFonts w:eastAsia="Times New Roman" w:cs="Times New Roman"/>
      <w:lang w:eastAsia="ru-RU"/>
    </w:rPr>
  </w:style>
  <w:style w:type="paragraph" w:styleId="a7">
    <w:name w:val="Body Text"/>
    <w:basedOn w:val="a"/>
    <w:link w:val="a8"/>
    <w:uiPriority w:val="99"/>
    <w:rsid w:val="0044614F"/>
    <w:pPr>
      <w:spacing w:after="120"/>
    </w:pPr>
  </w:style>
  <w:style w:type="character" w:customStyle="1" w:styleId="a8">
    <w:name w:val="Основной текст Знак"/>
    <w:link w:val="a7"/>
    <w:uiPriority w:val="99"/>
    <w:locked/>
    <w:rsid w:val="0044614F"/>
    <w:rPr>
      <w:rFonts w:eastAsia="Times New Roman" w:cs="Times New Roman"/>
      <w:sz w:val="20"/>
      <w:lang w:val="uk-UA" w:eastAsia="ru-RU"/>
    </w:rPr>
  </w:style>
  <w:style w:type="paragraph" w:styleId="a9">
    <w:name w:val="Body Text Indent"/>
    <w:basedOn w:val="a"/>
    <w:link w:val="aa"/>
    <w:uiPriority w:val="99"/>
    <w:rsid w:val="0044614F"/>
    <w:pPr>
      <w:spacing w:after="120"/>
      <w:ind w:left="283"/>
    </w:pPr>
    <w:rPr>
      <w:lang w:val="ru-RU"/>
    </w:rPr>
  </w:style>
  <w:style w:type="character" w:customStyle="1" w:styleId="aa">
    <w:name w:val="Основной текст с отступом Знак"/>
    <w:link w:val="a9"/>
    <w:uiPriority w:val="99"/>
    <w:locked/>
    <w:rsid w:val="0044614F"/>
    <w:rPr>
      <w:rFonts w:eastAsia="Times New Roman" w:cs="Times New Roman"/>
      <w:lang w:eastAsia="ru-RU"/>
    </w:rPr>
  </w:style>
  <w:style w:type="paragraph" w:styleId="HTML">
    <w:name w:val="HTML Preformatted"/>
    <w:basedOn w:val="a"/>
    <w:link w:val="HTML0"/>
    <w:uiPriority w:val="99"/>
    <w:rsid w:val="00446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lang w:val="ru-RU"/>
    </w:rPr>
  </w:style>
  <w:style w:type="character" w:customStyle="1" w:styleId="HTML0">
    <w:name w:val="Стандартный HTML Знак"/>
    <w:link w:val="HTML"/>
    <w:uiPriority w:val="99"/>
    <w:locked/>
    <w:rsid w:val="0044614F"/>
    <w:rPr>
      <w:rFonts w:ascii="Courier New" w:hAnsi="Courier New" w:cs="Times New Roman"/>
      <w:sz w:val="20"/>
      <w:lang w:eastAsia="ru-RU"/>
    </w:rPr>
  </w:style>
  <w:style w:type="character" w:customStyle="1" w:styleId="spelle">
    <w:name w:val="spelle"/>
    <w:uiPriority w:val="99"/>
    <w:rsid w:val="0044614F"/>
  </w:style>
  <w:style w:type="paragraph" w:customStyle="1" w:styleId="p1">
    <w:name w:val="p1"/>
    <w:basedOn w:val="a"/>
    <w:uiPriority w:val="99"/>
    <w:rsid w:val="0044614F"/>
    <w:pPr>
      <w:spacing w:before="100" w:beforeAutospacing="1" w:after="100" w:afterAutospacing="1"/>
    </w:pPr>
    <w:rPr>
      <w:sz w:val="24"/>
      <w:szCs w:val="24"/>
      <w:lang w:val="ru-RU"/>
    </w:rPr>
  </w:style>
  <w:style w:type="character" w:customStyle="1" w:styleId="shorttext">
    <w:name w:val="short_text"/>
    <w:uiPriority w:val="99"/>
    <w:rsid w:val="0044614F"/>
  </w:style>
  <w:style w:type="paragraph" w:styleId="ab">
    <w:name w:val="No Spacing"/>
    <w:uiPriority w:val="99"/>
    <w:qFormat/>
    <w:rsid w:val="0022750D"/>
    <w:rPr>
      <w:rFonts w:ascii="Calibri" w:hAnsi="Calibri"/>
      <w:sz w:val="22"/>
      <w:szCs w:val="22"/>
      <w:lang w:eastAsia="en-US"/>
    </w:rPr>
  </w:style>
  <w:style w:type="paragraph" w:customStyle="1" w:styleId="FR2">
    <w:name w:val="FR2"/>
    <w:uiPriority w:val="99"/>
    <w:rsid w:val="00965CF6"/>
    <w:pPr>
      <w:widowControl w:val="0"/>
      <w:autoSpaceDE w:val="0"/>
      <w:autoSpaceDN w:val="0"/>
      <w:adjustRightInd w:val="0"/>
      <w:spacing w:before="220"/>
      <w:ind w:left="40" w:hanging="20"/>
    </w:pPr>
    <w:rPr>
      <w:rFonts w:ascii="Arial" w:eastAsia="Times New Roman" w:hAnsi="Arial" w:cs="Arial"/>
      <w:sz w:val="18"/>
      <w:szCs w:val="18"/>
      <w:lang w:val="uk-UA" w:eastAsia="uk-UA"/>
    </w:rPr>
  </w:style>
  <w:style w:type="paragraph" w:styleId="ac">
    <w:name w:val="List Paragraph"/>
    <w:basedOn w:val="a"/>
    <w:uiPriority w:val="99"/>
    <w:qFormat/>
    <w:rsid w:val="009C00BB"/>
    <w:pPr>
      <w:ind w:left="720"/>
      <w:contextualSpacing/>
    </w:pPr>
  </w:style>
  <w:style w:type="paragraph" w:styleId="ad">
    <w:name w:val="header"/>
    <w:basedOn w:val="a"/>
    <w:link w:val="ae"/>
    <w:uiPriority w:val="99"/>
    <w:rsid w:val="001F4CC5"/>
    <w:pPr>
      <w:tabs>
        <w:tab w:val="center" w:pos="4677"/>
        <w:tab w:val="right" w:pos="9355"/>
      </w:tabs>
    </w:pPr>
    <w:rPr>
      <w:lang w:eastAsia="ko-KR"/>
    </w:rPr>
  </w:style>
  <w:style w:type="character" w:customStyle="1" w:styleId="ae">
    <w:name w:val="Верхний колонтитул Знак"/>
    <w:link w:val="ad"/>
    <w:uiPriority w:val="99"/>
    <w:locked/>
    <w:rsid w:val="001F4CC5"/>
    <w:rPr>
      <w:rFonts w:eastAsia="Times New Roman" w:cs="Times New Roman"/>
      <w:lang w:val="uk-UA"/>
    </w:rPr>
  </w:style>
  <w:style w:type="character" w:customStyle="1" w:styleId="atn">
    <w:name w:val="atn"/>
    <w:uiPriority w:val="99"/>
    <w:rsid w:val="00A96CB9"/>
  </w:style>
  <w:style w:type="character" w:customStyle="1" w:styleId="submenu-table">
    <w:name w:val="submenu-table"/>
    <w:uiPriority w:val="99"/>
    <w:rsid w:val="00F849E5"/>
  </w:style>
  <w:style w:type="paragraph" w:styleId="23">
    <w:name w:val="Body Text 2"/>
    <w:basedOn w:val="a"/>
    <w:link w:val="24"/>
    <w:uiPriority w:val="99"/>
    <w:rsid w:val="00F849E5"/>
    <w:pPr>
      <w:spacing w:after="120" w:line="480" w:lineRule="auto"/>
    </w:pPr>
  </w:style>
  <w:style w:type="character" w:customStyle="1" w:styleId="24">
    <w:name w:val="Основной текст 2 Знак"/>
    <w:link w:val="23"/>
    <w:uiPriority w:val="99"/>
    <w:locked/>
    <w:rsid w:val="00F849E5"/>
    <w:rPr>
      <w:rFonts w:eastAsia="Times New Roman" w:cs="Times New Roman"/>
      <w:sz w:val="20"/>
      <w:lang w:val="uk-UA" w:eastAsia="ru-RU"/>
    </w:rPr>
  </w:style>
  <w:style w:type="character" w:customStyle="1" w:styleId="block">
    <w:name w:val="block"/>
    <w:uiPriority w:val="99"/>
    <w:rsid w:val="004F451D"/>
  </w:style>
  <w:style w:type="paragraph" w:styleId="af">
    <w:name w:val="footer"/>
    <w:basedOn w:val="a"/>
    <w:link w:val="af0"/>
    <w:uiPriority w:val="99"/>
    <w:semiHidden/>
    <w:rsid w:val="00C02C18"/>
    <w:pPr>
      <w:tabs>
        <w:tab w:val="center" w:pos="4677"/>
        <w:tab w:val="right" w:pos="9355"/>
      </w:tabs>
    </w:pPr>
    <w:rPr>
      <w:lang w:val="ru-RU"/>
    </w:rPr>
  </w:style>
  <w:style w:type="character" w:customStyle="1" w:styleId="af0">
    <w:name w:val="Нижний колонтитул Знак"/>
    <w:link w:val="af"/>
    <w:uiPriority w:val="99"/>
    <w:semiHidden/>
    <w:locked/>
    <w:rsid w:val="00C02C18"/>
    <w:rPr>
      <w:rFonts w:eastAsia="Times New Roman" w:cs="Times New Roman"/>
      <w:lang w:eastAsia="ru-RU"/>
    </w:rPr>
  </w:style>
  <w:style w:type="paragraph" w:styleId="af1">
    <w:name w:val="Balloon Text"/>
    <w:basedOn w:val="a"/>
    <w:link w:val="af2"/>
    <w:uiPriority w:val="99"/>
    <w:semiHidden/>
    <w:rsid w:val="00AE2725"/>
    <w:rPr>
      <w:rFonts w:ascii="Tahoma" w:eastAsia="Calibri" w:hAnsi="Tahoma"/>
      <w:sz w:val="16"/>
      <w:szCs w:val="16"/>
    </w:rPr>
  </w:style>
  <w:style w:type="character" w:customStyle="1" w:styleId="af2">
    <w:name w:val="Текст выноски Знак"/>
    <w:link w:val="af1"/>
    <w:uiPriority w:val="99"/>
    <w:semiHidden/>
    <w:locked/>
    <w:rsid w:val="00AE2725"/>
    <w:rPr>
      <w:rFonts w:ascii="Tahoma" w:hAnsi="Tahoma" w:cs="Times New Roman"/>
      <w:sz w:val="16"/>
      <w:lang w:val="uk-UA" w:eastAsia="ru-RU"/>
    </w:rPr>
  </w:style>
  <w:style w:type="character" w:customStyle="1" w:styleId="st">
    <w:name w:val="st"/>
    <w:uiPriority w:val="99"/>
    <w:rsid w:val="00B11D8F"/>
  </w:style>
  <w:style w:type="character" w:styleId="af3">
    <w:name w:val="Emphasis"/>
    <w:uiPriority w:val="99"/>
    <w:qFormat/>
    <w:rsid w:val="00B11D8F"/>
    <w:rPr>
      <w:rFonts w:cs="Times New Roman"/>
      <w:i/>
    </w:rPr>
  </w:style>
  <w:style w:type="paragraph" w:customStyle="1" w:styleId="dani">
    <w:name w:val="dani"/>
    <w:basedOn w:val="a"/>
    <w:uiPriority w:val="99"/>
    <w:rsid w:val="0081162D"/>
    <w:pPr>
      <w:spacing w:before="100" w:beforeAutospacing="1" w:after="100" w:afterAutospacing="1"/>
    </w:pPr>
    <w:rPr>
      <w:sz w:val="24"/>
      <w:szCs w:val="24"/>
      <w:lang w:val="ru-RU"/>
    </w:rPr>
  </w:style>
  <w:style w:type="character" w:styleId="af4">
    <w:name w:val="Strong"/>
    <w:uiPriority w:val="99"/>
    <w:qFormat/>
    <w:rsid w:val="0081162D"/>
    <w:rPr>
      <w:rFonts w:cs="Times New Roman"/>
      <w:b/>
    </w:rPr>
  </w:style>
  <w:style w:type="paragraph" w:customStyle="1" w:styleId="Default">
    <w:name w:val="Default"/>
    <w:rsid w:val="00AF4D71"/>
    <w:pPr>
      <w:autoSpaceDE w:val="0"/>
      <w:autoSpaceDN w:val="0"/>
      <w:adjustRightInd w:val="0"/>
    </w:pPr>
    <w:rPr>
      <w:rFonts w:eastAsia="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790320430">
      <w:marLeft w:val="0"/>
      <w:marRight w:val="0"/>
      <w:marTop w:val="0"/>
      <w:marBottom w:val="0"/>
      <w:divBdr>
        <w:top w:val="none" w:sz="0" w:space="0" w:color="auto"/>
        <w:left w:val="none" w:sz="0" w:space="0" w:color="auto"/>
        <w:bottom w:val="none" w:sz="0" w:space="0" w:color="auto"/>
        <w:right w:val="none" w:sz="0" w:space="0" w:color="auto"/>
      </w:divBdr>
    </w:div>
    <w:div w:id="790320443">
      <w:marLeft w:val="0"/>
      <w:marRight w:val="0"/>
      <w:marTop w:val="0"/>
      <w:marBottom w:val="0"/>
      <w:divBdr>
        <w:top w:val="none" w:sz="0" w:space="0" w:color="auto"/>
        <w:left w:val="none" w:sz="0" w:space="0" w:color="auto"/>
        <w:bottom w:val="none" w:sz="0" w:space="0" w:color="auto"/>
        <w:right w:val="none" w:sz="0" w:space="0" w:color="auto"/>
      </w:divBdr>
    </w:div>
    <w:div w:id="790320446">
      <w:marLeft w:val="0"/>
      <w:marRight w:val="0"/>
      <w:marTop w:val="0"/>
      <w:marBottom w:val="0"/>
      <w:divBdr>
        <w:top w:val="none" w:sz="0" w:space="0" w:color="auto"/>
        <w:left w:val="none" w:sz="0" w:space="0" w:color="auto"/>
        <w:bottom w:val="none" w:sz="0" w:space="0" w:color="auto"/>
        <w:right w:val="none" w:sz="0" w:space="0" w:color="auto"/>
      </w:divBdr>
      <w:divsChild>
        <w:div w:id="790320483">
          <w:marLeft w:val="0"/>
          <w:marRight w:val="0"/>
          <w:marTop w:val="0"/>
          <w:marBottom w:val="0"/>
          <w:divBdr>
            <w:top w:val="none" w:sz="0" w:space="0" w:color="auto"/>
            <w:left w:val="none" w:sz="0" w:space="0" w:color="auto"/>
            <w:bottom w:val="none" w:sz="0" w:space="0" w:color="auto"/>
            <w:right w:val="none" w:sz="0" w:space="0" w:color="auto"/>
          </w:divBdr>
        </w:div>
        <w:div w:id="790320650">
          <w:marLeft w:val="0"/>
          <w:marRight w:val="0"/>
          <w:marTop w:val="0"/>
          <w:marBottom w:val="0"/>
          <w:divBdr>
            <w:top w:val="none" w:sz="0" w:space="0" w:color="auto"/>
            <w:left w:val="none" w:sz="0" w:space="0" w:color="auto"/>
            <w:bottom w:val="none" w:sz="0" w:space="0" w:color="auto"/>
            <w:right w:val="none" w:sz="0" w:space="0" w:color="auto"/>
          </w:divBdr>
        </w:div>
        <w:div w:id="790320664">
          <w:marLeft w:val="0"/>
          <w:marRight w:val="0"/>
          <w:marTop w:val="0"/>
          <w:marBottom w:val="0"/>
          <w:divBdr>
            <w:top w:val="none" w:sz="0" w:space="0" w:color="auto"/>
            <w:left w:val="none" w:sz="0" w:space="0" w:color="auto"/>
            <w:bottom w:val="none" w:sz="0" w:space="0" w:color="auto"/>
            <w:right w:val="none" w:sz="0" w:space="0" w:color="auto"/>
          </w:divBdr>
        </w:div>
        <w:div w:id="790320724">
          <w:marLeft w:val="0"/>
          <w:marRight w:val="0"/>
          <w:marTop w:val="0"/>
          <w:marBottom w:val="0"/>
          <w:divBdr>
            <w:top w:val="none" w:sz="0" w:space="0" w:color="auto"/>
            <w:left w:val="none" w:sz="0" w:space="0" w:color="auto"/>
            <w:bottom w:val="none" w:sz="0" w:space="0" w:color="auto"/>
            <w:right w:val="none" w:sz="0" w:space="0" w:color="auto"/>
          </w:divBdr>
        </w:div>
        <w:div w:id="790320796">
          <w:marLeft w:val="0"/>
          <w:marRight w:val="0"/>
          <w:marTop w:val="0"/>
          <w:marBottom w:val="0"/>
          <w:divBdr>
            <w:top w:val="none" w:sz="0" w:space="0" w:color="auto"/>
            <w:left w:val="none" w:sz="0" w:space="0" w:color="auto"/>
            <w:bottom w:val="none" w:sz="0" w:space="0" w:color="auto"/>
            <w:right w:val="none" w:sz="0" w:space="0" w:color="auto"/>
          </w:divBdr>
        </w:div>
        <w:div w:id="790320826">
          <w:marLeft w:val="0"/>
          <w:marRight w:val="0"/>
          <w:marTop w:val="0"/>
          <w:marBottom w:val="0"/>
          <w:divBdr>
            <w:top w:val="none" w:sz="0" w:space="0" w:color="auto"/>
            <w:left w:val="none" w:sz="0" w:space="0" w:color="auto"/>
            <w:bottom w:val="none" w:sz="0" w:space="0" w:color="auto"/>
            <w:right w:val="none" w:sz="0" w:space="0" w:color="auto"/>
          </w:divBdr>
        </w:div>
        <w:div w:id="790320982">
          <w:marLeft w:val="0"/>
          <w:marRight w:val="0"/>
          <w:marTop w:val="0"/>
          <w:marBottom w:val="0"/>
          <w:divBdr>
            <w:top w:val="none" w:sz="0" w:space="0" w:color="auto"/>
            <w:left w:val="none" w:sz="0" w:space="0" w:color="auto"/>
            <w:bottom w:val="none" w:sz="0" w:space="0" w:color="auto"/>
            <w:right w:val="none" w:sz="0" w:space="0" w:color="auto"/>
          </w:divBdr>
        </w:div>
        <w:div w:id="790321249">
          <w:marLeft w:val="0"/>
          <w:marRight w:val="0"/>
          <w:marTop w:val="0"/>
          <w:marBottom w:val="0"/>
          <w:divBdr>
            <w:top w:val="none" w:sz="0" w:space="0" w:color="auto"/>
            <w:left w:val="none" w:sz="0" w:space="0" w:color="auto"/>
            <w:bottom w:val="none" w:sz="0" w:space="0" w:color="auto"/>
            <w:right w:val="none" w:sz="0" w:space="0" w:color="auto"/>
          </w:divBdr>
        </w:div>
        <w:div w:id="790321372">
          <w:marLeft w:val="0"/>
          <w:marRight w:val="0"/>
          <w:marTop w:val="0"/>
          <w:marBottom w:val="0"/>
          <w:divBdr>
            <w:top w:val="none" w:sz="0" w:space="0" w:color="auto"/>
            <w:left w:val="none" w:sz="0" w:space="0" w:color="auto"/>
            <w:bottom w:val="none" w:sz="0" w:space="0" w:color="auto"/>
            <w:right w:val="none" w:sz="0" w:space="0" w:color="auto"/>
          </w:divBdr>
        </w:div>
        <w:div w:id="790321397">
          <w:marLeft w:val="0"/>
          <w:marRight w:val="0"/>
          <w:marTop w:val="0"/>
          <w:marBottom w:val="0"/>
          <w:divBdr>
            <w:top w:val="none" w:sz="0" w:space="0" w:color="auto"/>
            <w:left w:val="none" w:sz="0" w:space="0" w:color="auto"/>
            <w:bottom w:val="none" w:sz="0" w:space="0" w:color="auto"/>
            <w:right w:val="none" w:sz="0" w:space="0" w:color="auto"/>
          </w:divBdr>
        </w:div>
      </w:divsChild>
    </w:div>
    <w:div w:id="790320448">
      <w:marLeft w:val="0"/>
      <w:marRight w:val="0"/>
      <w:marTop w:val="0"/>
      <w:marBottom w:val="0"/>
      <w:divBdr>
        <w:top w:val="none" w:sz="0" w:space="0" w:color="auto"/>
        <w:left w:val="none" w:sz="0" w:space="0" w:color="auto"/>
        <w:bottom w:val="none" w:sz="0" w:space="0" w:color="auto"/>
        <w:right w:val="none" w:sz="0" w:space="0" w:color="auto"/>
      </w:divBdr>
    </w:div>
    <w:div w:id="790320451">
      <w:marLeft w:val="0"/>
      <w:marRight w:val="0"/>
      <w:marTop w:val="0"/>
      <w:marBottom w:val="0"/>
      <w:divBdr>
        <w:top w:val="none" w:sz="0" w:space="0" w:color="auto"/>
        <w:left w:val="none" w:sz="0" w:space="0" w:color="auto"/>
        <w:bottom w:val="none" w:sz="0" w:space="0" w:color="auto"/>
        <w:right w:val="none" w:sz="0" w:space="0" w:color="auto"/>
      </w:divBdr>
    </w:div>
    <w:div w:id="790320465">
      <w:marLeft w:val="0"/>
      <w:marRight w:val="0"/>
      <w:marTop w:val="0"/>
      <w:marBottom w:val="0"/>
      <w:divBdr>
        <w:top w:val="none" w:sz="0" w:space="0" w:color="auto"/>
        <w:left w:val="none" w:sz="0" w:space="0" w:color="auto"/>
        <w:bottom w:val="none" w:sz="0" w:space="0" w:color="auto"/>
        <w:right w:val="none" w:sz="0" w:space="0" w:color="auto"/>
      </w:divBdr>
    </w:div>
    <w:div w:id="790320473">
      <w:marLeft w:val="0"/>
      <w:marRight w:val="0"/>
      <w:marTop w:val="0"/>
      <w:marBottom w:val="0"/>
      <w:divBdr>
        <w:top w:val="none" w:sz="0" w:space="0" w:color="auto"/>
        <w:left w:val="none" w:sz="0" w:space="0" w:color="auto"/>
        <w:bottom w:val="none" w:sz="0" w:space="0" w:color="auto"/>
        <w:right w:val="none" w:sz="0" w:space="0" w:color="auto"/>
      </w:divBdr>
      <w:divsChild>
        <w:div w:id="790320435">
          <w:marLeft w:val="0"/>
          <w:marRight w:val="0"/>
          <w:marTop w:val="0"/>
          <w:marBottom w:val="0"/>
          <w:divBdr>
            <w:top w:val="none" w:sz="0" w:space="0" w:color="auto"/>
            <w:left w:val="none" w:sz="0" w:space="0" w:color="auto"/>
            <w:bottom w:val="none" w:sz="0" w:space="0" w:color="auto"/>
            <w:right w:val="none" w:sz="0" w:space="0" w:color="auto"/>
          </w:divBdr>
        </w:div>
        <w:div w:id="790320639">
          <w:marLeft w:val="0"/>
          <w:marRight w:val="0"/>
          <w:marTop w:val="0"/>
          <w:marBottom w:val="0"/>
          <w:divBdr>
            <w:top w:val="none" w:sz="0" w:space="0" w:color="auto"/>
            <w:left w:val="none" w:sz="0" w:space="0" w:color="auto"/>
            <w:bottom w:val="none" w:sz="0" w:space="0" w:color="auto"/>
            <w:right w:val="none" w:sz="0" w:space="0" w:color="auto"/>
          </w:divBdr>
        </w:div>
        <w:div w:id="790320662">
          <w:marLeft w:val="0"/>
          <w:marRight w:val="0"/>
          <w:marTop w:val="0"/>
          <w:marBottom w:val="0"/>
          <w:divBdr>
            <w:top w:val="none" w:sz="0" w:space="0" w:color="auto"/>
            <w:left w:val="none" w:sz="0" w:space="0" w:color="auto"/>
            <w:bottom w:val="none" w:sz="0" w:space="0" w:color="auto"/>
            <w:right w:val="none" w:sz="0" w:space="0" w:color="auto"/>
          </w:divBdr>
        </w:div>
        <w:div w:id="790320713">
          <w:marLeft w:val="0"/>
          <w:marRight w:val="0"/>
          <w:marTop w:val="0"/>
          <w:marBottom w:val="0"/>
          <w:divBdr>
            <w:top w:val="none" w:sz="0" w:space="0" w:color="auto"/>
            <w:left w:val="none" w:sz="0" w:space="0" w:color="auto"/>
            <w:bottom w:val="none" w:sz="0" w:space="0" w:color="auto"/>
            <w:right w:val="none" w:sz="0" w:space="0" w:color="auto"/>
          </w:divBdr>
        </w:div>
        <w:div w:id="790320770">
          <w:marLeft w:val="0"/>
          <w:marRight w:val="0"/>
          <w:marTop w:val="0"/>
          <w:marBottom w:val="0"/>
          <w:divBdr>
            <w:top w:val="none" w:sz="0" w:space="0" w:color="auto"/>
            <w:left w:val="none" w:sz="0" w:space="0" w:color="auto"/>
            <w:bottom w:val="none" w:sz="0" w:space="0" w:color="auto"/>
            <w:right w:val="none" w:sz="0" w:space="0" w:color="auto"/>
          </w:divBdr>
        </w:div>
        <w:div w:id="790320805">
          <w:marLeft w:val="0"/>
          <w:marRight w:val="0"/>
          <w:marTop w:val="0"/>
          <w:marBottom w:val="0"/>
          <w:divBdr>
            <w:top w:val="none" w:sz="0" w:space="0" w:color="auto"/>
            <w:left w:val="none" w:sz="0" w:space="0" w:color="auto"/>
            <w:bottom w:val="none" w:sz="0" w:space="0" w:color="auto"/>
            <w:right w:val="none" w:sz="0" w:space="0" w:color="auto"/>
          </w:divBdr>
        </w:div>
        <w:div w:id="790320866">
          <w:marLeft w:val="0"/>
          <w:marRight w:val="0"/>
          <w:marTop w:val="0"/>
          <w:marBottom w:val="0"/>
          <w:divBdr>
            <w:top w:val="none" w:sz="0" w:space="0" w:color="auto"/>
            <w:left w:val="none" w:sz="0" w:space="0" w:color="auto"/>
            <w:bottom w:val="none" w:sz="0" w:space="0" w:color="auto"/>
            <w:right w:val="none" w:sz="0" w:space="0" w:color="auto"/>
          </w:divBdr>
        </w:div>
        <w:div w:id="790320934">
          <w:marLeft w:val="0"/>
          <w:marRight w:val="0"/>
          <w:marTop w:val="0"/>
          <w:marBottom w:val="0"/>
          <w:divBdr>
            <w:top w:val="none" w:sz="0" w:space="0" w:color="auto"/>
            <w:left w:val="none" w:sz="0" w:space="0" w:color="auto"/>
            <w:bottom w:val="none" w:sz="0" w:space="0" w:color="auto"/>
            <w:right w:val="none" w:sz="0" w:space="0" w:color="auto"/>
          </w:divBdr>
        </w:div>
        <w:div w:id="790321001">
          <w:marLeft w:val="0"/>
          <w:marRight w:val="0"/>
          <w:marTop w:val="0"/>
          <w:marBottom w:val="0"/>
          <w:divBdr>
            <w:top w:val="none" w:sz="0" w:space="0" w:color="auto"/>
            <w:left w:val="none" w:sz="0" w:space="0" w:color="auto"/>
            <w:bottom w:val="none" w:sz="0" w:space="0" w:color="auto"/>
            <w:right w:val="none" w:sz="0" w:space="0" w:color="auto"/>
          </w:divBdr>
        </w:div>
        <w:div w:id="790321084">
          <w:marLeft w:val="0"/>
          <w:marRight w:val="0"/>
          <w:marTop w:val="0"/>
          <w:marBottom w:val="0"/>
          <w:divBdr>
            <w:top w:val="none" w:sz="0" w:space="0" w:color="auto"/>
            <w:left w:val="none" w:sz="0" w:space="0" w:color="auto"/>
            <w:bottom w:val="none" w:sz="0" w:space="0" w:color="auto"/>
            <w:right w:val="none" w:sz="0" w:space="0" w:color="auto"/>
          </w:divBdr>
        </w:div>
        <w:div w:id="790321118">
          <w:marLeft w:val="0"/>
          <w:marRight w:val="0"/>
          <w:marTop w:val="0"/>
          <w:marBottom w:val="0"/>
          <w:divBdr>
            <w:top w:val="none" w:sz="0" w:space="0" w:color="auto"/>
            <w:left w:val="none" w:sz="0" w:space="0" w:color="auto"/>
            <w:bottom w:val="none" w:sz="0" w:space="0" w:color="auto"/>
            <w:right w:val="none" w:sz="0" w:space="0" w:color="auto"/>
          </w:divBdr>
        </w:div>
        <w:div w:id="790321142">
          <w:marLeft w:val="0"/>
          <w:marRight w:val="0"/>
          <w:marTop w:val="0"/>
          <w:marBottom w:val="0"/>
          <w:divBdr>
            <w:top w:val="none" w:sz="0" w:space="0" w:color="auto"/>
            <w:left w:val="none" w:sz="0" w:space="0" w:color="auto"/>
            <w:bottom w:val="none" w:sz="0" w:space="0" w:color="auto"/>
            <w:right w:val="none" w:sz="0" w:space="0" w:color="auto"/>
          </w:divBdr>
        </w:div>
        <w:div w:id="790321226">
          <w:marLeft w:val="0"/>
          <w:marRight w:val="0"/>
          <w:marTop w:val="0"/>
          <w:marBottom w:val="0"/>
          <w:divBdr>
            <w:top w:val="none" w:sz="0" w:space="0" w:color="auto"/>
            <w:left w:val="none" w:sz="0" w:space="0" w:color="auto"/>
            <w:bottom w:val="none" w:sz="0" w:space="0" w:color="auto"/>
            <w:right w:val="none" w:sz="0" w:space="0" w:color="auto"/>
          </w:divBdr>
        </w:div>
        <w:div w:id="790321241">
          <w:marLeft w:val="0"/>
          <w:marRight w:val="0"/>
          <w:marTop w:val="0"/>
          <w:marBottom w:val="0"/>
          <w:divBdr>
            <w:top w:val="none" w:sz="0" w:space="0" w:color="auto"/>
            <w:left w:val="none" w:sz="0" w:space="0" w:color="auto"/>
            <w:bottom w:val="none" w:sz="0" w:space="0" w:color="auto"/>
            <w:right w:val="none" w:sz="0" w:space="0" w:color="auto"/>
          </w:divBdr>
        </w:div>
        <w:div w:id="790321393">
          <w:marLeft w:val="0"/>
          <w:marRight w:val="0"/>
          <w:marTop w:val="0"/>
          <w:marBottom w:val="0"/>
          <w:divBdr>
            <w:top w:val="none" w:sz="0" w:space="0" w:color="auto"/>
            <w:left w:val="none" w:sz="0" w:space="0" w:color="auto"/>
            <w:bottom w:val="none" w:sz="0" w:space="0" w:color="auto"/>
            <w:right w:val="none" w:sz="0" w:space="0" w:color="auto"/>
          </w:divBdr>
        </w:div>
        <w:div w:id="790321442">
          <w:marLeft w:val="0"/>
          <w:marRight w:val="0"/>
          <w:marTop w:val="0"/>
          <w:marBottom w:val="0"/>
          <w:divBdr>
            <w:top w:val="none" w:sz="0" w:space="0" w:color="auto"/>
            <w:left w:val="none" w:sz="0" w:space="0" w:color="auto"/>
            <w:bottom w:val="none" w:sz="0" w:space="0" w:color="auto"/>
            <w:right w:val="none" w:sz="0" w:space="0" w:color="auto"/>
          </w:divBdr>
        </w:div>
      </w:divsChild>
    </w:div>
    <w:div w:id="790320475">
      <w:marLeft w:val="0"/>
      <w:marRight w:val="0"/>
      <w:marTop w:val="0"/>
      <w:marBottom w:val="0"/>
      <w:divBdr>
        <w:top w:val="none" w:sz="0" w:space="0" w:color="auto"/>
        <w:left w:val="none" w:sz="0" w:space="0" w:color="auto"/>
        <w:bottom w:val="none" w:sz="0" w:space="0" w:color="auto"/>
        <w:right w:val="none" w:sz="0" w:space="0" w:color="auto"/>
      </w:divBdr>
    </w:div>
    <w:div w:id="790320479">
      <w:marLeft w:val="0"/>
      <w:marRight w:val="0"/>
      <w:marTop w:val="0"/>
      <w:marBottom w:val="0"/>
      <w:divBdr>
        <w:top w:val="none" w:sz="0" w:space="0" w:color="auto"/>
        <w:left w:val="none" w:sz="0" w:space="0" w:color="auto"/>
        <w:bottom w:val="none" w:sz="0" w:space="0" w:color="auto"/>
        <w:right w:val="none" w:sz="0" w:space="0" w:color="auto"/>
      </w:divBdr>
    </w:div>
    <w:div w:id="790320498">
      <w:marLeft w:val="0"/>
      <w:marRight w:val="0"/>
      <w:marTop w:val="0"/>
      <w:marBottom w:val="0"/>
      <w:divBdr>
        <w:top w:val="none" w:sz="0" w:space="0" w:color="auto"/>
        <w:left w:val="none" w:sz="0" w:space="0" w:color="auto"/>
        <w:bottom w:val="none" w:sz="0" w:space="0" w:color="auto"/>
        <w:right w:val="none" w:sz="0" w:space="0" w:color="auto"/>
      </w:divBdr>
    </w:div>
    <w:div w:id="790320531">
      <w:marLeft w:val="0"/>
      <w:marRight w:val="0"/>
      <w:marTop w:val="0"/>
      <w:marBottom w:val="0"/>
      <w:divBdr>
        <w:top w:val="none" w:sz="0" w:space="0" w:color="auto"/>
        <w:left w:val="none" w:sz="0" w:space="0" w:color="auto"/>
        <w:bottom w:val="none" w:sz="0" w:space="0" w:color="auto"/>
        <w:right w:val="none" w:sz="0" w:space="0" w:color="auto"/>
      </w:divBdr>
    </w:div>
    <w:div w:id="790320554">
      <w:marLeft w:val="0"/>
      <w:marRight w:val="0"/>
      <w:marTop w:val="0"/>
      <w:marBottom w:val="0"/>
      <w:divBdr>
        <w:top w:val="none" w:sz="0" w:space="0" w:color="auto"/>
        <w:left w:val="none" w:sz="0" w:space="0" w:color="auto"/>
        <w:bottom w:val="none" w:sz="0" w:space="0" w:color="auto"/>
        <w:right w:val="none" w:sz="0" w:space="0" w:color="auto"/>
      </w:divBdr>
    </w:div>
    <w:div w:id="790320555">
      <w:marLeft w:val="0"/>
      <w:marRight w:val="0"/>
      <w:marTop w:val="0"/>
      <w:marBottom w:val="0"/>
      <w:divBdr>
        <w:top w:val="none" w:sz="0" w:space="0" w:color="auto"/>
        <w:left w:val="none" w:sz="0" w:space="0" w:color="auto"/>
        <w:bottom w:val="none" w:sz="0" w:space="0" w:color="auto"/>
        <w:right w:val="none" w:sz="0" w:space="0" w:color="auto"/>
      </w:divBdr>
    </w:div>
    <w:div w:id="790320561">
      <w:marLeft w:val="0"/>
      <w:marRight w:val="0"/>
      <w:marTop w:val="0"/>
      <w:marBottom w:val="0"/>
      <w:divBdr>
        <w:top w:val="none" w:sz="0" w:space="0" w:color="auto"/>
        <w:left w:val="none" w:sz="0" w:space="0" w:color="auto"/>
        <w:bottom w:val="none" w:sz="0" w:space="0" w:color="auto"/>
        <w:right w:val="none" w:sz="0" w:space="0" w:color="auto"/>
      </w:divBdr>
    </w:div>
    <w:div w:id="790320566">
      <w:marLeft w:val="0"/>
      <w:marRight w:val="0"/>
      <w:marTop w:val="0"/>
      <w:marBottom w:val="0"/>
      <w:divBdr>
        <w:top w:val="none" w:sz="0" w:space="0" w:color="auto"/>
        <w:left w:val="none" w:sz="0" w:space="0" w:color="auto"/>
        <w:bottom w:val="none" w:sz="0" w:space="0" w:color="auto"/>
        <w:right w:val="none" w:sz="0" w:space="0" w:color="auto"/>
      </w:divBdr>
    </w:div>
    <w:div w:id="790320580">
      <w:marLeft w:val="0"/>
      <w:marRight w:val="0"/>
      <w:marTop w:val="0"/>
      <w:marBottom w:val="0"/>
      <w:divBdr>
        <w:top w:val="none" w:sz="0" w:space="0" w:color="auto"/>
        <w:left w:val="none" w:sz="0" w:space="0" w:color="auto"/>
        <w:bottom w:val="none" w:sz="0" w:space="0" w:color="auto"/>
        <w:right w:val="none" w:sz="0" w:space="0" w:color="auto"/>
      </w:divBdr>
      <w:divsChild>
        <w:div w:id="790320529">
          <w:marLeft w:val="0"/>
          <w:marRight w:val="0"/>
          <w:marTop w:val="0"/>
          <w:marBottom w:val="0"/>
          <w:divBdr>
            <w:top w:val="none" w:sz="0" w:space="0" w:color="auto"/>
            <w:left w:val="none" w:sz="0" w:space="0" w:color="auto"/>
            <w:bottom w:val="none" w:sz="0" w:space="0" w:color="auto"/>
            <w:right w:val="none" w:sz="0" w:space="0" w:color="auto"/>
          </w:divBdr>
        </w:div>
        <w:div w:id="790320535">
          <w:marLeft w:val="0"/>
          <w:marRight w:val="0"/>
          <w:marTop w:val="0"/>
          <w:marBottom w:val="0"/>
          <w:divBdr>
            <w:top w:val="none" w:sz="0" w:space="0" w:color="auto"/>
            <w:left w:val="none" w:sz="0" w:space="0" w:color="auto"/>
            <w:bottom w:val="none" w:sz="0" w:space="0" w:color="auto"/>
            <w:right w:val="none" w:sz="0" w:space="0" w:color="auto"/>
          </w:divBdr>
        </w:div>
        <w:div w:id="790320539">
          <w:marLeft w:val="0"/>
          <w:marRight w:val="0"/>
          <w:marTop w:val="0"/>
          <w:marBottom w:val="0"/>
          <w:divBdr>
            <w:top w:val="none" w:sz="0" w:space="0" w:color="auto"/>
            <w:left w:val="none" w:sz="0" w:space="0" w:color="auto"/>
            <w:bottom w:val="none" w:sz="0" w:space="0" w:color="auto"/>
            <w:right w:val="none" w:sz="0" w:space="0" w:color="auto"/>
          </w:divBdr>
        </w:div>
        <w:div w:id="790320585">
          <w:marLeft w:val="0"/>
          <w:marRight w:val="0"/>
          <w:marTop w:val="0"/>
          <w:marBottom w:val="0"/>
          <w:divBdr>
            <w:top w:val="none" w:sz="0" w:space="0" w:color="auto"/>
            <w:left w:val="none" w:sz="0" w:space="0" w:color="auto"/>
            <w:bottom w:val="none" w:sz="0" w:space="0" w:color="auto"/>
            <w:right w:val="none" w:sz="0" w:space="0" w:color="auto"/>
          </w:divBdr>
        </w:div>
        <w:div w:id="790320622">
          <w:marLeft w:val="0"/>
          <w:marRight w:val="0"/>
          <w:marTop w:val="0"/>
          <w:marBottom w:val="0"/>
          <w:divBdr>
            <w:top w:val="none" w:sz="0" w:space="0" w:color="auto"/>
            <w:left w:val="none" w:sz="0" w:space="0" w:color="auto"/>
            <w:bottom w:val="none" w:sz="0" w:space="0" w:color="auto"/>
            <w:right w:val="none" w:sz="0" w:space="0" w:color="auto"/>
          </w:divBdr>
        </w:div>
        <w:div w:id="790320660">
          <w:marLeft w:val="0"/>
          <w:marRight w:val="0"/>
          <w:marTop w:val="0"/>
          <w:marBottom w:val="0"/>
          <w:divBdr>
            <w:top w:val="none" w:sz="0" w:space="0" w:color="auto"/>
            <w:left w:val="none" w:sz="0" w:space="0" w:color="auto"/>
            <w:bottom w:val="none" w:sz="0" w:space="0" w:color="auto"/>
            <w:right w:val="none" w:sz="0" w:space="0" w:color="auto"/>
          </w:divBdr>
        </w:div>
        <w:div w:id="790320777">
          <w:marLeft w:val="0"/>
          <w:marRight w:val="0"/>
          <w:marTop w:val="0"/>
          <w:marBottom w:val="0"/>
          <w:divBdr>
            <w:top w:val="none" w:sz="0" w:space="0" w:color="auto"/>
            <w:left w:val="none" w:sz="0" w:space="0" w:color="auto"/>
            <w:bottom w:val="none" w:sz="0" w:space="0" w:color="auto"/>
            <w:right w:val="none" w:sz="0" w:space="0" w:color="auto"/>
          </w:divBdr>
        </w:div>
        <w:div w:id="790320803">
          <w:marLeft w:val="0"/>
          <w:marRight w:val="0"/>
          <w:marTop w:val="0"/>
          <w:marBottom w:val="0"/>
          <w:divBdr>
            <w:top w:val="none" w:sz="0" w:space="0" w:color="auto"/>
            <w:left w:val="none" w:sz="0" w:space="0" w:color="auto"/>
            <w:bottom w:val="none" w:sz="0" w:space="0" w:color="auto"/>
            <w:right w:val="none" w:sz="0" w:space="0" w:color="auto"/>
          </w:divBdr>
        </w:div>
        <w:div w:id="790320989">
          <w:marLeft w:val="0"/>
          <w:marRight w:val="0"/>
          <w:marTop w:val="0"/>
          <w:marBottom w:val="0"/>
          <w:divBdr>
            <w:top w:val="none" w:sz="0" w:space="0" w:color="auto"/>
            <w:left w:val="none" w:sz="0" w:space="0" w:color="auto"/>
            <w:bottom w:val="none" w:sz="0" w:space="0" w:color="auto"/>
            <w:right w:val="none" w:sz="0" w:space="0" w:color="auto"/>
          </w:divBdr>
        </w:div>
        <w:div w:id="790321185">
          <w:marLeft w:val="0"/>
          <w:marRight w:val="0"/>
          <w:marTop w:val="0"/>
          <w:marBottom w:val="0"/>
          <w:divBdr>
            <w:top w:val="none" w:sz="0" w:space="0" w:color="auto"/>
            <w:left w:val="none" w:sz="0" w:space="0" w:color="auto"/>
            <w:bottom w:val="none" w:sz="0" w:space="0" w:color="auto"/>
            <w:right w:val="none" w:sz="0" w:space="0" w:color="auto"/>
          </w:divBdr>
        </w:div>
        <w:div w:id="790321378">
          <w:marLeft w:val="0"/>
          <w:marRight w:val="0"/>
          <w:marTop w:val="0"/>
          <w:marBottom w:val="0"/>
          <w:divBdr>
            <w:top w:val="none" w:sz="0" w:space="0" w:color="auto"/>
            <w:left w:val="none" w:sz="0" w:space="0" w:color="auto"/>
            <w:bottom w:val="none" w:sz="0" w:space="0" w:color="auto"/>
            <w:right w:val="none" w:sz="0" w:space="0" w:color="auto"/>
          </w:divBdr>
        </w:div>
        <w:div w:id="790321381">
          <w:marLeft w:val="0"/>
          <w:marRight w:val="0"/>
          <w:marTop w:val="0"/>
          <w:marBottom w:val="0"/>
          <w:divBdr>
            <w:top w:val="none" w:sz="0" w:space="0" w:color="auto"/>
            <w:left w:val="none" w:sz="0" w:space="0" w:color="auto"/>
            <w:bottom w:val="none" w:sz="0" w:space="0" w:color="auto"/>
            <w:right w:val="none" w:sz="0" w:space="0" w:color="auto"/>
          </w:divBdr>
        </w:div>
        <w:div w:id="790321454">
          <w:marLeft w:val="0"/>
          <w:marRight w:val="0"/>
          <w:marTop w:val="0"/>
          <w:marBottom w:val="0"/>
          <w:divBdr>
            <w:top w:val="none" w:sz="0" w:space="0" w:color="auto"/>
            <w:left w:val="none" w:sz="0" w:space="0" w:color="auto"/>
            <w:bottom w:val="none" w:sz="0" w:space="0" w:color="auto"/>
            <w:right w:val="none" w:sz="0" w:space="0" w:color="auto"/>
          </w:divBdr>
        </w:div>
        <w:div w:id="790321466">
          <w:marLeft w:val="0"/>
          <w:marRight w:val="0"/>
          <w:marTop w:val="0"/>
          <w:marBottom w:val="0"/>
          <w:divBdr>
            <w:top w:val="none" w:sz="0" w:space="0" w:color="auto"/>
            <w:left w:val="none" w:sz="0" w:space="0" w:color="auto"/>
            <w:bottom w:val="none" w:sz="0" w:space="0" w:color="auto"/>
            <w:right w:val="none" w:sz="0" w:space="0" w:color="auto"/>
          </w:divBdr>
        </w:div>
      </w:divsChild>
    </w:div>
    <w:div w:id="790320588">
      <w:marLeft w:val="0"/>
      <w:marRight w:val="0"/>
      <w:marTop w:val="0"/>
      <w:marBottom w:val="0"/>
      <w:divBdr>
        <w:top w:val="none" w:sz="0" w:space="0" w:color="auto"/>
        <w:left w:val="none" w:sz="0" w:space="0" w:color="auto"/>
        <w:bottom w:val="none" w:sz="0" w:space="0" w:color="auto"/>
        <w:right w:val="none" w:sz="0" w:space="0" w:color="auto"/>
      </w:divBdr>
      <w:divsChild>
        <w:div w:id="790320456">
          <w:marLeft w:val="0"/>
          <w:marRight w:val="0"/>
          <w:marTop w:val="0"/>
          <w:marBottom w:val="0"/>
          <w:divBdr>
            <w:top w:val="none" w:sz="0" w:space="0" w:color="auto"/>
            <w:left w:val="none" w:sz="0" w:space="0" w:color="auto"/>
            <w:bottom w:val="none" w:sz="0" w:space="0" w:color="auto"/>
            <w:right w:val="none" w:sz="0" w:space="0" w:color="auto"/>
          </w:divBdr>
        </w:div>
        <w:div w:id="790320488">
          <w:marLeft w:val="0"/>
          <w:marRight w:val="0"/>
          <w:marTop w:val="0"/>
          <w:marBottom w:val="0"/>
          <w:divBdr>
            <w:top w:val="none" w:sz="0" w:space="0" w:color="auto"/>
            <w:left w:val="none" w:sz="0" w:space="0" w:color="auto"/>
            <w:bottom w:val="none" w:sz="0" w:space="0" w:color="auto"/>
            <w:right w:val="none" w:sz="0" w:space="0" w:color="auto"/>
          </w:divBdr>
        </w:div>
        <w:div w:id="790320502">
          <w:marLeft w:val="0"/>
          <w:marRight w:val="0"/>
          <w:marTop w:val="0"/>
          <w:marBottom w:val="0"/>
          <w:divBdr>
            <w:top w:val="none" w:sz="0" w:space="0" w:color="auto"/>
            <w:left w:val="none" w:sz="0" w:space="0" w:color="auto"/>
            <w:bottom w:val="none" w:sz="0" w:space="0" w:color="auto"/>
            <w:right w:val="none" w:sz="0" w:space="0" w:color="auto"/>
          </w:divBdr>
        </w:div>
        <w:div w:id="790320688">
          <w:marLeft w:val="0"/>
          <w:marRight w:val="0"/>
          <w:marTop w:val="0"/>
          <w:marBottom w:val="0"/>
          <w:divBdr>
            <w:top w:val="none" w:sz="0" w:space="0" w:color="auto"/>
            <w:left w:val="none" w:sz="0" w:space="0" w:color="auto"/>
            <w:bottom w:val="none" w:sz="0" w:space="0" w:color="auto"/>
            <w:right w:val="none" w:sz="0" w:space="0" w:color="auto"/>
          </w:divBdr>
        </w:div>
        <w:div w:id="790320694">
          <w:marLeft w:val="0"/>
          <w:marRight w:val="0"/>
          <w:marTop w:val="0"/>
          <w:marBottom w:val="0"/>
          <w:divBdr>
            <w:top w:val="none" w:sz="0" w:space="0" w:color="auto"/>
            <w:left w:val="none" w:sz="0" w:space="0" w:color="auto"/>
            <w:bottom w:val="none" w:sz="0" w:space="0" w:color="auto"/>
            <w:right w:val="none" w:sz="0" w:space="0" w:color="auto"/>
          </w:divBdr>
        </w:div>
        <w:div w:id="790320721">
          <w:marLeft w:val="0"/>
          <w:marRight w:val="0"/>
          <w:marTop w:val="0"/>
          <w:marBottom w:val="0"/>
          <w:divBdr>
            <w:top w:val="none" w:sz="0" w:space="0" w:color="auto"/>
            <w:left w:val="none" w:sz="0" w:space="0" w:color="auto"/>
            <w:bottom w:val="none" w:sz="0" w:space="0" w:color="auto"/>
            <w:right w:val="none" w:sz="0" w:space="0" w:color="auto"/>
          </w:divBdr>
        </w:div>
        <w:div w:id="790320766">
          <w:marLeft w:val="0"/>
          <w:marRight w:val="0"/>
          <w:marTop w:val="0"/>
          <w:marBottom w:val="0"/>
          <w:divBdr>
            <w:top w:val="none" w:sz="0" w:space="0" w:color="auto"/>
            <w:left w:val="none" w:sz="0" w:space="0" w:color="auto"/>
            <w:bottom w:val="none" w:sz="0" w:space="0" w:color="auto"/>
            <w:right w:val="none" w:sz="0" w:space="0" w:color="auto"/>
          </w:divBdr>
        </w:div>
        <w:div w:id="790320778">
          <w:marLeft w:val="0"/>
          <w:marRight w:val="0"/>
          <w:marTop w:val="0"/>
          <w:marBottom w:val="0"/>
          <w:divBdr>
            <w:top w:val="none" w:sz="0" w:space="0" w:color="auto"/>
            <w:left w:val="none" w:sz="0" w:space="0" w:color="auto"/>
            <w:bottom w:val="none" w:sz="0" w:space="0" w:color="auto"/>
            <w:right w:val="none" w:sz="0" w:space="0" w:color="auto"/>
          </w:divBdr>
        </w:div>
        <w:div w:id="790320800">
          <w:marLeft w:val="0"/>
          <w:marRight w:val="0"/>
          <w:marTop w:val="0"/>
          <w:marBottom w:val="0"/>
          <w:divBdr>
            <w:top w:val="none" w:sz="0" w:space="0" w:color="auto"/>
            <w:left w:val="none" w:sz="0" w:space="0" w:color="auto"/>
            <w:bottom w:val="none" w:sz="0" w:space="0" w:color="auto"/>
            <w:right w:val="none" w:sz="0" w:space="0" w:color="auto"/>
          </w:divBdr>
        </w:div>
        <w:div w:id="790320856">
          <w:marLeft w:val="0"/>
          <w:marRight w:val="0"/>
          <w:marTop w:val="0"/>
          <w:marBottom w:val="0"/>
          <w:divBdr>
            <w:top w:val="none" w:sz="0" w:space="0" w:color="auto"/>
            <w:left w:val="none" w:sz="0" w:space="0" w:color="auto"/>
            <w:bottom w:val="none" w:sz="0" w:space="0" w:color="auto"/>
            <w:right w:val="none" w:sz="0" w:space="0" w:color="auto"/>
          </w:divBdr>
        </w:div>
        <w:div w:id="790320876">
          <w:marLeft w:val="0"/>
          <w:marRight w:val="0"/>
          <w:marTop w:val="0"/>
          <w:marBottom w:val="0"/>
          <w:divBdr>
            <w:top w:val="none" w:sz="0" w:space="0" w:color="auto"/>
            <w:left w:val="none" w:sz="0" w:space="0" w:color="auto"/>
            <w:bottom w:val="none" w:sz="0" w:space="0" w:color="auto"/>
            <w:right w:val="none" w:sz="0" w:space="0" w:color="auto"/>
          </w:divBdr>
        </w:div>
        <w:div w:id="790320910">
          <w:marLeft w:val="0"/>
          <w:marRight w:val="0"/>
          <w:marTop w:val="0"/>
          <w:marBottom w:val="0"/>
          <w:divBdr>
            <w:top w:val="none" w:sz="0" w:space="0" w:color="auto"/>
            <w:left w:val="none" w:sz="0" w:space="0" w:color="auto"/>
            <w:bottom w:val="none" w:sz="0" w:space="0" w:color="auto"/>
            <w:right w:val="none" w:sz="0" w:space="0" w:color="auto"/>
          </w:divBdr>
        </w:div>
        <w:div w:id="790320955">
          <w:marLeft w:val="0"/>
          <w:marRight w:val="0"/>
          <w:marTop w:val="0"/>
          <w:marBottom w:val="0"/>
          <w:divBdr>
            <w:top w:val="none" w:sz="0" w:space="0" w:color="auto"/>
            <w:left w:val="none" w:sz="0" w:space="0" w:color="auto"/>
            <w:bottom w:val="none" w:sz="0" w:space="0" w:color="auto"/>
            <w:right w:val="none" w:sz="0" w:space="0" w:color="auto"/>
          </w:divBdr>
        </w:div>
        <w:div w:id="790320960">
          <w:marLeft w:val="0"/>
          <w:marRight w:val="0"/>
          <w:marTop w:val="0"/>
          <w:marBottom w:val="0"/>
          <w:divBdr>
            <w:top w:val="none" w:sz="0" w:space="0" w:color="auto"/>
            <w:left w:val="none" w:sz="0" w:space="0" w:color="auto"/>
            <w:bottom w:val="none" w:sz="0" w:space="0" w:color="auto"/>
            <w:right w:val="none" w:sz="0" w:space="0" w:color="auto"/>
          </w:divBdr>
        </w:div>
        <w:div w:id="790321037">
          <w:marLeft w:val="0"/>
          <w:marRight w:val="0"/>
          <w:marTop w:val="0"/>
          <w:marBottom w:val="0"/>
          <w:divBdr>
            <w:top w:val="none" w:sz="0" w:space="0" w:color="auto"/>
            <w:left w:val="none" w:sz="0" w:space="0" w:color="auto"/>
            <w:bottom w:val="none" w:sz="0" w:space="0" w:color="auto"/>
            <w:right w:val="none" w:sz="0" w:space="0" w:color="auto"/>
          </w:divBdr>
        </w:div>
        <w:div w:id="790321043">
          <w:marLeft w:val="0"/>
          <w:marRight w:val="0"/>
          <w:marTop w:val="0"/>
          <w:marBottom w:val="0"/>
          <w:divBdr>
            <w:top w:val="none" w:sz="0" w:space="0" w:color="auto"/>
            <w:left w:val="none" w:sz="0" w:space="0" w:color="auto"/>
            <w:bottom w:val="none" w:sz="0" w:space="0" w:color="auto"/>
            <w:right w:val="none" w:sz="0" w:space="0" w:color="auto"/>
          </w:divBdr>
        </w:div>
        <w:div w:id="790321079">
          <w:marLeft w:val="0"/>
          <w:marRight w:val="0"/>
          <w:marTop w:val="0"/>
          <w:marBottom w:val="0"/>
          <w:divBdr>
            <w:top w:val="none" w:sz="0" w:space="0" w:color="auto"/>
            <w:left w:val="none" w:sz="0" w:space="0" w:color="auto"/>
            <w:bottom w:val="none" w:sz="0" w:space="0" w:color="auto"/>
            <w:right w:val="none" w:sz="0" w:space="0" w:color="auto"/>
          </w:divBdr>
        </w:div>
        <w:div w:id="790321128">
          <w:marLeft w:val="0"/>
          <w:marRight w:val="0"/>
          <w:marTop w:val="0"/>
          <w:marBottom w:val="0"/>
          <w:divBdr>
            <w:top w:val="none" w:sz="0" w:space="0" w:color="auto"/>
            <w:left w:val="none" w:sz="0" w:space="0" w:color="auto"/>
            <w:bottom w:val="none" w:sz="0" w:space="0" w:color="auto"/>
            <w:right w:val="none" w:sz="0" w:space="0" w:color="auto"/>
          </w:divBdr>
        </w:div>
        <w:div w:id="790321136">
          <w:marLeft w:val="0"/>
          <w:marRight w:val="0"/>
          <w:marTop w:val="0"/>
          <w:marBottom w:val="0"/>
          <w:divBdr>
            <w:top w:val="none" w:sz="0" w:space="0" w:color="auto"/>
            <w:left w:val="none" w:sz="0" w:space="0" w:color="auto"/>
            <w:bottom w:val="none" w:sz="0" w:space="0" w:color="auto"/>
            <w:right w:val="none" w:sz="0" w:space="0" w:color="auto"/>
          </w:divBdr>
        </w:div>
        <w:div w:id="790321150">
          <w:marLeft w:val="0"/>
          <w:marRight w:val="0"/>
          <w:marTop w:val="0"/>
          <w:marBottom w:val="0"/>
          <w:divBdr>
            <w:top w:val="none" w:sz="0" w:space="0" w:color="auto"/>
            <w:left w:val="none" w:sz="0" w:space="0" w:color="auto"/>
            <w:bottom w:val="none" w:sz="0" w:space="0" w:color="auto"/>
            <w:right w:val="none" w:sz="0" w:space="0" w:color="auto"/>
          </w:divBdr>
        </w:div>
        <w:div w:id="790321159">
          <w:marLeft w:val="0"/>
          <w:marRight w:val="0"/>
          <w:marTop w:val="0"/>
          <w:marBottom w:val="0"/>
          <w:divBdr>
            <w:top w:val="none" w:sz="0" w:space="0" w:color="auto"/>
            <w:left w:val="none" w:sz="0" w:space="0" w:color="auto"/>
            <w:bottom w:val="none" w:sz="0" w:space="0" w:color="auto"/>
            <w:right w:val="none" w:sz="0" w:space="0" w:color="auto"/>
          </w:divBdr>
        </w:div>
        <w:div w:id="790321223">
          <w:marLeft w:val="0"/>
          <w:marRight w:val="0"/>
          <w:marTop w:val="0"/>
          <w:marBottom w:val="0"/>
          <w:divBdr>
            <w:top w:val="none" w:sz="0" w:space="0" w:color="auto"/>
            <w:left w:val="none" w:sz="0" w:space="0" w:color="auto"/>
            <w:bottom w:val="none" w:sz="0" w:space="0" w:color="auto"/>
            <w:right w:val="none" w:sz="0" w:space="0" w:color="auto"/>
          </w:divBdr>
        </w:div>
        <w:div w:id="790321270">
          <w:marLeft w:val="0"/>
          <w:marRight w:val="0"/>
          <w:marTop w:val="0"/>
          <w:marBottom w:val="0"/>
          <w:divBdr>
            <w:top w:val="none" w:sz="0" w:space="0" w:color="auto"/>
            <w:left w:val="none" w:sz="0" w:space="0" w:color="auto"/>
            <w:bottom w:val="none" w:sz="0" w:space="0" w:color="auto"/>
            <w:right w:val="none" w:sz="0" w:space="0" w:color="auto"/>
          </w:divBdr>
        </w:div>
        <w:div w:id="790321367">
          <w:marLeft w:val="0"/>
          <w:marRight w:val="0"/>
          <w:marTop w:val="0"/>
          <w:marBottom w:val="0"/>
          <w:divBdr>
            <w:top w:val="none" w:sz="0" w:space="0" w:color="auto"/>
            <w:left w:val="none" w:sz="0" w:space="0" w:color="auto"/>
            <w:bottom w:val="none" w:sz="0" w:space="0" w:color="auto"/>
            <w:right w:val="none" w:sz="0" w:space="0" w:color="auto"/>
          </w:divBdr>
        </w:div>
        <w:div w:id="790321423">
          <w:marLeft w:val="0"/>
          <w:marRight w:val="0"/>
          <w:marTop w:val="0"/>
          <w:marBottom w:val="0"/>
          <w:divBdr>
            <w:top w:val="none" w:sz="0" w:space="0" w:color="auto"/>
            <w:left w:val="none" w:sz="0" w:space="0" w:color="auto"/>
            <w:bottom w:val="none" w:sz="0" w:space="0" w:color="auto"/>
            <w:right w:val="none" w:sz="0" w:space="0" w:color="auto"/>
          </w:divBdr>
        </w:div>
        <w:div w:id="790321432">
          <w:marLeft w:val="0"/>
          <w:marRight w:val="0"/>
          <w:marTop w:val="0"/>
          <w:marBottom w:val="0"/>
          <w:divBdr>
            <w:top w:val="none" w:sz="0" w:space="0" w:color="auto"/>
            <w:left w:val="none" w:sz="0" w:space="0" w:color="auto"/>
            <w:bottom w:val="none" w:sz="0" w:space="0" w:color="auto"/>
            <w:right w:val="none" w:sz="0" w:space="0" w:color="auto"/>
          </w:divBdr>
        </w:div>
      </w:divsChild>
    </w:div>
    <w:div w:id="790320593">
      <w:marLeft w:val="0"/>
      <w:marRight w:val="0"/>
      <w:marTop w:val="0"/>
      <w:marBottom w:val="0"/>
      <w:divBdr>
        <w:top w:val="none" w:sz="0" w:space="0" w:color="auto"/>
        <w:left w:val="none" w:sz="0" w:space="0" w:color="auto"/>
        <w:bottom w:val="none" w:sz="0" w:space="0" w:color="auto"/>
        <w:right w:val="none" w:sz="0" w:space="0" w:color="auto"/>
      </w:divBdr>
    </w:div>
    <w:div w:id="790320606">
      <w:marLeft w:val="0"/>
      <w:marRight w:val="0"/>
      <w:marTop w:val="0"/>
      <w:marBottom w:val="0"/>
      <w:divBdr>
        <w:top w:val="none" w:sz="0" w:space="0" w:color="auto"/>
        <w:left w:val="none" w:sz="0" w:space="0" w:color="auto"/>
        <w:bottom w:val="none" w:sz="0" w:space="0" w:color="auto"/>
        <w:right w:val="none" w:sz="0" w:space="0" w:color="auto"/>
      </w:divBdr>
    </w:div>
    <w:div w:id="790320608">
      <w:marLeft w:val="0"/>
      <w:marRight w:val="0"/>
      <w:marTop w:val="0"/>
      <w:marBottom w:val="0"/>
      <w:divBdr>
        <w:top w:val="none" w:sz="0" w:space="0" w:color="auto"/>
        <w:left w:val="none" w:sz="0" w:space="0" w:color="auto"/>
        <w:bottom w:val="none" w:sz="0" w:space="0" w:color="auto"/>
        <w:right w:val="none" w:sz="0" w:space="0" w:color="auto"/>
      </w:divBdr>
    </w:div>
    <w:div w:id="790320614">
      <w:marLeft w:val="0"/>
      <w:marRight w:val="0"/>
      <w:marTop w:val="0"/>
      <w:marBottom w:val="0"/>
      <w:divBdr>
        <w:top w:val="none" w:sz="0" w:space="0" w:color="auto"/>
        <w:left w:val="none" w:sz="0" w:space="0" w:color="auto"/>
        <w:bottom w:val="none" w:sz="0" w:space="0" w:color="auto"/>
        <w:right w:val="none" w:sz="0" w:space="0" w:color="auto"/>
      </w:divBdr>
    </w:div>
    <w:div w:id="790320627">
      <w:marLeft w:val="0"/>
      <w:marRight w:val="0"/>
      <w:marTop w:val="0"/>
      <w:marBottom w:val="0"/>
      <w:divBdr>
        <w:top w:val="none" w:sz="0" w:space="0" w:color="auto"/>
        <w:left w:val="none" w:sz="0" w:space="0" w:color="auto"/>
        <w:bottom w:val="none" w:sz="0" w:space="0" w:color="auto"/>
        <w:right w:val="none" w:sz="0" w:space="0" w:color="auto"/>
      </w:divBdr>
    </w:div>
    <w:div w:id="790320651">
      <w:marLeft w:val="0"/>
      <w:marRight w:val="0"/>
      <w:marTop w:val="0"/>
      <w:marBottom w:val="0"/>
      <w:divBdr>
        <w:top w:val="none" w:sz="0" w:space="0" w:color="auto"/>
        <w:left w:val="none" w:sz="0" w:space="0" w:color="auto"/>
        <w:bottom w:val="none" w:sz="0" w:space="0" w:color="auto"/>
        <w:right w:val="none" w:sz="0" w:space="0" w:color="auto"/>
      </w:divBdr>
      <w:divsChild>
        <w:div w:id="790320468">
          <w:marLeft w:val="0"/>
          <w:marRight w:val="0"/>
          <w:marTop w:val="0"/>
          <w:marBottom w:val="0"/>
          <w:divBdr>
            <w:top w:val="none" w:sz="0" w:space="0" w:color="auto"/>
            <w:left w:val="none" w:sz="0" w:space="0" w:color="auto"/>
            <w:bottom w:val="none" w:sz="0" w:space="0" w:color="auto"/>
            <w:right w:val="none" w:sz="0" w:space="0" w:color="auto"/>
          </w:divBdr>
        </w:div>
        <w:div w:id="790320572">
          <w:marLeft w:val="0"/>
          <w:marRight w:val="0"/>
          <w:marTop w:val="0"/>
          <w:marBottom w:val="0"/>
          <w:divBdr>
            <w:top w:val="none" w:sz="0" w:space="0" w:color="auto"/>
            <w:left w:val="none" w:sz="0" w:space="0" w:color="auto"/>
            <w:bottom w:val="none" w:sz="0" w:space="0" w:color="auto"/>
            <w:right w:val="none" w:sz="0" w:space="0" w:color="auto"/>
          </w:divBdr>
        </w:div>
        <w:div w:id="790320711">
          <w:marLeft w:val="0"/>
          <w:marRight w:val="0"/>
          <w:marTop w:val="0"/>
          <w:marBottom w:val="0"/>
          <w:divBdr>
            <w:top w:val="none" w:sz="0" w:space="0" w:color="auto"/>
            <w:left w:val="none" w:sz="0" w:space="0" w:color="auto"/>
            <w:bottom w:val="none" w:sz="0" w:space="0" w:color="auto"/>
            <w:right w:val="none" w:sz="0" w:space="0" w:color="auto"/>
          </w:divBdr>
        </w:div>
        <w:div w:id="790320853">
          <w:marLeft w:val="0"/>
          <w:marRight w:val="0"/>
          <w:marTop w:val="0"/>
          <w:marBottom w:val="0"/>
          <w:divBdr>
            <w:top w:val="none" w:sz="0" w:space="0" w:color="auto"/>
            <w:left w:val="none" w:sz="0" w:space="0" w:color="auto"/>
            <w:bottom w:val="none" w:sz="0" w:space="0" w:color="auto"/>
            <w:right w:val="none" w:sz="0" w:space="0" w:color="auto"/>
          </w:divBdr>
        </w:div>
        <w:div w:id="790320885">
          <w:marLeft w:val="0"/>
          <w:marRight w:val="0"/>
          <w:marTop w:val="0"/>
          <w:marBottom w:val="0"/>
          <w:divBdr>
            <w:top w:val="none" w:sz="0" w:space="0" w:color="auto"/>
            <w:left w:val="none" w:sz="0" w:space="0" w:color="auto"/>
            <w:bottom w:val="none" w:sz="0" w:space="0" w:color="auto"/>
            <w:right w:val="none" w:sz="0" w:space="0" w:color="auto"/>
          </w:divBdr>
        </w:div>
        <w:div w:id="790321093">
          <w:marLeft w:val="0"/>
          <w:marRight w:val="0"/>
          <w:marTop w:val="0"/>
          <w:marBottom w:val="0"/>
          <w:divBdr>
            <w:top w:val="none" w:sz="0" w:space="0" w:color="auto"/>
            <w:left w:val="none" w:sz="0" w:space="0" w:color="auto"/>
            <w:bottom w:val="none" w:sz="0" w:space="0" w:color="auto"/>
            <w:right w:val="none" w:sz="0" w:space="0" w:color="auto"/>
          </w:divBdr>
        </w:div>
        <w:div w:id="790321300">
          <w:marLeft w:val="0"/>
          <w:marRight w:val="0"/>
          <w:marTop w:val="0"/>
          <w:marBottom w:val="0"/>
          <w:divBdr>
            <w:top w:val="none" w:sz="0" w:space="0" w:color="auto"/>
            <w:left w:val="none" w:sz="0" w:space="0" w:color="auto"/>
            <w:bottom w:val="none" w:sz="0" w:space="0" w:color="auto"/>
            <w:right w:val="none" w:sz="0" w:space="0" w:color="auto"/>
          </w:divBdr>
        </w:div>
        <w:div w:id="790321425">
          <w:marLeft w:val="0"/>
          <w:marRight w:val="0"/>
          <w:marTop w:val="0"/>
          <w:marBottom w:val="0"/>
          <w:divBdr>
            <w:top w:val="none" w:sz="0" w:space="0" w:color="auto"/>
            <w:left w:val="none" w:sz="0" w:space="0" w:color="auto"/>
            <w:bottom w:val="none" w:sz="0" w:space="0" w:color="auto"/>
            <w:right w:val="none" w:sz="0" w:space="0" w:color="auto"/>
          </w:divBdr>
        </w:div>
      </w:divsChild>
    </w:div>
    <w:div w:id="790320652">
      <w:marLeft w:val="0"/>
      <w:marRight w:val="0"/>
      <w:marTop w:val="0"/>
      <w:marBottom w:val="0"/>
      <w:divBdr>
        <w:top w:val="none" w:sz="0" w:space="0" w:color="auto"/>
        <w:left w:val="none" w:sz="0" w:space="0" w:color="auto"/>
        <w:bottom w:val="none" w:sz="0" w:space="0" w:color="auto"/>
        <w:right w:val="none" w:sz="0" w:space="0" w:color="auto"/>
      </w:divBdr>
      <w:divsChild>
        <w:div w:id="790320474">
          <w:marLeft w:val="0"/>
          <w:marRight w:val="0"/>
          <w:marTop w:val="0"/>
          <w:marBottom w:val="0"/>
          <w:divBdr>
            <w:top w:val="none" w:sz="0" w:space="0" w:color="auto"/>
            <w:left w:val="none" w:sz="0" w:space="0" w:color="auto"/>
            <w:bottom w:val="none" w:sz="0" w:space="0" w:color="auto"/>
            <w:right w:val="none" w:sz="0" w:space="0" w:color="auto"/>
          </w:divBdr>
        </w:div>
        <w:div w:id="790320481">
          <w:marLeft w:val="0"/>
          <w:marRight w:val="0"/>
          <w:marTop w:val="0"/>
          <w:marBottom w:val="0"/>
          <w:divBdr>
            <w:top w:val="none" w:sz="0" w:space="0" w:color="auto"/>
            <w:left w:val="none" w:sz="0" w:space="0" w:color="auto"/>
            <w:bottom w:val="none" w:sz="0" w:space="0" w:color="auto"/>
            <w:right w:val="none" w:sz="0" w:space="0" w:color="auto"/>
          </w:divBdr>
        </w:div>
        <w:div w:id="790320499">
          <w:marLeft w:val="0"/>
          <w:marRight w:val="0"/>
          <w:marTop w:val="0"/>
          <w:marBottom w:val="0"/>
          <w:divBdr>
            <w:top w:val="none" w:sz="0" w:space="0" w:color="auto"/>
            <w:left w:val="none" w:sz="0" w:space="0" w:color="auto"/>
            <w:bottom w:val="none" w:sz="0" w:space="0" w:color="auto"/>
            <w:right w:val="none" w:sz="0" w:space="0" w:color="auto"/>
          </w:divBdr>
        </w:div>
        <w:div w:id="790320514">
          <w:marLeft w:val="0"/>
          <w:marRight w:val="0"/>
          <w:marTop w:val="0"/>
          <w:marBottom w:val="0"/>
          <w:divBdr>
            <w:top w:val="none" w:sz="0" w:space="0" w:color="auto"/>
            <w:left w:val="none" w:sz="0" w:space="0" w:color="auto"/>
            <w:bottom w:val="none" w:sz="0" w:space="0" w:color="auto"/>
            <w:right w:val="none" w:sz="0" w:space="0" w:color="auto"/>
          </w:divBdr>
        </w:div>
        <w:div w:id="790320550">
          <w:marLeft w:val="0"/>
          <w:marRight w:val="0"/>
          <w:marTop w:val="0"/>
          <w:marBottom w:val="0"/>
          <w:divBdr>
            <w:top w:val="none" w:sz="0" w:space="0" w:color="auto"/>
            <w:left w:val="none" w:sz="0" w:space="0" w:color="auto"/>
            <w:bottom w:val="none" w:sz="0" w:space="0" w:color="auto"/>
            <w:right w:val="none" w:sz="0" w:space="0" w:color="auto"/>
          </w:divBdr>
        </w:div>
        <w:div w:id="790320557">
          <w:marLeft w:val="0"/>
          <w:marRight w:val="0"/>
          <w:marTop w:val="0"/>
          <w:marBottom w:val="0"/>
          <w:divBdr>
            <w:top w:val="none" w:sz="0" w:space="0" w:color="auto"/>
            <w:left w:val="none" w:sz="0" w:space="0" w:color="auto"/>
            <w:bottom w:val="none" w:sz="0" w:space="0" w:color="auto"/>
            <w:right w:val="none" w:sz="0" w:space="0" w:color="auto"/>
          </w:divBdr>
        </w:div>
        <w:div w:id="790320625">
          <w:marLeft w:val="0"/>
          <w:marRight w:val="0"/>
          <w:marTop w:val="0"/>
          <w:marBottom w:val="0"/>
          <w:divBdr>
            <w:top w:val="none" w:sz="0" w:space="0" w:color="auto"/>
            <w:left w:val="none" w:sz="0" w:space="0" w:color="auto"/>
            <w:bottom w:val="none" w:sz="0" w:space="0" w:color="auto"/>
            <w:right w:val="none" w:sz="0" w:space="0" w:color="auto"/>
          </w:divBdr>
        </w:div>
        <w:div w:id="790320647">
          <w:marLeft w:val="0"/>
          <w:marRight w:val="0"/>
          <w:marTop w:val="0"/>
          <w:marBottom w:val="0"/>
          <w:divBdr>
            <w:top w:val="none" w:sz="0" w:space="0" w:color="auto"/>
            <w:left w:val="none" w:sz="0" w:space="0" w:color="auto"/>
            <w:bottom w:val="none" w:sz="0" w:space="0" w:color="auto"/>
            <w:right w:val="none" w:sz="0" w:space="0" w:color="auto"/>
          </w:divBdr>
        </w:div>
        <w:div w:id="790320705">
          <w:marLeft w:val="0"/>
          <w:marRight w:val="0"/>
          <w:marTop w:val="0"/>
          <w:marBottom w:val="0"/>
          <w:divBdr>
            <w:top w:val="none" w:sz="0" w:space="0" w:color="auto"/>
            <w:left w:val="none" w:sz="0" w:space="0" w:color="auto"/>
            <w:bottom w:val="none" w:sz="0" w:space="0" w:color="auto"/>
            <w:right w:val="none" w:sz="0" w:space="0" w:color="auto"/>
          </w:divBdr>
        </w:div>
        <w:div w:id="790320734">
          <w:marLeft w:val="0"/>
          <w:marRight w:val="0"/>
          <w:marTop w:val="0"/>
          <w:marBottom w:val="0"/>
          <w:divBdr>
            <w:top w:val="none" w:sz="0" w:space="0" w:color="auto"/>
            <w:left w:val="none" w:sz="0" w:space="0" w:color="auto"/>
            <w:bottom w:val="none" w:sz="0" w:space="0" w:color="auto"/>
            <w:right w:val="none" w:sz="0" w:space="0" w:color="auto"/>
          </w:divBdr>
        </w:div>
        <w:div w:id="790320846">
          <w:marLeft w:val="0"/>
          <w:marRight w:val="0"/>
          <w:marTop w:val="0"/>
          <w:marBottom w:val="0"/>
          <w:divBdr>
            <w:top w:val="none" w:sz="0" w:space="0" w:color="auto"/>
            <w:left w:val="none" w:sz="0" w:space="0" w:color="auto"/>
            <w:bottom w:val="none" w:sz="0" w:space="0" w:color="auto"/>
            <w:right w:val="none" w:sz="0" w:space="0" w:color="auto"/>
          </w:divBdr>
        </w:div>
        <w:div w:id="790320932">
          <w:marLeft w:val="0"/>
          <w:marRight w:val="0"/>
          <w:marTop w:val="0"/>
          <w:marBottom w:val="0"/>
          <w:divBdr>
            <w:top w:val="none" w:sz="0" w:space="0" w:color="auto"/>
            <w:left w:val="none" w:sz="0" w:space="0" w:color="auto"/>
            <w:bottom w:val="none" w:sz="0" w:space="0" w:color="auto"/>
            <w:right w:val="none" w:sz="0" w:space="0" w:color="auto"/>
          </w:divBdr>
        </w:div>
        <w:div w:id="790320945">
          <w:marLeft w:val="0"/>
          <w:marRight w:val="0"/>
          <w:marTop w:val="0"/>
          <w:marBottom w:val="0"/>
          <w:divBdr>
            <w:top w:val="none" w:sz="0" w:space="0" w:color="auto"/>
            <w:left w:val="none" w:sz="0" w:space="0" w:color="auto"/>
            <w:bottom w:val="none" w:sz="0" w:space="0" w:color="auto"/>
            <w:right w:val="none" w:sz="0" w:space="0" w:color="auto"/>
          </w:divBdr>
        </w:div>
        <w:div w:id="790320954">
          <w:marLeft w:val="0"/>
          <w:marRight w:val="0"/>
          <w:marTop w:val="0"/>
          <w:marBottom w:val="0"/>
          <w:divBdr>
            <w:top w:val="none" w:sz="0" w:space="0" w:color="auto"/>
            <w:left w:val="none" w:sz="0" w:space="0" w:color="auto"/>
            <w:bottom w:val="none" w:sz="0" w:space="0" w:color="auto"/>
            <w:right w:val="none" w:sz="0" w:space="0" w:color="auto"/>
          </w:divBdr>
        </w:div>
        <w:div w:id="790321057">
          <w:marLeft w:val="0"/>
          <w:marRight w:val="0"/>
          <w:marTop w:val="0"/>
          <w:marBottom w:val="0"/>
          <w:divBdr>
            <w:top w:val="none" w:sz="0" w:space="0" w:color="auto"/>
            <w:left w:val="none" w:sz="0" w:space="0" w:color="auto"/>
            <w:bottom w:val="none" w:sz="0" w:space="0" w:color="auto"/>
            <w:right w:val="none" w:sz="0" w:space="0" w:color="auto"/>
          </w:divBdr>
        </w:div>
        <w:div w:id="790321063">
          <w:marLeft w:val="0"/>
          <w:marRight w:val="0"/>
          <w:marTop w:val="0"/>
          <w:marBottom w:val="0"/>
          <w:divBdr>
            <w:top w:val="none" w:sz="0" w:space="0" w:color="auto"/>
            <w:left w:val="none" w:sz="0" w:space="0" w:color="auto"/>
            <w:bottom w:val="none" w:sz="0" w:space="0" w:color="auto"/>
            <w:right w:val="none" w:sz="0" w:space="0" w:color="auto"/>
          </w:divBdr>
        </w:div>
        <w:div w:id="790321145">
          <w:marLeft w:val="0"/>
          <w:marRight w:val="0"/>
          <w:marTop w:val="0"/>
          <w:marBottom w:val="0"/>
          <w:divBdr>
            <w:top w:val="none" w:sz="0" w:space="0" w:color="auto"/>
            <w:left w:val="none" w:sz="0" w:space="0" w:color="auto"/>
            <w:bottom w:val="none" w:sz="0" w:space="0" w:color="auto"/>
            <w:right w:val="none" w:sz="0" w:space="0" w:color="auto"/>
          </w:divBdr>
        </w:div>
        <w:div w:id="790321203">
          <w:marLeft w:val="0"/>
          <w:marRight w:val="0"/>
          <w:marTop w:val="0"/>
          <w:marBottom w:val="0"/>
          <w:divBdr>
            <w:top w:val="none" w:sz="0" w:space="0" w:color="auto"/>
            <w:left w:val="none" w:sz="0" w:space="0" w:color="auto"/>
            <w:bottom w:val="none" w:sz="0" w:space="0" w:color="auto"/>
            <w:right w:val="none" w:sz="0" w:space="0" w:color="auto"/>
          </w:divBdr>
        </w:div>
        <w:div w:id="790321296">
          <w:marLeft w:val="0"/>
          <w:marRight w:val="0"/>
          <w:marTop w:val="0"/>
          <w:marBottom w:val="0"/>
          <w:divBdr>
            <w:top w:val="none" w:sz="0" w:space="0" w:color="auto"/>
            <w:left w:val="none" w:sz="0" w:space="0" w:color="auto"/>
            <w:bottom w:val="none" w:sz="0" w:space="0" w:color="auto"/>
            <w:right w:val="none" w:sz="0" w:space="0" w:color="auto"/>
          </w:divBdr>
        </w:div>
        <w:div w:id="790321335">
          <w:marLeft w:val="0"/>
          <w:marRight w:val="0"/>
          <w:marTop w:val="0"/>
          <w:marBottom w:val="0"/>
          <w:divBdr>
            <w:top w:val="none" w:sz="0" w:space="0" w:color="auto"/>
            <w:left w:val="none" w:sz="0" w:space="0" w:color="auto"/>
            <w:bottom w:val="none" w:sz="0" w:space="0" w:color="auto"/>
            <w:right w:val="none" w:sz="0" w:space="0" w:color="auto"/>
          </w:divBdr>
        </w:div>
        <w:div w:id="790321416">
          <w:marLeft w:val="0"/>
          <w:marRight w:val="0"/>
          <w:marTop w:val="0"/>
          <w:marBottom w:val="0"/>
          <w:divBdr>
            <w:top w:val="none" w:sz="0" w:space="0" w:color="auto"/>
            <w:left w:val="none" w:sz="0" w:space="0" w:color="auto"/>
            <w:bottom w:val="none" w:sz="0" w:space="0" w:color="auto"/>
            <w:right w:val="none" w:sz="0" w:space="0" w:color="auto"/>
          </w:divBdr>
        </w:div>
        <w:div w:id="790321436">
          <w:marLeft w:val="0"/>
          <w:marRight w:val="0"/>
          <w:marTop w:val="0"/>
          <w:marBottom w:val="0"/>
          <w:divBdr>
            <w:top w:val="none" w:sz="0" w:space="0" w:color="auto"/>
            <w:left w:val="none" w:sz="0" w:space="0" w:color="auto"/>
            <w:bottom w:val="none" w:sz="0" w:space="0" w:color="auto"/>
            <w:right w:val="none" w:sz="0" w:space="0" w:color="auto"/>
          </w:divBdr>
        </w:div>
        <w:div w:id="790321463">
          <w:marLeft w:val="0"/>
          <w:marRight w:val="0"/>
          <w:marTop w:val="0"/>
          <w:marBottom w:val="0"/>
          <w:divBdr>
            <w:top w:val="none" w:sz="0" w:space="0" w:color="auto"/>
            <w:left w:val="none" w:sz="0" w:space="0" w:color="auto"/>
            <w:bottom w:val="none" w:sz="0" w:space="0" w:color="auto"/>
            <w:right w:val="none" w:sz="0" w:space="0" w:color="auto"/>
          </w:divBdr>
        </w:div>
        <w:div w:id="790321468">
          <w:marLeft w:val="0"/>
          <w:marRight w:val="0"/>
          <w:marTop w:val="0"/>
          <w:marBottom w:val="0"/>
          <w:divBdr>
            <w:top w:val="none" w:sz="0" w:space="0" w:color="auto"/>
            <w:left w:val="none" w:sz="0" w:space="0" w:color="auto"/>
            <w:bottom w:val="none" w:sz="0" w:space="0" w:color="auto"/>
            <w:right w:val="none" w:sz="0" w:space="0" w:color="auto"/>
          </w:divBdr>
        </w:div>
        <w:div w:id="790321470">
          <w:marLeft w:val="0"/>
          <w:marRight w:val="0"/>
          <w:marTop w:val="0"/>
          <w:marBottom w:val="0"/>
          <w:divBdr>
            <w:top w:val="none" w:sz="0" w:space="0" w:color="auto"/>
            <w:left w:val="none" w:sz="0" w:space="0" w:color="auto"/>
            <w:bottom w:val="none" w:sz="0" w:space="0" w:color="auto"/>
            <w:right w:val="none" w:sz="0" w:space="0" w:color="auto"/>
          </w:divBdr>
        </w:div>
      </w:divsChild>
    </w:div>
    <w:div w:id="790320653">
      <w:marLeft w:val="0"/>
      <w:marRight w:val="0"/>
      <w:marTop w:val="0"/>
      <w:marBottom w:val="0"/>
      <w:divBdr>
        <w:top w:val="none" w:sz="0" w:space="0" w:color="auto"/>
        <w:left w:val="none" w:sz="0" w:space="0" w:color="auto"/>
        <w:bottom w:val="none" w:sz="0" w:space="0" w:color="auto"/>
        <w:right w:val="none" w:sz="0" w:space="0" w:color="auto"/>
      </w:divBdr>
    </w:div>
    <w:div w:id="790320657">
      <w:marLeft w:val="0"/>
      <w:marRight w:val="0"/>
      <w:marTop w:val="0"/>
      <w:marBottom w:val="0"/>
      <w:divBdr>
        <w:top w:val="none" w:sz="0" w:space="0" w:color="auto"/>
        <w:left w:val="none" w:sz="0" w:space="0" w:color="auto"/>
        <w:bottom w:val="none" w:sz="0" w:space="0" w:color="auto"/>
        <w:right w:val="none" w:sz="0" w:space="0" w:color="auto"/>
      </w:divBdr>
    </w:div>
    <w:div w:id="790320663">
      <w:marLeft w:val="0"/>
      <w:marRight w:val="0"/>
      <w:marTop w:val="0"/>
      <w:marBottom w:val="0"/>
      <w:divBdr>
        <w:top w:val="none" w:sz="0" w:space="0" w:color="auto"/>
        <w:left w:val="none" w:sz="0" w:space="0" w:color="auto"/>
        <w:bottom w:val="none" w:sz="0" w:space="0" w:color="auto"/>
        <w:right w:val="none" w:sz="0" w:space="0" w:color="auto"/>
      </w:divBdr>
      <w:divsChild>
        <w:div w:id="790320463">
          <w:marLeft w:val="0"/>
          <w:marRight w:val="0"/>
          <w:marTop w:val="0"/>
          <w:marBottom w:val="0"/>
          <w:divBdr>
            <w:top w:val="none" w:sz="0" w:space="0" w:color="auto"/>
            <w:left w:val="none" w:sz="0" w:space="0" w:color="auto"/>
            <w:bottom w:val="none" w:sz="0" w:space="0" w:color="auto"/>
            <w:right w:val="none" w:sz="0" w:space="0" w:color="auto"/>
          </w:divBdr>
        </w:div>
        <w:div w:id="790320525">
          <w:marLeft w:val="0"/>
          <w:marRight w:val="0"/>
          <w:marTop w:val="0"/>
          <w:marBottom w:val="0"/>
          <w:divBdr>
            <w:top w:val="none" w:sz="0" w:space="0" w:color="auto"/>
            <w:left w:val="none" w:sz="0" w:space="0" w:color="auto"/>
            <w:bottom w:val="none" w:sz="0" w:space="0" w:color="auto"/>
            <w:right w:val="none" w:sz="0" w:space="0" w:color="auto"/>
          </w:divBdr>
        </w:div>
        <w:div w:id="790320575">
          <w:marLeft w:val="0"/>
          <w:marRight w:val="0"/>
          <w:marTop w:val="0"/>
          <w:marBottom w:val="0"/>
          <w:divBdr>
            <w:top w:val="none" w:sz="0" w:space="0" w:color="auto"/>
            <w:left w:val="none" w:sz="0" w:space="0" w:color="auto"/>
            <w:bottom w:val="none" w:sz="0" w:space="0" w:color="auto"/>
            <w:right w:val="none" w:sz="0" w:space="0" w:color="auto"/>
          </w:divBdr>
        </w:div>
        <w:div w:id="790320635">
          <w:marLeft w:val="0"/>
          <w:marRight w:val="0"/>
          <w:marTop w:val="0"/>
          <w:marBottom w:val="0"/>
          <w:divBdr>
            <w:top w:val="none" w:sz="0" w:space="0" w:color="auto"/>
            <w:left w:val="none" w:sz="0" w:space="0" w:color="auto"/>
            <w:bottom w:val="none" w:sz="0" w:space="0" w:color="auto"/>
            <w:right w:val="none" w:sz="0" w:space="0" w:color="auto"/>
          </w:divBdr>
        </w:div>
        <w:div w:id="790320782">
          <w:marLeft w:val="0"/>
          <w:marRight w:val="0"/>
          <w:marTop w:val="0"/>
          <w:marBottom w:val="0"/>
          <w:divBdr>
            <w:top w:val="none" w:sz="0" w:space="0" w:color="auto"/>
            <w:left w:val="none" w:sz="0" w:space="0" w:color="auto"/>
            <w:bottom w:val="none" w:sz="0" w:space="0" w:color="auto"/>
            <w:right w:val="none" w:sz="0" w:space="0" w:color="auto"/>
          </w:divBdr>
        </w:div>
        <w:div w:id="790320783">
          <w:marLeft w:val="0"/>
          <w:marRight w:val="0"/>
          <w:marTop w:val="0"/>
          <w:marBottom w:val="0"/>
          <w:divBdr>
            <w:top w:val="none" w:sz="0" w:space="0" w:color="auto"/>
            <w:left w:val="none" w:sz="0" w:space="0" w:color="auto"/>
            <w:bottom w:val="none" w:sz="0" w:space="0" w:color="auto"/>
            <w:right w:val="none" w:sz="0" w:space="0" w:color="auto"/>
          </w:divBdr>
        </w:div>
        <w:div w:id="790320924">
          <w:marLeft w:val="0"/>
          <w:marRight w:val="0"/>
          <w:marTop w:val="0"/>
          <w:marBottom w:val="0"/>
          <w:divBdr>
            <w:top w:val="none" w:sz="0" w:space="0" w:color="auto"/>
            <w:left w:val="none" w:sz="0" w:space="0" w:color="auto"/>
            <w:bottom w:val="none" w:sz="0" w:space="0" w:color="auto"/>
            <w:right w:val="none" w:sz="0" w:space="0" w:color="auto"/>
          </w:divBdr>
        </w:div>
        <w:div w:id="790321114">
          <w:marLeft w:val="0"/>
          <w:marRight w:val="0"/>
          <w:marTop w:val="0"/>
          <w:marBottom w:val="0"/>
          <w:divBdr>
            <w:top w:val="none" w:sz="0" w:space="0" w:color="auto"/>
            <w:left w:val="none" w:sz="0" w:space="0" w:color="auto"/>
            <w:bottom w:val="none" w:sz="0" w:space="0" w:color="auto"/>
            <w:right w:val="none" w:sz="0" w:space="0" w:color="auto"/>
          </w:divBdr>
        </w:div>
        <w:div w:id="790321208">
          <w:marLeft w:val="0"/>
          <w:marRight w:val="0"/>
          <w:marTop w:val="0"/>
          <w:marBottom w:val="0"/>
          <w:divBdr>
            <w:top w:val="none" w:sz="0" w:space="0" w:color="auto"/>
            <w:left w:val="none" w:sz="0" w:space="0" w:color="auto"/>
            <w:bottom w:val="none" w:sz="0" w:space="0" w:color="auto"/>
            <w:right w:val="none" w:sz="0" w:space="0" w:color="auto"/>
          </w:divBdr>
        </w:div>
        <w:div w:id="790321237">
          <w:marLeft w:val="0"/>
          <w:marRight w:val="0"/>
          <w:marTop w:val="0"/>
          <w:marBottom w:val="0"/>
          <w:divBdr>
            <w:top w:val="none" w:sz="0" w:space="0" w:color="auto"/>
            <w:left w:val="none" w:sz="0" w:space="0" w:color="auto"/>
            <w:bottom w:val="none" w:sz="0" w:space="0" w:color="auto"/>
            <w:right w:val="none" w:sz="0" w:space="0" w:color="auto"/>
          </w:divBdr>
        </w:div>
        <w:div w:id="790321314">
          <w:marLeft w:val="0"/>
          <w:marRight w:val="0"/>
          <w:marTop w:val="0"/>
          <w:marBottom w:val="0"/>
          <w:divBdr>
            <w:top w:val="none" w:sz="0" w:space="0" w:color="auto"/>
            <w:left w:val="none" w:sz="0" w:space="0" w:color="auto"/>
            <w:bottom w:val="none" w:sz="0" w:space="0" w:color="auto"/>
            <w:right w:val="none" w:sz="0" w:space="0" w:color="auto"/>
          </w:divBdr>
        </w:div>
        <w:div w:id="790321419">
          <w:marLeft w:val="0"/>
          <w:marRight w:val="0"/>
          <w:marTop w:val="0"/>
          <w:marBottom w:val="0"/>
          <w:divBdr>
            <w:top w:val="none" w:sz="0" w:space="0" w:color="auto"/>
            <w:left w:val="none" w:sz="0" w:space="0" w:color="auto"/>
            <w:bottom w:val="none" w:sz="0" w:space="0" w:color="auto"/>
            <w:right w:val="none" w:sz="0" w:space="0" w:color="auto"/>
          </w:divBdr>
        </w:div>
      </w:divsChild>
    </w:div>
    <w:div w:id="790320667">
      <w:marLeft w:val="0"/>
      <w:marRight w:val="0"/>
      <w:marTop w:val="0"/>
      <w:marBottom w:val="0"/>
      <w:divBdr>
        <w:top w:val="none" w:sz="0" w:space="0" w:color="auto"/>
        <w:left w:val="none" w:sz="0" w:space="0" w:color="auto"/>
        <w:bottom w:val="none" w:sz="0" w:space="0" w:color="auto"/>
        <w:right w:val="none" w:sz="0" w:space="0" w:color="auto"/>
      </w:divBdr>
    </w:div>
    <w:div w:id="790320669">
      <w:marLeft w:val="0"/>
      <w:marRight w:val="0"/>
      <w:marTop w:val="0"/>
      <w:marBottom w:val="0"/>
      <w:divBdr>
        <w:top w:val="none" w:sz="0" w:space="0" w:color="auto"/>
        <w:left w:val="none" w:sz="0" w:space="0" w:color="auto"/>
        <w:bottom w:val="none" w:sz="0" w:space="0" w:color="auto"/>
        <w:right w:val="none" w:sz="0" w:space="0" w:color="auto"/>
      </w:divBdr>
    </w:div>
    <w:div w:id="790320670">
      <w:marLeft w:val="0"/>
      <w:marRight w:val="0"/>
      <w:marTop w:val="0"/>
      <w:marBottom w:val="0"/>
      <w:divBdr>
        <w:top w:val="none" w:sz="0" w:space="0" w:color="auto"/>
        <w:left w:val="none" w:sz="0" w:space="0" w:color="auto"/>
        <w:bottom w:val="none" w:sz="0" w:space="0" w:color="auto"/>
        <w:right w:val="none" w:sz="0" w:space="0" w:color="auto"/>
      </w:divBdr>
    </w:div>
    <w:div w:id="790320672">
      <w:marLeft w:val="0"/>
      <w:marRight w:val="0"/>
      <w:marTop w:val="0"/>
      <w:marBottom w:val="0"/>
      <w:divBdr>
        <w:top w:val="none" w:sz="0" w:space="0" w:color="auto"/>
        <w:left w:val="none" w:sz="0" w:space="0" w:color="auto"/>
        <w:bottom w:val="none" w:sz="0" w:space="0" w:color="auto"/>
        <w:right w:val="none" w:sz="0" w:space="0" w:color="auto"/>
      </w:divBdr>
    </w:div>
    <w:div w:id="790320678">
      <w:marLeft w:val="0"/>
      <w:marRight w:val="0"/>
      <w:marTop w:val="0"/>
      <w:marBottom w:val="0"/>
      <w:divBdr>
        <w:top w:val="none" w:sz="0" w:space="0" w:color="auto"/>
        <w:left w:val="none" w:sz="0" w:space="0" w:color="auto"/>
        <w:bottom w:val="none" w:sz="0" w:space="0" w:color="auto"/>
        <w:right w:val="none" w:sz="0" w:space="0" w:color="auto"/>
      </w:divBdr>
    </w:div>
    <w:div w:id="790320681">
      <w:marLeft w:val="0"/>
      <w:marRight w:val="0"/>
      <w:marTop w:val="0"/>
      <w:marBottom w:val="0"/>
      <w:divBdr>
        <w:top w:val="none" w:sz="0" w:space="0" w:color="auto"/>
        <w:left w:val="none" w:sz="0" w:space="0" w:color="auto"/>
        <w:bottom w:val="none" w:sz="0" w:space="0" w:color="auto"/>
        <w:right w:val="none" w:sz="0" w:space="0" w:color="auto"/>
      </w:divBdr>
      <w:divsChild>
        <w:div w:id="790321016">
          <w:marLeft w:val="0"/>
          <w:marRight w:val="0"/>
          <w:marTop w:val="0"/>
          <w:marBottom w:val="0"/>
          <w:divBdr>
            <w:top w:val="none" w:sz="0" w:space="0" w:color="auto"/>
            <w:left w:val="none" w:sz="0" w:space="0" w:color="auto"/>
            <w:bottom w:val="none" w:sz="0" w:space="0" w:color="auto"/>
            <w:right w:val="none" w:sz="0" w:space="0" w:color="auto"/>
          </w:divBdr>
          <w:divsChild>
            <w:div w:id="790320565">
              <w:marLeft w:val="0"/>
              <w:marRight w:val="0"/>
              <w:marTop w:val="0"/>
              <w:marBottom w:val="0"/>
              <w:divBdr>
                <w:top w:val="none" w:sz="0" w:space="0" w:color="auto"/>
                <w:left w:val="none" w:sz="0" w:space="0" w:color="auto"/>
                <w:bottom w:val="none" w:sz="0" w:space="0" w:color="auto"/>
                <w:right w:val="none" w:sz="0" w:space="0" w:color="auto"/>
              </w:divBdr>
            </w:div>
            <w:div w:id="790320631">
              <w:marLeft w:val="0"/>
              <w:marRight w:val="0"/>
              <w:marTop w:val="0"/>
              <w:marBottom w:val="0"/>
              <w:divBdr>
                <w:top w:val="none" w:sz="0" w:space="0" w:color="auto"/>
                <w:left w:val="none" w:sz="0" w:space="0" w:color="auto"/>
                <w:bottom w:val="none" w:sz="0" w:space="0" w:color="auto"/>
                <w:right w:val="none" w:sz="0" w:space="0" w:color="auto"/>
              </w:divBdr>
            </w:div>
            <w:div w:id="790320818">
              <w:marLeft w:val="0"/>
              <w:marRight w:val="0"/>
              <w:marTop w:val="0"/>
              <w:marBottom w:val="0"/>
              <w:divBdr>
                <w:top w:val="none" w:sz="0" w:space="0" w:color="auto"/>
                <w:left w:val="none" w:sz="0" w:space="0" w:color="auto"/>
                <w:bottom w:val="none" w:sz="0" w:space="0" w:color="auto"/>
                <w:right w:val="none" w:sz="0" w:space="0" w:color="auto"/>
              </w:divBdr>
            </w:div>
            <w:div w:id="790320979">
              <w:marLeft w:val="0"/>
              <w:marRight w:val="0"/>
              <w:marTop w:val="0"/>
              <w:marBottom w:val="0"/>
              <w:divBdr>
                <w:top w:val="none" w:sz="0" w:space="0" w:color="auto"/>
                <w:left w:val="none" w:sz="0" w:space="0" w:color="auto"/>
                <w:bottom w:val="none" w:sz="0" w:space="0" w:color="auto"/>
                <w:right w:val="none" w:sz="0" w:space="0" w:color="auto"/>
              </w:divBdr>
            </w:div>
            <w:div w:id="790321032">
              <w:marLeft w:val="0"/>
              <w:marRight w:val="0"/>
              <w:marTop w:val="0"/>
              <w:marBottom w:val="0"/>
              <w:divBdr>
                <w:top w:val="none" w:sz="0" w:space="0" w:color="auto"/>
                <w:left w:val="none" w:sz="0" w:space="0" w:color="auto"/>
                <w:bottom w:val="none" w:sz="0" w:space="0" w:color="auto"/>
                <w:right w:val="none" w:sz="0" w:space="0" w:color="auto"/>
              </w:divBdr>
            </w:div>
            <w:div w:id="790321116">
              <w:marLeft w:val="0"/>
              <w:marRight w:val="0"/>
              <w:marTop w:val="0"/>
              <w:marBottom w:val="0"/>
              <w:divBdr>
                <w:top w:val="none" w:sz="0" w:space="0" w:color="auto"/>
                <w:left w:val="none" w:sz="0" w:space="0" w:color="auto"/>
                <w:bottom w:val="none" w:sz="0" w:space="0" w:color="auto"/>
                <w:right w:val="none" w:sz="0" w:space="0" w:color="auto"/>
              </w:divBdr>
            </w:div>
            <w:div w:id="790321187">
              <w:marLeft w:val="0"/>
              <w:marRight w:val="0"/>
              <w:marTop w:val="0"/>
              <w:marBottom w:val="0"/>
              <w:divBdr>
                <w:top w:val="none" w:sz="0" w:space="0" w:color="auto"/>
                <w:left w:val="none" w:sz="0" w:space="0" w:color="auto"/>
                <w:bottom w:val="none" w:sz="0" w:space="0" w:color="auto"/>
                <w:right w:val="none" w:sz="0" w:space="0" w:color="auto"/>
              </w:divBdr>
            </w:div>
            <w:div w:id="790321195">
              <w:marLeft w:val="0"/>
              <w:marRight w:val="0"/>
              <w:marTop w:val="0"/>
              <w:marBottom w:val="0"/>
              <w:divBdr>
                <w:top w:val="none" w:sz="0" w:space="0" w:color="auto"/>
                <w:left w:val="none" w:sz="0" w:space="0" w:color="auto"/>
                <w:bottom w:val="none" w:sz="0" w:space="0" w:color="auto"/>
                <w:right w:val="none" w:sz="0" w:space="0" w:color="auto"/>
              </w:divBdr>
            </w:div>
            <w:div w:id="790321235">
              <w:marLeft w:val="0"/>
              <w:marRight w:val="0"/>
              <w:marTop w:val="0"/>
              <w:marBottom w:val="0"/>
              <w:divBdr>
                <w:top w:val="none" w:sz="0" w:space="0" w:color="auto"/>
                <w:left w:val="none" w:sz="0" w:space="0" w:color="auto"/>
                <w:bottom w:val="none" w:sz="0" w:space="0" w:color="auto"/>
                <w:right w:val="none" w:sz="0" w:space="0" w:color="auto"/>
              </w:divBdr>
            </w:div>
            <w:div w:id="790321245">
              <w:marLeft w:val="0"/>
              <w:marRight w:val="0"/>
              <w:marTop w:val="0"/>
              <w:marBottom w:val="0"/>
              <w:divBdr>
                <w:top w:val="none" w:sz="0" w:space="0" w:color="auto"/>
                <w:left w:val="none" w:sz="0" w:space="0" w:color="auto"/>
                <w:bottom w:val="none" w:sz="0" w:space="0" w:color="auto"/>
                <w:right w:val="none" w:sz="0" w:space="0" w:color="auto"/>
              </w:divBdr>
            </w:div>
            <w:div w:id="790321263">
              <w:marLeft w:val="0"/>
              <w:marRight w:val="0"/>
              <w:marTop w:val="0"/>
              <w:marBottom w:val="0"/>
              <w:divBdr>
                <w:top w:val="none" w:sz="0" w:space="0" w:color="auto"/>
                <w:left w:val="none" w:sz="0" w:space="0" w:color="auto"/>
                <w:bottom w:val="none" w:sz="0" w:space="0" w:color="auto"/>
                <w:right w:val="none" w:sz="0" w:space="0" w:color="auto"/>
              </w:divBdr>
            </w:div>
            <w:div w:id="790321275">
              <w:marLeft w:val="0"/>
              <w:marRight w:val="0"/>
              <w:marTop w:val="0"/>
              <w:marBottom w:val="0"/>
              <w:divBdr>
                <w:top w:val="none" w:sz="0" w:space="0" w:color="auto"/>
                <w:left w:val="none" w:sz="0" w:space="0" w:color="auto"/>
                <w:bottom w:val="none" w:sz="0" w:space="0" w:color="auto"/>
                <w:right w:val="none" w:sz="0" w:space="0" w:color="auto"/>
              </w:divBdr>
            </w:div>
            <w:div w:id="790321339">
              <w:marLeft w:val="0"/>
              <w:marRight w:val="0"/>
              <w:marTop w:val="0"/>
              <w:marBottom w:val="0"/>
              <w:divBdr>
                <w:top w:val="none" w:sz="0" w:space="0" w:color="auto"/>
                <w:left w:val="none" w:sz="0" w:space="0" w:color="auto"/>
                <w:bottom w:val="none" w:sz="0" w:space="0" w:color="auto"/>
                <w:right w:val="none" w:sz="0" w:space="0" w:color="auto"/>
              </w:divBdr>
            </w:div>
            <w:div w:id="790321350">
              <w:marLeft w:val="0"/>
              <w:marRight w:val="0"/>
              <w:marTop w:val="0"/>
              <w:marBottom w:val="0"/>
              <w:divBdr>
                <w:top w:val="none" w:sz="0" w:space="0" w:color="auto"/>
                <w:left w:val="none" w:sz="0" w:space="0" w:color="auto"/>
                <w:bottom w:val="none" w:sz="0" w:space="0" w:color="auto"/>
                <w:right w:val="none" w:sz="0" w:space="0" w:color="auto"/>
              </w:divBdr>
            </w:div>
            <w:div w:id="790321358">
              <w:marLeft w:val="0"/>
              <w:marRight w:val="0"/>
              <w:marTop w:val="0"/>
              <w:marBottom w:val="0"/>
              <w:divBdr>
                <w:top w:val="none" w:sz="0" w:space="0" w:color="auto"/>
                <w:left w:val="none" w:sz="0" w:space="0" w:color="auto"/>
                <w:bottom w:val="none" w:sz="0" w:space="0" w:color="auto"/>
                <w:right w:val="none" w:sz="0" w:space="0" w:color="auto"/>
              </w:divBdr>
            </w:div>
            <w:div w:id="79032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20690">
      <w:marLeft w:val="0"/>
      <w:marRight w:val="0"/>
      <w:marTop w:val="0"/>
      <w:marBottom w:val="0"/>
      <w:divBdr>
        <w:top w:val="none" w:sz="0" w:space="0" w:color="auto"/>
        <w:left w:val="none" w:sz="0" w:space="0" w:color="auto"/>
        <w:bottom w:val="none" w:sz="0" w:space="0" w:color="auto"/>
        <w:right w:val="none" w:sz="0" w:space="0" w:color="auto"/>
      </w:divBdr>
    </w:div>
    <w:div w:id="790320691">
      <w:marLeft w:val="0"/>
      <w:marRight w:val="0"/>
      <w:marTop w:val="0"/>
      <w:marBottom w:val="0"/>
      <w:divBdr>
        <w:top w:val="none" w:sz="0" w:space="0" w:color="auto"/>
        <w:left w:val="none" w:sz="0" w:space="0" w:color="auto"/>
        <w:bottom w:val="none" w:sz="0" w:space="0" w:color="auto"/>
        <w:right w:val="none" w:sz="0" w:space="0" w:color="auto"/>
      </w:divBdr>
    </w:div>
    <w:div w:id="790320701">
      <w:marLeft w:val="0"/>
      <w:marRight w:val="0"/>
      <w:marTop w:val="0"/>
      <w:marBottom w:val="0"/>
      <w:divBdr>
        <w:top w:val="none" w:sz="0" w:space="0" w:color="auto"/>
        <w:left w:val="none" w:sz="0" w:space="0" w:color="auto"/>
        <w:bottom w:val="none" w:sz="0" w:space="0" w:color="auto"/>
        <w:right w:val="none" w:sz="0" w:space="0" w:color="auto"/>
      </w:divBdr>
    </w:div>
    <w:div w:id="790320709">
      <w:marLeft w:val="0"/>
      <w:marRight w:val="0"/>
      <w:marTop w:val="0"/>
      <w:marBottom w:val="0"/>
      <w:divBdr>
        <w:top w:val="none" w:sz="0" w:space="0" w:color="auto"/>
        <w:left w:val="none" w:sz="0" w:space="0" w:color="auto"/>
        <w:bottom w:val="none" w:sz="0" w:space="0" w:color="auto"/>
        <w:right w:val="none" w:sz="0" w:space="0" w:color="auto"/>
      </w:divBdr>
    </w:div>
    <w:div w:id="790320718">
      <w:marLeft w:val="0"/>
      <w:marRight w:val="0"/>
      <w:marTop w:val="0"/>
      <w:marBottom w:val="0"/>
      <w:divBdr>
        <w:top w:val="none" w:sz="0" w:space="0" w:color="auto"/>
        <w:left w:val="none" w:sz="0" w:space="0" w:color="auto"/>
        <w:bottom w:val="none" w:sz="0" w:space="0" w:color="auto"/>
        <w:right w:val="none" w:sz="0" w:space="0" w:color="auto"/>
      </w:divBdr>
    </w:div>
    <w:div w:id="790320725">
      <w:marLeft w:val="0"/>
      <w:marRight w:val="0"/>
      <w:marTop w:val="0"/>
      <w:marBottom w:val="0"/>
      <w:divBdr>
        <w:top w:val="none" w:sz="0" w:space="0" w:color="auto"/>
        <w:left w:val="none" w:sz="0" w:space="0" w:color="auto"/>
        <w:bottom w:val="none" w:sz="0" w:space="0" w:color="auto"/>
        <w:right w:val="none" w:sz="0" w:space="0" w:color="auto"/>
      </w:divBdr>
    </w:div>
    <w:div w:id="790320726">
      <w:marLeft w:val="0"/>
      <w:marRight w:val="0"/>
      <w:marTop w:val="0"/>
      <w:marBottom w:val="0"/>
      <w:divBdr>
        <w:top w:val="none" w:sz="0" w:space="0" w:color="auto"/>
        <w:left w:val="none" w:sz="0" w:space="0" w:color="auto"/>
        <w:bottom w:val="none" w:sz="0" w:space="0" w:color="auto"/>
        <w:right w:val="none" w:sz="0" w:space="0" w:color="auto"/>
      </w:divBdr>
    </w:div>
    <w:div w:id="790320729">
      <w:marLeft w:val="0"/>
      <w:marRight w:val="0"/>
      <w:marTop w:val="0"/>
      <w:marBottom w:val="0"/>
      <w:divBdr>
        <w:top w:val="none" w:sz="0" w:space="0" w:color="auto"/>
        <w:left w:val="none" w:sz="0" w:space="0" w:color="auto"/>
        <w:bottom w:val="none" w:sz="0" w:space="0" w:color="auto"/>
        <w:right w:val="none" w:sz="0" w:space="0" w:color="auto"/>
      </w:divBdr>
    </w:div>
    <w:div w:id="790320730">
      <w:marLeft w:val="0"/>
      <w:marRight w:val="0"/>
      <w:marTop w:val="0"/>
      <w:marBottom w:val="0"/>
      <w:divBdr>
        <w:top w:val="none" w:sz="0" w:space="0" w:color="auto"/>
        <w:left w:val="none" w:sz="0" w:space="0" w:color="auto"/>
        <w:bottom w:val="none" w:sz="0" w:space="0" w:color="auto"/>
        <w:right w:val="none" w:sz="0" w:space="0" w:color="auto"/>
      </w:divBdr>
    </w:div>
    <w:div w:id="790320749">
      <w:marLeft w:val="0"/>
      <w:marRight w:val="0"/>
      <w:marTop w:val="0"/>
      <w:marBottom w:val="0"/>
      <w:divBdr>
        <w:top w:val="none" w:sz="0" w:space="0" w:color="auto"/>
        <w:left w:val="none" w:sz="0" w:space="0" w:color="auto"/>
        <w:bottom w:val="none" w:sz="0" w:space="0" w:color="auto"/>
        <w:right w:val="none" w:sz="0" w:space="0" w:color="auto"/>
      </w:divBdr>
    </w:div>
    <w:div w:id="790320750">
      <w:marLeft w:val="0"/>
      <w:marRight w:val="0"/>
      <w:marTop w:val="0"/>
      <w:marBottom w:val="0"/>
      <w:divBdr>
        <w:top w:val="none" w:sz="0" w:space="0" w:color="auto"/>
        <w:left w:val="none" w:sz="0" w:space="0" w:color="auto"/>
        <w:bottom w:val="none" w:sz="0" w:space="0" w:color="auto"/>
        <w:right w:val="none" w:sz="0" w:space="0" w:color="auto"/>
      </w:divBdr>
    </w:div>
    <w:div w:id="790320751">
      <w:marLeft w:val="0"/>
      <w:marRight w:val="0"/>
      <w:marTop w:val="0"/>
      <w:marBottom w:val="0"/>
      <w:divBdr>
        <w:top w:val="none" w:sz="0" w:space="0" w:color="auto"/>
        <w:left w:val="none" w:sz="0" w:space="0" w:color="auto"/>
        <w:bottom w:val="none" w:sz="0" w:space="0" w:color="auto"/>
        <w:right w:val="none" w:sz="0" w:space="0" w:color="auto"/>
      </w:divBdr>
    </w:div>
    <w:div w:id="790320752">
      <w:marLeft w:val="0"/>
      <w:marRight w:val="0"/>
      <w:marTop w:val="0"/>
      <w:marBottom w:val="0"/>
      <w:divBdr>
        <w:top w:val="none" w:sz="0" w:space="0" w:color="auto"/>
        <w:left w:val="none" w:sz="0" w:space="0" w:color="auto"/>
        <w:bottom w:val="none" w:sz="0" w:space="0" w:color="auto"/>
        <w:right w:val="none" w:sz="0" w:space="0" w:color="auto"/>
      </w:divBdr>
      <w:divsChild>
        <w:div w:id="790320433">
          <w:marLeft w:val="0"/>
          <w:marRight w:val="0"/>
          <w:marTop w:val="0"/>
          <w:marBottom w:val="0"/>
          <w:divBdr>
            <w:top w:val="none" w:sz="0" w:space="0" w:color="auto"/>
            <w:left w:val="none" w:sz="0" w:space="0" w:color="auto"/>
            <w:bottom w:val="none" w:sz="0" w:space="0" w:color="auto"/>
            <w:right w:val="none" w:sz="0" w:space="0" w:color="auto"/>
          </w:divBdr>
        </w:div>
        <w:div w:id="790320434">
          <w:marLeft w:val="0"/>
          <w:marRight w:val="0"/>
          <w:marTop w:val="0"/>
          <w:marBottom w:val="0"/>
          <w:divBdr>
            <w:top w:val="none" w:sz="0" w:space="0" w:color="auto"/>
            <w:left w:val="none" w:sz="0" w:space="0" w:color="auto"/>
            <w:bottom w:val="none" w:sz="0" w:space="0" w:color="auto"/>
            <w:right w:val="none" w:sz="0" w:space="0" w:color="auto"/>
          </w:divBdr>
        </w:div>
        <w:div w:id="790320462">
          <w:marLeft w:val="0"/>
          <w:marRight w:val="0"/>
          <w:marTop w:val="0"/>
          <w:marBottom w:val="0"/>
          <w:divBdr>
            <w:top w:val="none" w:sz="0" w:space="0" w:color="auto"/>
            <w:left w:val="none" w:sz="0" w:space="0" w:color="auto"/>
            <w:bottom w:val="none" w:sz="0" w:space="0" w:color="auto"/>
            <w:right w:val="none" w:sz="0" w:space="0" w:color="auto"/>
          </w:divBdr>
        </w:div>
        <w:div w:id="790320524">
          <w:marLeft w:val="0"/>
          <w:marRight w:val="0"/>
          <w:marTop w:val="0"/>
          <w:marBottom w:val="0"/>
          <w:divBdr>
            <w:top w:val="none" w:sz="0" w:space="0" w:color="auto"/>
            <w:left w:val="none" w:sz="0" w:space="0" w:color="auto"/>
            <w:bottom w:val="none" w:sz="0" w:space="0" w:color="auto"/>
            <w:right w:val="none" w:sz="0" w:space="0" w:color="auto"/>
          </w:divBdr>
        </w:div>
        <w:div w:id="790320528">
          <w:marLeft w:val="0"/>
          <w:marRight w:val="0"/>
          <w:marTop w:val="0"/>
          <w:marBottom w:val="0"/>
          <w:divBdr>
            <w:top w:val="none" w:sz="0" w:space="0" w:color="auto"/>
            <w:left w:val="none" w:sz="0" w:space="0" w:color="auto"/>
            <w:bottom w:val="none" w:sz="0" w:space="0" w:color="auto"/>
            <w:right w:val="none" w:sz="0" w:space="0" w:color="auto"/>
          </w:divBdr>
        </w:div>
        <w:div w:id="790320569">
          <w:marLeft w:val="0"/>
          <w:marRight w:val="0"/>
          <w:marTop w:val="0"/>
          <w:marBottom w:val="0"/>
          <w:divBdr>
            <w:top w:val="none" w:sz="0" w:space="0" w:color="auto"/>
            <w:left w:val="none" w:sz="0" w:space="0" w:color="auto"/>
            <w:bottom w:val="none" w:sz="0" w:space="0" w:color="auto"/>
            <w:right w:val="none" w:sz="0" w:space="0" w:color="auto"/>
          </w:divBdr>
        </w:div>
        <w:div w:id="790320612">
          <w:marLeft w:val="0"/>
          <w:marRight w:val="0"/>
          <w:marTop w:val="0"/>
          <w:marBottom w:val="0"/>
          <w:divBdr>
            <w:top w:val="none" w:sz="0" w:space="0" w:color="auto"/>
            <w:left w:val="none" w:sz="0" w:space="0" w:color="auto"/>
            <w:bottom w:val="none" w:sz="0" w:space="0" w:color="auto"/>
            <w:right w:val="none" w:sz="0" w:space="0" w:color="auto"/>
          </w:divBdr>
        </w:div>
        <w:div w:id="790320673">
          <w:marLeft w:val="0"/>
          <w:marRight w:val="0"/>
          <w:marTop w:val="0"/>
          <w:marBottom w:val="0"/>
          <w:divBdr>
            <w:top w:val="none" w:sz="0" w:space="0" w:color="auto"/>
            <w:left w:val="none" w:sz="0" w:space="0" w:color="auto"/>
            <w:bottom w:val="none" w:sz="0" w:space="0" w:color="auto"/>
            <w:right w:val="none" w:sz="0" w:space="0" w:color="auto"/>
          </w:divBdr>
        </w:div>
        <w:div w:id="790320683">
          <w:marLeft w:val="0"/>
          <w:marRight w:val="0"/>
          <w:marTop w:val="0"/>
          <w:marBottom w:val="0"/>
          <w:divBdr>
            <w:top w:val="none" w:sz="0" w:space="0" w:color="auto"/>
            <w:left w:val="none" w:sz="0" w:space="0" w:color="auto"/>
            <w:bottom w:val="none" w:sz="0" w:space="0" w:color="auto"/>
            <w:right w:val="none" w:sz="0" w:space="0" w:color="auto"/>
          </w:divBdr>
        </w:div>
        <w:div w:id="790320697">
          <w:marLeft w:val="0"/>
          <w:marRight w:val="0"/>
          <w:marTop w:val="0"/>
          <w:marBottom w:val="0"/>
          <w:divBdr>
            <w:top w:val="none" w:sz="0" w:space="0" w:color="auto"/>
            <w:left w:val="none" w:sz="0" w:space="0" w:color="auto"/>
            <w:bottom w:val="none" w:sz="0" w:space="0" w:color="auto"/>
            <w:right w:val="none" w:sz="0" w:space="0" w:color="auto"/>
          </w:divBdr>
        </w:div>
        <w:div w:id="790320708">
          <w:marLeft w:val="0"/>
          <w:marRight w:val="0"/>
          <w:marTop w:val="0"/>
          <w:marBottom w:val="0"/>
          <w:divBdr>
            <w:top w:val="none" w:sz="0" w:space="0" w:color="auto"/>
            <w:left w:val="none" w:sz="0" w:space="0" w:color="auto"/>
            <w:bottom w:val="none" w:sz="0" w:space="0" w:color="auto"/>
            <w:right w:val="none" w:sz="0" w:space="0" w:color="auto"/>
          </w:divBdr>
        </w:div>
        <w:div w:id="790320790">
          <w:marLeft w:val="0"/>
          <w:marRight w:val="0"/>
          <w:marTop w:val="0"/>
          <w:marBottom w:val="0"/>
          <w:divBdr>
            <w:top w:val="none" w:sz="0" w:space="0" w:color="auto"/>
            <w:left w:val="none" w:sz="0" w:space="0" w:color="auto"/>
            <w:bottom w:val="none" w:sz="0" w:space="0" w:color="auto"/>
            <w:right w:val="none" w:sz="0" w:space="0" w:color="auto"/>
          </w:divBdr>
        </w:div>
        <w:div w:id="790320825">
          <w:marLeft w:val="0"/>
          <w:marRight w:val="0"/>
          <w:marTop w:val="0"/>
          <w:marBottom w:val="0"/>
          <w:divBdr>
            <w:top w:val="none" w:sz="0" w:space="0" w:color="auto"/>
            <w:left w:val="none" w:sz="0" w:space="0" w:color="auto"/>
            <w:bottom w:val="none" w:sz="0" w:space="0" w:color="auto"/>
            <w:right w:val="none" w:sz="0" w:space="0" w:color="auto"/>
          </w:divBdr>
        </w:div>
        <w:div w:id="790320843">
          <w:marLeft w:val="0"/>
          <w:marRight w:val="0"/>
          <w:marTop w:val="0"/>
          <w:marBottom w:val="0"/>
          <w:divBdr>
            <w:top w:val="none" w:sz="0" w:space="0" w:color="auto"/>
            <w:left w:val="none" w:sz="0" w:space="0" w:color="auto"/>
            <w:bottom w:val="none" w:sz="0" w:space="0" w:color="auto"/>
            <w:right w:val="none" w:sz="0" w:space="0" w:color="auto"/>
          </w:divBdr>
        </w:div>
        <w:div w:id="790320848">
          <w:marLeft w:val="0"/>
          <w:marRight w:val="0"/>
          <w:marTop w:val="0"/>
          <w:marBottom w:val="0"/>
          <w:divBdr>
            <w:top w:val="none" w:sz="0" w:space="0" w:color="auto"/>
            <w:left w:val="none" w:sz="0" w:space="0" w:color="auto"/>
            <w:bottom w:val="none" w:sz="0" w:space="0" w:color="auto"/>
            <w:right w:val="none" w:sz="0" w:space="0" w:color="auto"/>
          </w:divBdr>
        </w:div>
        <w:div w:id="790320884">
          <w:marLeft w:val="0"/>
          <w:marRight w:val="0"/>
          <w:marTop w:val="0"/>
          <w:marBottom w:val="0"/>
          <w:divBdr>
            <w:top w:val="none" w:sz="0" w:space="0" w:color="auto"/>
            <w:left w:val="none" w:sz="0" w:space="0" w:color="auto"/>
            <w:bottom w:val="none" w:sz="0" w:space="0" w:color="auto"/>
            <w:right w:val="none" w:sz="0" w:space="0" w:color="auto"/>
          </w:divBdr>
        </w:div>
        <w:div w:id="790320902">
          <w:marLeft w:val="0"/>
          <w:marRight w:val="0"/>
          <w:marTop w:val="0"/>
          <w:marBottom w:val="0"/>
          <w:divBdr>
            <w:top w:val="none" w:sz="0" w:space="0" w:color="auto"/>
            <w:left w:val="none" w:sz="0" w:space="0" w:color="auto"/>
            <w:bottom w:val="none" w:sz="0" w:space="0" w:color="auto"/>
            <w:right w:val="none" w:sz="0" w:space="0" w:color="auto"/>
          </w:divBdr>
        </w:div>
        <w:div w:id="790320920">
          <w:marLeft w:val="0"/>
          <w:marRight w:val="0"/>
          <w:marTop w:val="0"/>
          <w:marBottom w:val="0"/>
          <w:divBdr>
            <w:top w:val="none" w:sz="0" w:space="0" w:color="auto"/>
            <w:left w:val="none" w:sz="0" w:space="0" w:color="auto"/>
            <w:bottom w:val="none" w:sz="0" w:space="0" w:color="auto"/>
            <w:right w:val="none" w:sz="0" w:space="0" w:color="auto"/>
          </w:divBdr>
        </w:div>
        <w:div w:id="790320963">
          <w:marLeft w:val="0"/>
          <w:marRight w:val="0"/>
          <w:marTop w:val="0"/>
          <w:marBottom w:val="0"/>
          <w:divBdr>
            <w:top w:val="none" w:sz="0" w:space="0" w:color="auto"/>
            <w:left w:val="none" w:sz="0" w:space="0" w:color="auto"/>
            <w:bottom w:val="none" w:sz="0" w:space="0" w:color="auto"/>
            <w:right w:val="none" w:sz="0" w:space="0" w:color="auto"/>
          </w:divBdr>
        </w:div>
        <w:div w:id="790320967">
          <w:marLeft w:val="0"/>
          <w:marRight w:val="0"/>
          <w:marTop w:val="0"/>
          <w:marBottom w:val="0"/>
          <w:divBdr>
            <w:top w:val="none" w:sz="0" w:space="0" w:color="auto"/>
            <w:left w:val="none" w:sz="0" w:space="0" w:color="auto"/>
            <w:bottom w:val="none" w:sz="0" w:space="0" w:color="auto"/>
            <w:right w:val="none" w:sz="0" w:space="0" w:color="auto"/>
          </w:divBdr>
        </w:div>
        <w:div w:id="790320995">
          <w:marLeft w:val="0"/>
          <w:marRight w:val="0"/>
          <w:marTop w:val="0"/>
          <w:marBottom w:val="0"/>
          <w:divBdr>
            <w:top w:val="none" w:sz="0" w:space="0" w:color="auto"/>
            <w:left w:val="none" w:sz="0" w:space="0" w:color="auto"/>
            <w:bottom w:val="none" w:sz="0" w:space="0" w:color="auto"/>
            <w:right w:val="none" w:sz="0" w:space="0" w:color="auto"/>
          </w:divBdr>
        </w:div>
        <w:div w:id="790321011">
          <w:marLeft w:val="0"/>
          <w:marRight w:val="0"/>
          <w:marTop w:val="0"/>
          <w:marBottom w:val="0"/>
          <w:divBdr>
            <w:top w:val="none" w:sz="0" w:space="0" w:color="auto"/>
            <w:left w:val="none" w:sz="0" w:space="0" w:color="auto"/>
            <w:bottom w:val="none" w:sz="0" w:space="0" w:color="auto"/>
            <w:right w:val="none" w:sz="0" w:space="0" w:color="auto"/>
          </w:divBdr>
        </w:div>
        <w:div w:id="790321074">
          <w:marLeft w:val="0"/>
          <w:marRight w:val="0"/>
          <w:marTop w:val="0"/>
          <w:marBottom w:val="0"/>
          <w:divBdr>
            <w:top w:val="none" w:sz="0" w:space="0" w:color="auto"/>
            <w:left w:val="none" w:sz="0" w:space="0" w:color="auto"/>
            <w:bottom w:val="none" w:sz="0" w:space="0" w:color="auto"/>
            <w:right w:val="none" w:sz="0" w:space="0" w:color="auto"/>
          </w:divBdr>
        </w:div>
        <w:div w:id="790321081">
          <w:marLeft w:val="0"/>
          <w:marRight w:val="0"/>
          <w:marTop w:val="0"/>
          <w:marBottom w:val="0"/>
          <w:divBdr>
            <w:top w:val="none" w:sz="0" w:space="0" w:color="auto"/>
            <w:left w:val="none" w:sz="0" w:space="0" w:color="auto"/>
            <w:bottom w:val="none" w:sz="0" w:space="0" w:color="auto"/>
            <w:right w:val="none" w:sz="0" w:space="0" w:color="auto"/>
          </w:divBdr>
        </w:div>
        <w:div w:id="790321089">
          <w:marLeft w:val="0"/>
          <w:marRight w:val="0"/>
          <w:marTop w:val="0"/>
          <w:marBottom w:val="0"/>
          <w:divBdr>
            <w:top w:val="none" w:sz="0" w:space="0" w:color="auto"/>
            <w:left w:val="none" w:sz="0" w:space="0" w:color="auto"/>
            <w:bottom w:val="none" w:sz="0" w:space="0" w:color="auto"/>
            <w:right w:val="none" w:sz="0" w:space="0" w:color="auto"/>
          </w:divBdr>
        </w:div>
        <w:div w:id="790321139">
          <w:marLeft w:val="0"/>
          <w:marRight w:val="0"/>
          <w:marTop w:val="0"/>
          <w:marBottom w:val="0"/>
          <w:divBdr>
            <w:top w:val="none" w:sz="0" w:space="0" w:color="auto"/>
            <w:left w:val="none" w:sz="0" w:space="0" w:color="auto"/>
            <w:bottom w:val="none" w:sz="0" w:space="0" w:color="auto"/>
            <w:right w:val="none" w:sz="0" w:space="0" w:color="auto"/>
          </w:divBdr>
        </w:div>
        <w:div w:id="790321172">
          <w:marLeft w:val="0"/>
          <w:marRight w:val="0"/>
          <w:marTop w:val="0"/>
          <w:marBottom w:val="0"/>
          <w:divBdr>
            <w:top w:val="none" w:sz="0" w:space="0" w:color="auto"/>
            <w:left w:val="none" w:sz="0" w:space="0" w:color="auto"/>
            <w:bottom w:val="none" w:sz="0" w:space="0" w:color="auto"/>
            <w:right w:val="none" w:sz="0" w:space="0" w:color="auto"/>
          </w:divBdr>
        </w:div>
        <w:div w:id="790321173">
          <w:marLeft w:val="0"/>
          <w:marRight w:val="0"/>
          <w:marTop w:val="0"/>
          <w:marBottom w:val="0"/>
          <w:divBdr>
            <w:top w:val="none" w:sz="0" w:space="0" w:color="auto"/>
            <w:left w:val="none" w:sz="0" w:space="0" w:color="auto"/>
            <w:bottom w:val="none" w:sz="0" w:space="0" w:color="auto"/>
            <w:right w:val="none" w:sz="0" w:space="0" w:color="auto"/>
          </w:divBdr>
        </w:div>
        <w:div w:id="790321290">
          <w:marLeft w:val="0"/>
          <w:marRight w:val="0"/>
          <w:marTop w:val="0"/>
          <w:marBottom w:val="0"/>
          <w:divBdr>
            <w:top w:val="none" w:sz="0" w:space="0" w:color="auto"/>
            <w:left w:val="none" w:sz="0" w:space="0" w:color="auto"/>
            <w:bottom w:val="none" w:sz="0" w:space="0" w:color="auto"/>
            <w:right w:val="none" w:sz="0" w:space="0" w:color="auto"/>
          </w:divBdr>
        </w:div>
        <w:div w:id="790321292">
          <w:marLeft w:val="0"/>
          <w:marRight w:val="0"/>
          <w:marTop w:val="0"/>
          <w:marBottom w:val="0"/>
          <w:divBdr>
            <w:top w:val="none" w:sz="0" w:space="0" w:color="auto"/>
            <w:left w:val="none" w:sz="0" w:space="0" w:color="auto"/>
            <w:bottom w:val="none" w:sz="0" w:space="0" w:color="auto"/>
            <w:right w:val="none" w:sz="0" w:space="0" w:color="auto"/>
          </w:divBdr>
        </w:div>
        <w:div w:id="790321321">
          <w:marLeft w:val="0"/>
          <w:marRight w:val="0"/>
          <w:marTop w:val="0"/>
          <w:marBottom w:val="0"/>
          <w:divBdr>
            <w:top w:val="none" w:sz="0" w:space="0" w:color="auto"/>
            <w:left w:val="none" w:sz="0" w:space="0" w:color="auto"/>
            <w:bottom w:val="none" w:sz="0" w:space="0" w:color="auto"/>
            <w:right w:val="none" w:sz="0" w:space="0" w:color="auto"/>
          </w:divBdr>
        </w:div>
        <w:div w:id="790321371">
          <w:marLeft w:val="0"/>
          <w:marRight w:val="0"/>
          <w:marTop w:val="0"/>
          <w:marBottom w:val="0"/>
          <w:divBdr>
            <w:top w:val="none" w:sz="0" w:space="0" w:color="auto"/>
            <w:left w:val="none" w:sz="0" w:space="0" w:color="auto"/>
            <w:bottom w:val="none" w:sz="0" w:space="0" w:color="auto"/>
            <w:right w:val="none" w:sz="0" w:space="0" w:color="auto"/>
          </w:divBdr>
        </w:div>
        <w:div w:id="790321373">
          <w:marLeft w:val="0"/>
          <w:marRight w:val="0"/>
          <w:marTop w:val="0"/>
          <w:marBottom w:val="0"/>
          <w:divBdr>
            <w:top w:val="none" w:sz="0" w:space="0" w:color="auto"/>
            <w:left w:val="none" w:sz="0" w:space="0" w:color="auto"/>
            <w:bottom w:val="none" w:sz="0" w:space="0" w:color="auto"/>
            <w:right w:val="none" w:sz="0" w:space="0" w:color="auto"/>
          </w:divBdr>
        </w:div>
        <w:div w:id="790321380">
          <w:marLeft w:val="0"/>
          <w:marRight w:val="0"/>
          <w:marTop w:val="0"/>
          <w:marBottom w:val="0"/>
          <w:divBdr>
            <w:top w:val="none" w:sz="0" w:space="0" w:color="auto"/>
            <w:left w:val="none" w:sz="0" w:space="0" w:color="auto"/>
            <w:bottom w:val="none" w:sz="0" w:space="0" w:color="auto"/>
            <w:right w:val="none" w:sz="0" w:space="0" w:color="auto"/>
          </w:divBdr>
        </w:div>
        <w:div w:id="790321451">
          <w:marLeft w:val="0"/>
          <w:marRight w:val="0"/>
          <w:marTop w:val="0"/>
          <w:marBottom w:val="0"/>
          <w:divBdr>
            <w:top w:val="none" w:sz="0" w:space="0" w:color="auto"/>
            <w:left w:val="none" w:sz="0" w:space="0" w:color="auto"/>
            <w:bottom w:val="none" w:sz="0" w:space="0" w:color="auto"/>
            <w:right w:val="none" w:sz="0" w:space="0" w:color="auto"/>
          </w:divBdr>
        </w:div>
        <w:div w:id="790321465">
          <w:marLeft w:val="0"/>
          <w:marRight w:val="0"/>
          <w:marTop w:val="0"/>
          <w:marBottom w:val="0"/>
          <w:divBdr>
            <w:top w:val="none" w:sz="0" w:space="0" w:color="auto"/>
            <w:left w:val="none" w:sz="0" w:space="0" w:color="auto"/>
            <w:bottom w:val="none" w:sz="0" w:space="0" w:color="auto"/>
            <w:right w:val="none" w:sz="0" w:space="0" w:color="auto"/>
          </w:divBdr>
        </w:div>
        <w:div w:id="790321471">
          <w:marLeft w:val="0"/>
          <w:marRight w:val="0"/>
          <w:marTop w:val="0"/>
          <w:marBottom w:val="0"/>
          <w:divBdr>
            <w:top w:val="none" w:sz="0" w:space="0" w:color="auto"/>
            <w:left w:val="none" w:sz="0" w:space="0" w:color="auto"/>
            <w:bottom w:val="none" w:sz="0" w:space="0" w:color="auto"/>
            <w:right w:val="none" w:sz="0" w:space="0" w:color="auto"/>
          </w:divBdr>
        </w:div>
      </w:divsChild>
    </w:div>
    <w:div w:id="790320757">
      <w:marLeft w:val="0"/>
      <w:marRight w:val="0"/>
      <w:marTop w:val="0"/>
      <w:marBottom w:val="0"/>
      <w:divBdr>
        <w:top w:val="none" w:sz="0" w:space="0" w:color="auto"/>
        <w:left w:val="none" w:sz="0" w:space="0" w:color="auto"/>
        <w:bottom w:val="none" w:sz="0" w:space="0" w:color="auto"/>
        <w:right w:val="none" w:sz="0" w:space="0" w:color="auto"/>
      </w:divBdr>
    </w:div>
    <w:div w:id="790320761">
      <w:marLeft w:val="0"/>
      <w:marRight w:val="0"/>
      <w:marTop w:val="0"/>
      <w:marBottom w:val="0"/>
      <w:divBdr>
        <w:top w:val="none" w:sz="0" w:space="0" w:color="auto"/>
        <w:left w:val="none" w:sz="0" w:space="0" w:color="auto"/>
        <w:bottom w:val="none" w:sz="0" w:space="0" w:color="auto"/>
        <w:right w:val="none" w:sz="0" w:space="0" w:color="auto"/>
      </w:divBdr>
    </w:div>
    <w:div w:id="790320771">
      <w:marLeft w:val="0"/>
      <w:marRight w:val="0"/>
      <w:marTop w:val="0"/>
      <w:marBottom w:val="0"/>
      <w:divBdr>
        <w:top w:val="none" w:sz="0" w:space="0" w:color="auto"/>
        <w:left w:val="none" w:sz="0" w:space="0" w:color="auto"/>
        <w:bottom w:val="none" w:sz="0" w:space="0" w:color="auto"/>
        <w:right w:val="none" w:sz="0" w:space="0" w:color="auto"/>
      </w:divBdr>
    </w:div>
    <w:div w:id="790320773">
      <w:marLeft w:val="0"/>
      <w:marRight w:val="0"/>
      <w:marTop w:val="0"/>
      <w:marBottom w:val="0"/>
      <w:divBdr>
        <w:top w:val="none" w:sz="0" w:space="0" w:color="auto"/>
        <w:left w:val="none" w:sz="0" w:space="0" w:color="auto"/>
        <w:bottom w:val="none" w:sz="0" w:space="0" w:color="auto"/>
        <w:right w:val="none" w:sz="0" w:space="0" w:color="auto"/>
      </w:divBdr>
      <w:divsChild>
        <w:div w:id="790320480">
          <w:marLeft w:val="0"/>
          <w:marRight w:val="0"/>
          <w:marTop w:val="0"/>
          <w:marBottom w:val="0"/>
          <w:divBdr>
            <w:top w:val="none" w:sz="0" w:space="0" w:color="auto"/>
            <w:left w:val="none" w:sz="0" w:space="0" w:color="auto"/>
            <w:bottom w:val="none" w:sz="0" w:space="0" w:color="auto"/>
            <w:right w:val="none" w:sz="0" w:space="0" w:color="auto"/>
          </w:divBdr>
        </w:div>
        <w:div w:id="790320520">
          <w:marLeft w:val="0"/>
          <w:marRight w:val="0"/>
          <w:marTop w:val="0"/>
          <w:marBottom w:val="0"/>
          <w:divBdr>
            <w:top w:val="none" w:sz="0" w:space="0" w:color="auto"/>
            <w:left w:val="none" w:sz="0" w:space="0" w:color="auto"/>
            <w:bottom w:val="none" w:sz="0" w:space="0" w:color="auto"/>
            <w:right w:val="none" w:sz="0" w:space="0" w:color="auto"/>
          </w:divBdr>
        </w:div>
        <w:div w:id="790320549">
          <w:marLeft w:val="0"/>
          <w:marRight w:val="0"/>
          <w:marTop w:val="0"/>
          <w:marBottom w:val="0"/>
          <w:divBdr>
            <w:top w:val="none" w:sz="0" w:space="0" w:color="auto"/>
            <w:left w:val="none" w:sz="0" w:space="0" w:color="auto"/>
            <w:bottom w:val="none" w:sz="0" w:space="0" w:color="auto"/>
            <w:right w:val="none" w:sz="0" w:space="0" w:color="auto"/>
          </w:divBdr>
        </w:div>
        <w:div w:id="790320567">
          <w:marLeft w:val="0"/>
          <w:marRight w:val="0"/>
          <w:marTop w:val="0"/>
          <w:marBottom w:val="0"/>
          <w:divBdr>
            <w:top w:val="none" w:sz="0" w:space="0" w:color="auto"/>
            <w:left w:val="none" w:sz="0" w:space="0" w:color="auto"/>
            <w:bottom w:val="none" w:sz="0" w:space="0" w:color="auto"/>
            <w:right w:val="none" w:sz="0" w:space="0" w:color="auto"/>
          </w:divBdr>
        </w:div>
        <w:div w:id="790320596">
          <w:marLeft w:val="0"/>
          <w:marRight w:val="0"/>
          <w:marTop w:val="0"/>
          <w:marBottom w:val="0"/>
          <w:divBdr>
            <w:top w:val="none" w:sz="0" w:space="0" w:color="auto"/>
            <w:left w:val="none" w:sz="0" w:space="0" w:color="auto"/>
            <w:bottom w:val="none" w:sz="0" w:space="0" w:color="auto"/>
            <w:right w:val="none" w:sz="0" w:space="0" w:color="auto"/>
          </w:divBdr>
        </w:div>
        <w:div w:id="790320601">
          <w:marLeft w:val="0"/>
          <w:marRight w:val="0"/>
          <w:marTop w:val="0"/>
          <w:marBottom w:val="0"/>
          <w:divBdr>
            <w:top w:val="none" w:sz="0" w:space="0" w:color="auto"/>
            <w:left w:val="none" w:sz="0" w:space="0" w:color="auto"/>
            <w:bottom w:val="none" w:sz="0" w:space="0" w:color="auto"/>
            <w:right w:val="none" w:sz="0" w:space="0" w:color="auto"/>
          </w:divBdr>
        </w:div>
        <w:div w:id="790320695">
          <w:marLeft w:val="0"/>
          <w:marRight w:val="0"/>
          <w:marTop w:val="0"/>
          <w:marBottom w:val="0"/>
          <w:divBdr>
            <w:top w:val="none" w:sz="0" w:space="0" w:color="auto"/>
            <w:left w:val="none" w:sz="0" w:space="0" w:color="auto"/>
            <w:bottom w:val="none" w:sz="0" w:space="0" w:color="auto"/>
            <w:right w:val="none" w:sz="0" w:space="0" w:color="auto"/>
          </w:divBdr>
        </w:div>
        <w:div w:id="790320696">
          <w:marLeft w:val="0"/>
          <w:marRight w:val="0"/>
          <w:marTop w:val="0"/>
          <w:marBottom w:val="0"/>
          <w:divBdr>
            <w:top w:val="none" w:sz="0" w:space="0" w:color="auto"/>
            <w:left w:val="none" w:sz="0" w:space="0" w:color="auto"/>
            <w:bottom w:val="none" w:sz="0" w:space="0" w:color="auto"/>
            <w:right w:val="none" w:sz="0" w:space="0" w:color="auto"/>
          </w:divBdr>
        </w:div>
        <w:div w:id="790320707">
          <w:marLeft w:val="0"/>
          <w:marRight w:val="0"/>
          <w:marTop w:val="0"/>
          <w:marBottom w:val="0"/>
          <w:divBdr>
            <w:top w:val="none" w:sz="0" w:space="0" w:color="auto"/>
            <w:left w:val="none" w:sz="0" w:space="0" w:color="auto"/>
            <w:bottom w:val="none" w:sz="0" w:space="0" w:color="auto"/>
            <w:right w:val="none" w:sz="0" w:space="0" w:color="auto"/>
          </w:divBdr>
        </w:div>
        <w:div w:id="790320733">
          <w:marLeft w:val="0"/>
          <w:marRight w:val="0"/>
          <w:marTop w:val="0"/>
          <w:marBottom w:val="0"/>
          <w:divBdr>
            <w:top w:val="none" w:sz="0" w:space="0" w:color="auto"/>
            <w:left w:val="none" w:sz="0" w:space="0" w:color="auto"/>
            <w:bottom w:val="none" w:sz="0" w:space="0" w:color="auto"/>
            <w:right w:val="none" w:sz="0" w:space="0" w:color="auto"/>
          </w:divBdr>
        </w:div>
        <w:div w:id="790320759">
          <w:marLeft w:val="0"/>
          <w:marRight w:val="0"/>
          <w:marTop w:val="0"/>
          <w:marBottom w:val="0"/>
          <w:divBdr>
            <w:top w:val="none" w:sz="0" w:space="0" w:color="auto"/>
            <w:left w:val="none" w:sz="0" w:space="0" w:color="auto"/>
            <w:bottom w:val="none" w:sz="0" w:space="0" w:color="auto"/>
            <w:right w:val="none" w:sz="0" w:space="0" w:color="auto"/>
          </w:divBdr>
        </w:div>
        <w:div w:id="790320799">
          <w:marLeft w:val="0"/>
          <w:marRight w:val="0"/>
          <w:marTop w:val="0"/>
          <w:marBottom w:val="0"/>
          <w:divBdr>
            <w:top w:val="none" w:sz="0" w:space="0" w:color="auto"/>
            <w:left w:val="none" w:sz="0" w:space="0" w:color="auto"/>
            <w:bottom w:val="none" w:sz="0" w:space="0" w:color="auto"/>
            <w:right w:val="none" w:sz="0" w:space="0" w:color="auto"/>
          </w:divBdr>
        </w:div>
        <w:div w:id="790320823">
          <w:marLeft w:val="0"/>
          <w:marRight w:val="0"/>
          <w:marTop w:val="0"/>
          <w:marBottom w:val="0"/>
          <w:divBdr>
            <w:top w:val="none" w:sz="0" w:space="0" w:color="auto"/>
            <w:left w:val="none" w:sz="0" w:space="0" w:color="auto"/>
            <w:bottom w:val="none" w:sz="0" w:space="0" w:color="auto"/>
            <w:right w:val="none" w:sz="0" w:space="0" w:color="auto"/>
          </w:divBdr>
        </w:div>
        <w:div w:id="790320847">
          <w:marLeft w:val="0"/>
          <w:marRight w:val="0"/>
          <w:marTop w:val="0"/>
          <w:marBottom w:val="0"/>
          <w:divBdr>
            <w:top w:val="none" w:sz="0" w:space="0" w:color="auto"/>
            <w:left w:val="none" w:sz="0" w:space="0" w:color="auto"/>
            <w:bottom w:val="none" w:sz="0" w:space="0" w:color="auto"/>
            <w:right w:val="none" w:sz="0" w:space="0" w:color="auto"/>
          </w:divBdr>
        </w:div>
        <w:div w:id="790320914">
          <w:marLeft w:val="0"/>
          <w:marRight w:val="0"/>
          <w:marTop w:val="0"/>
          <w:marBottom w:val="0"/>
          <w:divBdr>
            <w:top w:val="none" w:sz="0" w:space="0" w:color="auto"/>
            <w:left w:val="none" w:sz="0" w:space="0" w:color="auto"/>
            <w:bottom w:val="none" w:sz="0" w:space="0" w:color="auto"/>
            <w:right w:val="none" w:sz="0" w:space="0" w:color="auto"/>
          </w:divBdr>
        </w:div>
        <w:div w:id="790320941">
          <w:marLeft w:val="0"/>
          <w:marRight w:val="0"/>
          <w:marTop w:val="0"/>
          <w:marBottom w:val="0"/>
          <w:divBdr>
            <w:top w:val="none" w:sz="0" w:space="0" w:color="auto"/>
            <w:left w:val="none" w:sz="0" w:space="0" w:color="auto"/>
            <w:bottom w:val="none" w:sz="0" w:space="0" w:color="auto"/>
            <w:right w:val="none" w:sz="0" w:space="0" w:color="auto"/>
          </w:divBdr>
        </w:div>
        <w:div w:id="790320992">
          <w:marLeft w:val="0"/>
          <w:marRight w:val="0"/>
          <w:marTop w:val="0"/>
          <w:marBottom w:val="0"/>
          <w:divBdr>
            <w:top w:val="none" w:sz="0" w:space="0" w:color="auto"/>
            <w:left w:val="none" w:sz="0" w:space="0" w:color="auto"/>
            <w:bottom w:val="none" w:sz="0" w:space="0" w:color="auto"/>
            <w:right w:val="none" w:sz="0" w:space="0" w:color="auto"/>
          </w:divBdr>
        </w:div>
        <w:div w:id="790321056">
          <w:marLeft w:val="0"/>
          <w:marRight w:val="0"/>
          <w:marTop w:val="0"/>
          <w:marBottom w:val="0"/>
          <w:divBdr>
            <w:top w:val="none" w:sz="0" w:space="0" w:color="auto"/>
            <w:left w:val="none" w:sz="0" w:space="0" w:color="auto"/>
            <w:bottom w:val="none" w:sz="0" w:space="0" w:color="auto"/>
            <w:right w:val="none" w:sz="0" w:space="0" w:color="auto"/>
          </w:divBdr>
        </w:div>
        <w:div w:id="790321066">
          <w:marLeft w:val="0"/>
          <w:marRight w:val="0"/>
          <w:marTop w:val="0"/>
          <w:marBottom w:val="0"/>
          <w:divBdr>
            <w:top w:val="none" w:sz="0" w:space="0" w:color="auto"/>
            <w:left w:val="none" w:sz="0" w:space="0" w:color="auto"/>
            <w:bottom w:val="none" w:sz="0" w:space="0" w:color="auto"/>
            <w:right w:val="none" w:sz="0" w:space="0" w:color="auto"/>
          </w:divBdr>
        </w:div>
        <w:div w:id="790321117">
          <w:marLeft w:val="0"/>
          <w:marRight w:val="0"/>
          <w:marTop w:val="0"/>
          <w:marBottom w:val="0"/>
          <w:divBdr>
            <w:top w:val="none" w:sz="0" w:space="0" w:color="auto"/>
            <w:left w:val="none" w:sz="0" w:space="0" w:color="auto"/>
            <w:bottom w:val="none" w:sz="0" w:space="0" w:color="auto"/>
            <w:right w:val="none" w:sz="0" w:space="0" w:color="auto"/>
          </w:divBdr>
        </w:div>
        <w:div w:id="790321242">
          <w:marLeft w:val="0"/>
          <w:marRight w:val="0"/>
          <w:marTop w:val="0"/>
          <w:marBottom w:val="0"/>
          <w:divBdr>
            <w:top w:val="none" w:sz="0" w:space="0" w:color="auto"/>
            <w:left w:val="none" w:sz="0" w:space="0" w:color="auto"/>
            <w:bottom w:val="none" w:sz="0" w:space="0" w:color="auto"/>
            <w:right w:val="none" w:sz="0" w:space="0" w:color="auto"/>
          </w:divBdr>
        </w:div>
        <w:div w:id="790321256">
          <w:marLeft w:val="0"/>
          <w:marRight w:val="0"/>
          <w:marTop w:val="0"/>
          <w:marBottom w:val="0"/>
          <w:divBdr>
            <w:top w:val="none" w:sz="0" w:space="0" w:color="auto"/>
            <w:left w:val="none" w:sz="0" w:space="0" w:color="auto"/>
            <w:bottom w:val="none" w:sz="0" w:space="0" w:color="auto"/>
            <w:right w:val="none" w:sz="0" w:space="0" w:color="auto"/>
          </w:divBdr>
        </w:div>
        <w:div w:id="790321369">
          <w:marLeft w:val="0"/>
          <w:marRight w:val="0"/>
          <w:marTop w:val="0"/>
          <w:marBottom w:val="0"/>
          <w:divBdr>
            <w:top w:val="none" w:sz="0" w:space="0" w:color="auto"/>
            <w:left w:val="none" w:sz="0" w:space="0" w:color="auto"/>
            <w:bottom w:val="none" w:sz="0" w:space="0" w:color="auto"/>
            <w:right w:val="none" w:sz="0" w:space="0" w:color="auto"/>
          </w:divBdr>
        </w:div>
        <w:div w:id="790321402">
          <w:marLeft w:val="0"/>
          <w:marRight w:val="0"/>
          <w:marTop w:val="0"/>
          <w:marBottom w:val="0"/>
          <w:divBdr>
            <w:top w:val="none" w:sz="0" w:space="0" w:color="auto"/>
            <w:left w:val="none" w:sz="0" w:space="0" w:color="auto"/>
            <w:bottom w:val="none" w:sz="0" w:space="0" w:color="auto"/>
            <w:right w:val="none" w:sz="0" w:space="0" w:color="auto"/>
          </w:divBdr>
        </w:div>
        <w:div w:id="790321430">
          <w:marLeft w:val="0"/>
          <w:marRight w:val="0"/>
          <w:marTop w:val="0"/>
          <w:marBottom w:val="0"/>
          <w:divBdr>
            <w:top w:val="none" w:sz="0" w:space="0" w:color="auto"/>
            <w:left w:val="none" w:sz="0" w:space="0" w:color="auto"/>
            <w:bottom w:val="none" w:sz="0" w:space="0" w:color="auto"/>
            <w:right w:val="none" w:sz="0" w:space="0" w:color="auto"/>
          </w:divBdr>
        </w:div>
        <w:div w:id="790321473">
          <w:marLeft w:val="0"/>
          <w:marRight w:val="0"/>
          <w:marTop w:val="0"/>
          <w:marBottom w:val="0"/>
          <w:divBdr>
            <w:top w:val="none" w:sz="0" w:space="0" w:color="auto"/>
            <w:left w:val="none" w:sz="0" w:space="0" w:color="auto"/>
            <w:bottom w:val="none" w:sz="0" w:space="0" w:color="auto"/>
            <w:right w:val="none" w:sz="0" w:space="0" w:color="auto"/>
          </w:divBdr>
        </w:div>
      </w:divsChild>
    </w:div>
    <w:div w:id="790320793">
      <w:marLeft w:val="0"/>
      <w:marRight w:val="0"/>
      <w:marTop w:val="0"/>
      <w:marBottom w:val="0"/>
      <w:divBdr>
        <w:top w:val="none" w:sz="0" w:space="0" w:color="auto"/>
        <w:left w:val="none" w:sz="0" w:space="0" w:color="auto"/>
        <w:bottom w:val="none" w:sz="0" w:space="0" w:color="auto"/>
        <w:right w:val="none" w:sz="0" w:space="0" w:color="auto"/>
      </w:divBdr>
    </w:div>
    <w:div w:id="790320797">
      <w:marLeft w:val="0"/>
      <w:marRight w:val="0"/>
      <w:marTop w:val="0"/>
      <w:marBottom w:val="0"/>
      <w:divBdr>
        <w:top w:val="none" w:sz="0" w:space="0" w:color="auto"/>
        <w:left w:val="none" w:sz="0" w:space="0" w:color="auto"/>
        <w:bottom w:val="none" w:sz="0" w:space="0" w:color="auto"/>
        <w:right w:val="none" w:sz="0" w:space="0" w:color="auto"/>
      </w:divBdr>
      <w:divsChild>
        <w:div w:id="790320444">
          <w:marLeft w:val="0"/>
          <w:marRight w:val="0"/>
          <w:marTop w:val="0"/>
          <w:marBottom w:val="0"/>
          <w:divBdr>
            <w:top w:val="none" w:sz="0" w:space="0" w:color="auto"/>
            <w:left w:val="none" w:sz="0" w:space="0" w:color="auto"/>
            <w:bottom w:val="none" w:sz="0" w:space="0" w:color="auto"/>
            <w:right w:val="none" w:sz="0" w:space="0" w:color="auto"/>
          </w:divBdr>
        </w:div>
        <w:div w:id="790320449">
          <w:marLeft w:val="0"/>
          <w:marRight w:val="0"/>
          <w:marTop w:val="0"/>
          <w:marBottom w:val="0"/>
          <w:divBdr>
            <w:top w:val="none" w:sz="0" w:space="0" w:color="auto"/>
            <w:left w:val="none" w:sz="0" w:space="0" w:color="auto"/>
            <w:bottom w:val="none" w:sz="0" w:space="0" w:color="auto"/>
            <w:right w:val="none" w:sz="0" w:space="0" w:color="auto"/>
          </w:divBdr>
        </w:div>
        <w:div w:id="790320472">
          <w:marLeft w:val="0"/>
          <w:marRight w:val="0"/>
          <w:marTop w:val="0"/>
          <w:marBottom w:val="0"/>
          <w:divBdr>
            <w:top w:val="none" w:sz="0" w:space="0" w:color="auto"/>
            <w:left w:val="none" w:sz="0" w:space="0" w:color="auto"/>
            <w:bottom w:val="none" w:sz="0" w:space="0" w:color="auto"/>
            <w:right w:val="none" w:sz="0" w:space="0" w:color="auto"/>
          </w:divBdr>
        </w:div>
        <w:div w:id="790320500">
          <w:marLeft w:val="0"/>
          <w:marRight w:val="0"/>
          <w:marTop w:val="0"/>
          <w:marBottom w:val="0"/>
          <w:divBdr>
            <w:top w:val="none" w:sz="0" w:space="0" w:color="auto"/>
            <w:left w:val="none" w:sz="0" w:space="0" w:color="auto"/>
            <w:bottom w:val="none" w:sz="0" w:space="0" w:color="auto"/>
            <w:right w:val="none" w:sz="0" w:space="0" w:color="auto"/>
          </w:divBdr>
        </w:div>
        <w:div w:id="790320536">
          <w:marLeft w:val="0"/>
          <w:marRight w:val="0"/>
          <w:marTop w:val="0"/>
          <w:marBottom w:val="0"/>
          <w:divBdr>
            <w:top w:val="none" w:sz="0" w:space="0" w:color="auto"/>
            <w:left w:val="none" w:sz="0" w:space="0" w:color="auto"/>
            <w:bottom w:val="none" w:sz="0" w:space="0" w:color="auto"/>
            <w:right w:val="none" w:sz="0" w:space="0" w:color="auto"/>
          </w:divBdr>
        </w:div>
        <w:div w:id="790320568">
          <w:marLeft w:val="0"/>
          <w:marRight w:val="0"/>
          <w:marTop w:val="0"/>
          <w:marBottom w:val="0"/>
          <w:divBdr>
            <w:top w:val="none" w:sz="0" w:space="0" w:color="auto"/>
            <w:left w:val="none" w:sz="0" w:space="0" w:color="auto"/>
            <w:bottom w:val="none" w:sz="0" w:space="0" w:color="auto"/>
            <w:right w:val="none" w:sz="0" w:space="0" w:color="auto"/>
          </w:divBdr>
        </w:div>
        <w:div w:id="790320582">
          <w:marLeft w:val="0"/>
          <w:marRight w:val="0"/>
          <w:marTop w:val="0"/>
          <w:marBottom w:val="0"/>
          <w:divBdr>
            <w:top w:val="none" w:sz="0" w:space="0" w:color="auto"/>
            <w:left w:val="none" w:sz="0" w:space="0" w:color="auto"/>
            <w:bottom w:val="none" w:sz="0" w:space="0" w:color="auto"/>
            <w:right w:val="none" w:sz="0" w:space="0" w:color="auto"/>
          </w:divBdr>
        </w:div>
        <w:div w:id="790320584">
          <w:marLeft w:val="0"/>
          <w:marRight w:val="0"/>
          <w:marTop w:val="0"/>
          <w:marBottom w:val="0"/>
          <w:divBdr>
            <w:top w:val="none" w:sz="0" w:space="0" w:color="auto"/>
            <w:left w:val="none" w:sz="0" w:space="0" w:color="auto"/>
            <w:bottom w:val="none" w:sz="0" w:space="0" w:color="auto"/>
            <w:right w:val="none" w:sz="0" w:space="0" w:color="auto"/>
          </w:divBdr>
        </w:div>
        <w:div w:id="790320628">
          <w:marLeft w:val="0"/>
          <w:marRight w:val="0"/>
          <w:marTop w:val="0"/>
          <w:marBottom w:val="0"/>
          <w:divBdr>
            <w:top w:val="none" w:sz="0" w:space="0" w:color="auto"/>
            <w:left w:val="none" w:sz="0" w:space="0" w:color="auto"/>
            <w:bottom w:val="none" w:sz="0" w:space="0" w:color="auto"/>
            <w:right w:val="none" w:sz="0" w:space="0" w:color="auto"/>
          </w:divBdr>
        </w:div>
        <w:div w:id="790320741">
          <w:marLeft w:val="0"/>
          <w:marRight w:val="0"/>
          <w:marTop w:val="0"/>
          <w:marBottom w:val="0"/>
          <w:divBdr>
            <w:top w:val="none" w:sz="0" w:space="0" w:color="auto"/>
            <w:left w:val="none" w:sz="0" w:space="0" w:color="auto"/>
            <w:bottom w:val="none" w:sz="0" w:space="0" w:color="auto"/>
            <w:right w:val="none" w:sz="0" w:space="0" w:color="auto"/>
          </w:divBdr>
        </w:div>
        <w:div w:id="790320804">
          <w:marLeft w:val="0"/>
          <w:marRight w:val="0"/>
          <w:marTop w:val="0"/>
          <w:marBottom w:val="0"/>
          <w:divBdr>
            <w:top w:val="none" w:sz="0" w:space="0" w:color="auto"/>
            <w:left w:val="none" w:sz="0" w:space="0" w:color="auto"/>
            <w:bottom w:val="none" w:sz="0" w:space="0" w:color="auto"/>
            <w:right w:val="none" w:sz="0" w:space="0" w:color="auto"/>
          </w:divBdr>
        </w:div>
        <w:div w:id="790320912">
          <w:marLeft w:val="0"/>
          <w:marRight w:val="0"/>
          <w:marTop w:val="0"/>
          <w:marBottom w:val="0"/>
          <w:divBdr>
            <w:top w:val="none" w:sz="0" w:space="0" w:color="auto"/>
            <w:left w:val="none" w:sz="0" w:space="0" w:color="auto"/>
            <w:bottom w:val="none" w:sz="0" w:space="0" w:color="auto"/>
            <w:right w:val="none" w:sz="0" w:space="0" w:color="auto"/>
          </w:divBdr>
        </w:div>
        <w:div w:id="790321038">
          <w:marLeft w:val="0"/>
          <w:marRight w:val="0"/>
          <w:marTop w:val="0"/>
          <w:marBottom w:val="0"/>
          <w:divBdr>
            <w:top w:val="none" w:sz="0" w:space="0" w:color="auto"/>
            <w:left w:val="none" w:sz="0" w:space="0" w:color="auto"/>
            <w:bottom w:val="none" w:sz="0" w:space="0" w:color="auto"/>
            <w:right w:val="none" w:sz="0" w:space="0" w:color="auto"/>
          </w:divBdr>
        </w:div>
        <w:div w:id="790321060">
          <w:marLeft w:val="0"/>
          <w:marRight w:val="0"/>
          <w:marTop w:val="0"/>
          <w:marBottom w:val="0"/>
          <w:divBdr>
            <w:top w:val="none" w:sz="0" w:space="0" w:color="auto"/>
            <w:left w:val="none" w:sz="0" w:space="0" w:color="auto"/>
            <w:bottom w:val="none" w:sz="0" w:space="0" w:color="auto"/>
            <w:right w:val="none" w:sz="0" w:space="0" w:color="auto"/>
          </w:divBdr>
        </w:div>
        <w:div w:id="790321104">
          <w:marLeft w:val="0"/>
          <w:marRight w:val="0"/>
          <w:marTop w:val="0"/>
          <w:marBottom w:val="0"/>
          <w:divBdr>
            <w:top w:val="none" w:sz="0" w:space="0" w:color="auto"/>
            <w:left w:val="none" w:sz="0" w:space="0" w:color="auto"/>
            <w:bottom w:val="none" w:sz="0" w:space="0" w:color="auto"/>
            <w:right w:val="none" w:sz="0" w:space="0" w:color="auto"/>
          </w:divBdr>
        </w:div>
        <w:div w:id="790321112">
          <w:marLeft w:val="0"/>
          <w:marRight w:val="0"/>
          <w:marTop w:val="0"/>
          <w:marBottom w:val="0"/>
          <w:divBdr>
            <w:top w:val="none" w:sz="0" w:space="0" w:color="auto"/>
            <w:left w:val="none" w:sz="0" w:space="0" w:color="auto"/>
            <w:bottom w:val="none" w:sz="0" w:space="0" w:color="auto"/>
            <w:right w:val="none" w:sz="0" w:space="0" w:color="auto"/>
          </w:divBdr>
        </w:div>
        <w:div w:id="790321188">
          <w:marLeft w:val="0"/>
          <w:marRight w:val="0"/>
          <w:marTop w:val="0"/>
          <w:marBottom w:val="0"/>
          <w:divBdr>
            <w:top w:val="none" w:sz="0" w:space="0" w:color="auto"/>
            <w:left w:val="none" w:sz="0" w:space="0" w:color="auto"/>
            <w:bottom w:val="none" w:sz="0" w:space="0" w:color="auto"/>
            <w:right w:val="none" w:sz="0" w:space="0" w:color="auto"/>
          </w:divBdr>
        </w:div>
        <w:div w:id="790321198">
          <w:marLeft w:val="0"/>
          <w:marRight w:val="0"/>
          <w:marTop w:val="0"/>
          <w:marBottom w:val="0"/>
          <w:divBdr>
            <w:top w:val="none" w:sz="0" w:space="0" w:color="auto"/>
            <w:left w:val="none" w:sz="0" w:space="0" w:color="auto"/>
            <w:bottom w:val="none" w:sz="0" w:space="0" w:color="auto"/>
            <w:right w:val="none" w:sz="0" w:space="0" w:color="auto"/>
          </w:divBdr>
        </w:div>
        <w:div w:id="790321260">
          <w:marLeft w:val="0"/>
          <w:marRight w:val="0"/>
          <w:marTop w:val="0"/>
          <w:marBottom w:val="0"/>
          <w:divBdr>
            <w:top w:val="none" w:sz="0" w:space="0" w:color="auto"/>
            <w:left w:val="none" w:sz="0" w:space="0" w:color="auto"/>
            <w:bottom w:val="none" w:sz="0" w:space="0" w:color="auto"/>
            <w:right w:val="none" w:sz="0" w:space="0" w:color="auto"/>
          </w:divBdr>
        </w:div>
        <w:div w:id="790321357">
          <w:marLeft w:val="0"/>
          <w:marRight w:val="0"/>
          <w:marTop w:val="0"/>
          <w:marBottom w:val="0"/>
          <w:divBdr>
            <w:top w:val="none" w:sz="0" w:space="0" w:color="auto"/>
            <w:left w:val="none" w:sz="0" w:space="0" w:color="auto"/>
            <w:bottom w:val="none" w:sz="0" w:space="0" w:color="auto"/>
            <w:right w:val="none" w:sz="0" w:space="0" w:color="auto"/>
          </w:divBdr>
        </w:div>
        <w:div w:id="790321412">
          <w:marLeft w:val="0"/>
          <w:marRight w:val="0"/>
          <w:marTop w:val="0"/>
          <w:marBottom w:val="0"/>
          <w:divBdr>
            <w:top w:val="none" w:sz="0" w:space="0" w:color="auto"/>
            <w:left w:val="none" w:sz="0" w:space="0" w:color="auto"/>
            <w:bottom w:val="none" w:sz="0" w:space="0" w:color="auto"/>
            <w:right w:val="none" w:sz="0" w:space="0" w:color="auto"/>
          </w:divBdr>
        </w:div>
      </w:divsChild>
    </w:div>
    <w:div w:id="790320809">
      <w:marLeft w:val="0"/>
      <w:marRight w:val="0"/>
      <w:marTop w:val="0"/>
      <w:marBottom w:val="0"/>
      <w:divBdr>
        <w:top w:val="none" w:sz="0" w:space="0" w:color="auto"/>
        <w:left w:val="none" w:sz="0" w:space="0" w:color="auto"/>
        <w:bottom w:val="none" w:sz="0" w:space="0" w:color="auto"/>
        <w:right w:val="none" w:sz="0" w:space="0" w:color="auto"/>
      </w:divBdr>
    </w:div>
    <w:div w:id="790320811">
      <w:marLeft w:val="0"/>
      <w:marRight w:val="0"/>
      <w:marTop w:val="0"/>
      <w:marBottom w:val="0"/>
      <w:divBdr>
        <w:top w:val="none" w:sz="0" w:space="0" w:color="auto"/>
        <w:left w:val="none" w:sz="0" w:space="0" w:color="auto"/>
        <w:bottom w:val="none" w:sz="0" w:space="0" w:color="auto"/>
        <w:right w:val="none" w:sz="0" w:space="0" w:color="auto"/>
      </w:divBdr>
    </w:div>
    <w:div w:id="790320813">
      <w:marLeft w:val="0"/>
      <w:marRight w:val="0"/>
      <w:marTop w:val="0"/>
      <w:marBottom w:val="0"/>
      <w:divBdr>
        <w:top w:val="none" w:sz="0" w:space="0" w:color="auto"/>
        <w:left w:val="none" w:sz="0" w:space="0" w:color="auto"/>
        <w:bottom w:val="none" w:sz="0" w:space="0" w:color="auto"/>
        <w:right w:val="none" w:sz="0" w:space="0" w:color="auto"/>
      </w:divBdr>
    </w:div>
    <w:div w:id="790320815">
      <w:marLeft w:val="0"/>
      <w:marRight w:val="0"/>
      <w:marTop w:val="0"/>
      <w:marBottom w:val="0"/>
      <w:divBdr>
        <w:top w:val="none" w:sz="0" w:space="0" w:color="auto"/>
        <w:left w:val="none" w:sz="0" w:space="0" w:color="auto"/>
        <w:bottom w:val="none" w:sz="0" w:space="0" w:color="auto"/>
        <w:right w:val="none" w:sz="0" w:space="0" w:color="auto"/>
      </w:divBdr>
    </w:div>
    <w:div w:id="790320821">
      <w:marLeft w:val="0"/>
      <w:marRight w:val="0"/>
      <w:marTop w:val="0"/>
      <w:marBottom w:val="0"/>
      <w:divBdr>
        <w:top w:val="none" w:sz="0" w:space="0" w:color="auto"/>
        <w:left w:val="none" w:sz="0" w:space="0" w:color="auto"/>
        <w:bottom w:val="none" w:sz="0" w:space="0" w:color="auto"/>
        <w:right w:val="none" w:sz="0" w:space="0" w:color="auto"/>
      </w:divBdr>
    </w:div>
    <w:div w:id="790320828">
      <w:marLeft w:val="0"/>
      <w:marRight w:val="0"/>
      <w:marTop w:val="0"/>
      <w:marBottom w:val="0"/>
      <w:divBdr>
        <w:top w:val="none" w:sz="0" w:space="0" w:color="auto"/>
        <w:left w:val="none" w:sz="0" w:space="0" w:color="auto"/>
        <w:bottom w:val="none" w:sz="0" w:space="0" w:color="auto"/>
        <w:right w:val="none" w:sz="0" w:space="0" w:color="auto"/>
      </w:divBdr>
    </w:div>
    <w:div w:id="790320833">
      <w:marLeft w:val="0"/>
      <w:marRight w:val="0"/>
      <w:marTop w:val="0"/>
      <w:marBottom w:val="0"/>
      <w:divBdr>
        <w:top w:val="none" w:sz="0" w:space="0" w:color="auto"/>
        <w:left w:val="none" w:sz="0" w:space="0" w:color="auto"/>
        <w:bottom w:val="none" w:sz="0" w:space="0" w:color="auto"/>
        <w:right w:val="none" w:sz="0" w:space="0" w:color="auto"/>
      </w:divBdr>
    </w:div>
    <w:div w:id="790320834">
      <w:marLeft w:val="0"/>
      <w:marRight w:val="0"/>
      <w:marTop w:val="0"/>
      <w:marBottom w:val="0"/>
      <w:divBdr>
        <w:top w:val="none" w:sz="0" w:space="0" w:color="auto"/>
        <w:left w:val="none" w:sz="0" w:space="0" w:color="auto"/>
        <w:bottom w:val="none" w:sz="0" w:space="0" w:color="auto"/>
        <w:right w:val="none" w:sz="0" w:space="0" w:color="auto"/>
      </w:divBdr>
    </w:div>
    <w:div w:id="790320839">
      <w:marLeft w:val="0"/>
      <w:marRight w:val="0"/>
      <w:marTop w:val="0"/>
      <w:marBottom w:val="0"/>
      <w:divBdr>
        <w:top w:val="none" w:sz="0" w:space="0" w:color="auto"/>
        <w:left w:val="none" w:sz="0" w:space="0" w:color="auto"/>
        <w:bottom w:val="none" w:sz="0" w:space="0" w:color="auto"/>
        <w:right w:val="none" w:sz="0" w:space="0" w:color="auto"/>
      </w:divBdr>
      <w:divsChild>
        <w:div w:id="790320620">
          <w:marLeft w:val="0"/>
          <w:marRight w:val="0"/>
          <w:marTop w:val="0"/>
          <w:marBottom w:val="0"/>
          <w:divBdr>
            <w:top w:val="none" w:sz="0" w:space="0" w:color="auto"/>
            <w:left w:val="none" w:sz="0" w:space="0" w:color="auto"/>
            <w:bottom w:val="none" w:sz="0" w:space="0" w:color="auto"/>
            <w:right w:val="none" w:sz="0" w:space="0" w:color="auto"/>
          </w:divBdr>
        </w:div>
        <w:div w:id="790320649">
          <w:marLeft w:val="0"/>
          <w:marRight w:val="0"/>
          <w:marTop w:val="0"/>
          <w:marBottom w:val="0"/>
          <w:divBdr>
            <w:top w:val="none" w:sz="0" w:space="0" w:color="auto"/>
            <w:left w:val="none" w:sz="0" w:space="0" w:color="auto"/>
            <w:bottom w:val="none" w:sz="0" w:space="0" w:color="auto"/>
            <w:right w:val="none" w:sz="0" w:space="0" w:color="auto"/>
          </w:divBdr>
        </w:div>
        <w:div w:id="790320666">
          <w:marLeft w:val="0"/>
          <w:marRight w:val="0"/>
          <w:marTop w:val="0"/>
          <w:marBottom w:val="0"/>
          <w:divBdr>
            <w:top w:val="none" w:sz="0" w:space="0" w:color="auto"/>
            <w:left w:val="none" w:sz="0" w:space="0" w:color="auto"/>
            <w:bottom w:val="none" w:sz="0" w:space="0" w:color="auto"/>
            <w:right w:val="none" w:sz="0" w:space="0" w:color="auto"/>
          </w:divBdr>
        </w:div>
        <w:div w:id="790320814">
          <w:marLeft w:val="0"/>
          <w:marRight w:val="0"/>
          <w:marTop w:val="0"/>
          <w:marBottom w:val="0"/>
          <w:divBdr>
            <w:top w:val="none" w:sz="0" w:space="0" w:color="auto"/>
            <w:left w:val="none" w:sz="0" w:space="0" w:color="auto"/>
            <w:bottom w:val="none" w:sz="0" w:space="0" w:color="auto"/>
            <w:right w:val="none" w:sz="0" w:space="0" w:color="auto"/>
          </w:divBdr>
        </w:div>
        <w:div w:id="790320961">
          <w:marLeft w:val="0"/>
          <w:marRight w:val="0"/>
          <w:marTop w:val="0"/>
          <w:marBottom w:val="0"/>
          <w:divBdr>
            <w:top w:val="none" w:sz="0" w:space="0" w:color="auto"/>
            <w:left w:val="none" w:sz="0" w:space="0" w:color="auto"/>
            <w:bottom w:val="none" w:sz="0" w:space="0" w:color="auto"/>
            <w:right w:val="none" w:sz="0" w:space="0" w:color="auto"/>
          </w:divBdr>
        </w:div>
        <w:div w:id="790320981">
          <w:marLeft w:val="0"/>
          <w:marRight w:val="0"/>
          <w:marTop w:val="0"/>
          <w:marBottom w:val="0"/>
          <w:divBdr>
            <w:top w:val="none" w:sz="0" w:space="0" w:color="auto"/>
            <w:left w:val="none" w:sz="0" w:space="0" w:color="auto"/>
            <w:bottom w:val="none" w:sz="0" w:space="0" w:color="auto"/>
            <w:right w:val="none" w:sz="0" w:space="0" w:color="auto"/>
          </w:divBdr>
        </w:div>
        <w:div w:id="790320983">
          <w:marLeft w:val="0"/>
          <w:marRight w:val="0"/>
          <w:marTop w:val="0"/>
          <w:marBottom w:val="0"/>
          <w:divBdr>
            <w:top w:val="none" w:sz="0" w:space="0" w:color="auto"/>
            <w:left w:val="none" w:sz="0" w:space="0" w:color="auto"/>
            <w:bottom w:val="none" w:sz="0" w:space="0" w:color="auto"/>
            <w:right w:val="none" w:sz="0" w:space="0" w:color="auto"/>
          </w:divBdr>
        </w:div>
        <w:div w:id="790321088">
          <w:marLeft w:val="0"/>
          <w:marRight w:val="0"/>
          <w:marTop w:val="0"/>
          <w:marBottom w:val="0"/>
          <w:divBdr>
            <w:top w:val="none" w:sz="0" w:space="0" w:color="auto"/>
            <w:left w:val="none" w:sz="0" w:space="0" w:color="auto"/>
            <w:bottom w:val="none" w:sz="0" w:space="0" w:color="auto"/>
            <w:right w:val="none" w:sz="0" w:space="0" w:color="auto"/>
          </w:divBdr>
        </w:div>
        <w:div w:id="790321106">
          <w:marLeft w:val="0"/>
          <w:marRight w:val="0"/>
          <w:marTop w:val="0"/>
          <w:marBottom w:val="0"/>
          <w:divBdr>
            <w:top w:val="none" w:sz="0" w:space="0" w:color="auto"/>
            <w:left w:val="none" w:sz="0" w:space="0" w:color="auto"/>
            <w:bottom w:val="none" w:sz="0" w:space="0" w:color="auto"/>
            <w:right w:val="none" w:sz="0" w:space="0" w:color="auto"/>
          </w:divBdr>
        </w:div>
        <w:div w:id="790321191">
          <w:marLeft w:val="0"/>
          <w:marRight w:val="0"/>
          <w:marTop w:val="0"/>
          <w:marBottom w:val="0"/>
          <w:divBdr>
            <w:top w:val="none" w:sz="0" w:space="0" w:color="auto"/>
            <w:left w:val="none" w:sz="0" w:space="0" w:color="auto"/>
            <w:bottom w:val="none" w:sz="0" w:space="0" w:color="auto"/>
            <w:right w:val="none" w:sz="0" w:space="0" w:color="auto"/>
          </w:divBdr>
        </w:div>
        <w:div w:id="790321269">
          <w:marLeft w:val="0"/>
          <w:marRight w:val="0"/>
          <w:marTop w:val="0"/>
          <w:marBottom w:val="0"/>
          <w:divBdr>
            <w:top w:val="none" w:sz="0" w:space="0" w:color="auto"/>
            <w:left w:val="none" w:sz="0" w:space="0" w:color="auto"/>
            <w:bottom w:val="none" w:sz="0" w:space="0" w:color="auto"/>
            <w:right w:val="none" w:sz="0" w:space="0" w:color="auto"/>
          </w:divBdr>
        </w:div>
        <w:div w:id="790321389">
          <w:marLeft w:val="0"/>
          <w:marRight w:val="0"/>
          <w:marTop w:val="0"/>
          <w:marBottom w:val="0"/>
          <w:divBdr>
            <w:top w:val="none" w:sz="0" w:space="0" w:color="auto"/>
            <w:left w:val="none" w:sz="0" w:space="0" w:color="auto"/>
            <w:bottom w:val="none" w:sz="0" w:space="0" w:color="auto"/>
            <w:right w:val="none" w:sz="0" w:space="0" w:color="auto"/>
          </w:divBdr>
        </w:div>
        <w:div w:id="790321407">
          <w:marLeft w:val="0"/>
          <w:marRight w:val="0"/>
          <w:marTop w:val="0"/>
          <w:marBottom w:val="0"/>
          <w:divBdr>
            <w:top w:val="none" w:sz="0" w:space="0" w:color="auto"/>
            <w:left w:val="none" w:sz="0" w:space="0" w:color="auto"/>
            <w:bottom w:val="none" w:sz="0" w:space="0" w:color="auto"/>
            <w:right w:val="none" w:sz="0" w:space="0" w:color="auto"/>
          </w:divBdr>
        </w:div>
        <w:div w:id="790321429">
          <w:marLeft w:val="0"/>
          <w:marRight w:val="0"/>
          <w:marTop w:val="0"/>
          <w:marBottom w:val="0"/>
          <w:divBdr>
            <w:top w:val="none" w:sz="0" w:space="0" w:color="auto"/>
            <w:left w:val="none" w:sz="0" w:space="0" w:color="auto"/>
            <w:bottom w:val="none" w:sz="0" w:space="0" w:color="auto"/>
            <w:right w:val="none" w:sz="0" w:space="0" w:color="auto"/>
          </w:divBdr>
        </w:div>
        <w:div w:id="790321453">
          <w:marLeft w:val="0"/>
          <w:marRight w:val="0"/>
          <w:marTop w:val="0"/>
          <w:marBottom w:val="0"/>
          <w:divBdr>
            <w:top w:val="none" w:sz="0" w:space="0" w:color="auto"/>
            <w:left w:val="none" w:sz="0" w:space="0" w:color="auto"/>
            <w:bottom w:val="none" w:sz="0" w:space="0" w:color="auto"/>
            <w:right w:val="none" w:sz="0" w:space="0" w:color="auto"/>
          </w:divBdr>
        </w:div>
      </w:divsChild>
    </w:div>
    <w:div w:id="790320840">
      <w:marLeft w:val="0"/>
      <w:marRight w:val="0"/>
      <w:marTop w:val="0"/>
      <w:marBottom w:val="0"/>
      <w:divBdr>
        <w:top w:val="none" w:sz="0" w:space="0" w:color="auto"/>
        <w:left w:val="none" w:sz="0" w:space="0" w:color="auto"/>
        <w:bottom w:val="none" w:sz="0" w:space="0" w:color="auto"/>
        <w:right w:val="none" w:sz="0" w:space="0" w:color="auto"/>
      </w:divBdr>
    </w:div>
    <w:div w:id="790320851">
      <w:marLeft w:val="0"/>
      <w:marRight w:val="0"/>
      <w:marTop w:val="0"/>
      <w:marBottom w:val="0"/>
      <w:divBdr>
        <w:top w:val="none" w:sz="0" w:space="0" w:color="auto"/>
        <w:left w:val="none" w:sz="0" w:space="0" w:color="auto"/>
        <w:bottom w:val="none" w:sz="0" w:space="0" w:color="auto"/>
        <w:right w:val="none" w:sz="0" w:space="0" w:color="auto"/>
      </w:divBdr>
    </w:div>
    <w:div w:id="790320857">
      <w:marLeft w:val="0"/>
      <w:marRight w:val="0"/>
      <w:marTop w:val="0"/>
      <w:marBottom w:val="0"/>
      <w:divBdr>
        <w:top w:val="none" w:sz="0" w:space="0" w:color="auto"/>
        <w:left w:val="none" w:sz="0" w:space="0" w:color="auto"/>
        <w:bottom w:val="none" w:sz="0" w:space="0" w:color="auto"/>
        <w:right w:val="none" w:sz="0" w:space="0" w:color="auto"/>
      </w:divBdr>
    </w:div>
    <w:div w:id="790320862">
      <w:marLeft w:val="0"/>
      <w:marRight w:val="0"/>
      <w:marTop w:val="0"/>
      <w:marBottom w:val="0"/>
      <w:divBdr>
        <w:top w:val="none" w:sz="0" w:space="0" w:color="auto"/>
        <w:left w:val="none" w:sz="0" w:space="0" w:color="auto"/>
        <w:bottom w:val="none" w:sz="0" w:space="0" w:color="auto"/>
        <w:right w:val="none" w:sz="0" w:space="0" w:color="auto"/>
      </w:divBdr>
    </w:div>
    <w:div w:id="790320864">
      <w:marLeft w:val="0"/>
      <w:marRight w:val="0"/>
      <w:marTop w:val="0"/>
      <w:marBottom w:val="0"/>
      <w:divBdr>
        <w:top w:val="none" w:sz="0" w:space="0" w:color="auto"/>
        <w:left w:val="none" w:sz="0" w:space="0" w:color="auto"/>
        <w:bottom w:val="none" w:sz="0" w:space="0" w:color="auto"/>
        <w:right w:val="none" w:sz="0" w:space="0" w:color="auto"/>
      </w:divBdr>
    </w:div>
    <w:div w:id="790320873">
      <w:marLeft w:val="0"/>
      <w:marRight w:val="0"/>
      <w:marTop w:val="0"/>
      <w:marBottom w:val="0"/>
      <w:divBdr>
        <w:top w:val="none" w:sz="0" w:space="0" w:color="auto"/>
        <w:left w:val="none" w:sz="0" w:space="0" w:color="auto"/>
        <w:bottom w:val="none" w:sz="0" w:space="0" w:color="auto"/>
        <w:right w:val="none" w:sz="0" w:space="0" w:color="auto"/>
      </w:divBdr>
      <w:divsChild>
        <w:div w:id="790320432">
          <w:marLeft w:val="0"/>
          <w:marRight w:val="0"/>
          <w:marTop w:val="0"/>
          <w:marBottom w:val="0"/>
          <w:divBdr>
            <w:top w:val="none" w:sz="0" w:space="0" w:color="auto"/>
            <w:left w:val="none" w:sz="0" w:space="0" w:color="auto"/>
            <w:bottom w:val="none" w:sz="0" w:space="0" w:color="auto"/>
            <w:right w:val="none" w:sz="0" w:space="0" w:color="auto"/>
          </w:divBdr>
        </w:div>
        <w:div w:id="790320437">
          <w:marLeft w:val="0"/>
          <w:marRight w:val="0"/>
          <w:marTop w:val="0"/>
          <w:marBottom w:val="0"/>
          <w:divBdr>
            <w:top w:val="none" w:sz="0" w:space="0" w:color="auto"/>
            <w:left w:val="none" w:sz="0" w:space="0" w:color="auto"/>
            <w:bottom w:val="none" w:sz="0" w:space="0" w:color="auto"/>
            <w:right w:val="none" w:sz="0" w:space="0" w:color="auto"/>
          </w:divBdr>
        </w:div>
        <w:div w:id="790320438">
          <w:marLeft w:val="0"/>
          <w:marRight w:val="0"/>
          <w:marTop w:val="0"/>
          <w:marBottom w:val="0"/>
          <w:divBdr>
            <w:top w:val="none" w:sz="0" w:space="0" w:color="auto"/>
            <w:left w:val="none" w:sz="0" w:space="0" w:color="auto"/>
            <w:bottom w:val="none" w:sz="0" w:space="0" w:color="auto"/>
            <w:right w:val="none" w:sz="0" w:space="0" w:color="auto"/>
          </w:divBdr>
        </w:div>
        <w:div w:id="790320439">
          <w:marLeft w:val="0"/>
          <w:marRight w:val="0"/>
          <w:marTop w:val="0"/>
          <w:marBottom w:val="0"/>
          <w:divBdr>
            <w:top w:val="none" w:sz="0" w:space="0" w:color="auto"/>
            <w:left w:val="none" w:sz="0" w:space="0" w:color="auto"/>
            <w:bottom w:val="none" w:sz="0" w:space="0" w:color="auto"/>
            <w:right w:val="none" w:sz="0" w:space="0" w:color="auto"/>
          </w:divBdr>
        </w:div>
        <w:div w:id="790320441">
          <w:marLeft w:val="0"/>
          <w:marRight w:val="0"/>
          <w:marTop w:val="0"/>
          <w:marBottom w:val="0"/>
          <w:divBdr>
            <w:top w:val="none" w:sz="0" w:space="0" w:color="auto"/>
            <w:left w:val="none" w:sz="0" w:space="0" w:color="auto"/>
            <w:bottom w:val="none" w:sz="0" w:space="0" w:color="auto"/>
            <w:right w:val="none" w:sz="0" w:space="0" w:color="auto"/>
          </w:divBdr>
        </w:div>
        <w:div w:id="790320442">
          <w:marLeft w:val="0"/>
          <w:marRight w:val="0"/>
          <w:marTop w:val="0"/>
          <w:marBottom w:val="0"/>
          <w:divBdr>
            <w:top w:val="none" w:sz="0" w:space="0" w:color="auto"/>
            <w:left w:val="none" w:sz="0" w:space="0" w:color="auto"/>
            <w:bottom w:val="none" w:sz="0" w:space="0" w:color="auto"/>
            <w:right w:val="none" w:sz="0" w:space="0" w:color="auto"/>
          </w:divBdr>
        </w:div>
        <w:div w:id="790320445">
          <w:marLeft w:val="0"/>
          <w:marRight w:val="0"/>
          <w:marTop w:val="0"/>
          <w:marBottom w:val="0"/>
          <w:divBdr>
            <w:top w:val="none" w:sz="0" w:space="0" w:color="auto"/>
            <w:left w:val="none" w:sz="0" w:space="0" w:color="auto"/>
            <w:bottom w:val="none" w:sz="0" w:space="0" w:color="auto"/>
            <w:right w:val="none" w:sz="0" w:space="0" w:color="auto"/>
          </w:divBdr>
        </w:div>
        <w:div w:id="790320454">
          <w:marLeft w:val="0"/>
          <w:marRight w:val="0"/>
          <w:marTop w:val="0"/>
          <w:marBottom w:val="0"/>
          <w:divBdr>
            <w:top w:val="none" w:sz="0" w:space="0" w:color="auto"/>
            <w:left w:val="none" w:sz="0" w:space="0" w:color="auto"/>
            <w:bottom w:val="none" w:sz="0" w:space="0" w:color="auto"/>
            <w:right w:val="none" w:sz="0" w:space="0" w:color="auto"/>
          </w:divBdr>
        </w:div>
        <w:div w:id="790320457">
          <w:marLeft w:val="0"/>
          <w:marRight w:val="0"/>
          <w:marTop w:val="0"/>
          <w:marBottom w:val="0"/>
          <w:divBdr>
            <w:top w:val="none" w:sz="0" w:space="0" w:color="auto"/>
            <w:left w:val="none" w:sz="0" w:space="0" w:color="auto"/>
            <w:bottom w:val="none" w:sz="0" w:space="0" w:color="auto"/>
            <w:right w:val="none" w:sz="0" w:space="0" w:color="auto"/>
          </w:divBdr>
        </w:div>
        <w:div w:id="790320458">
          <w:marLeft w:val="0"/>
          <w:marRight w:val="0"/>
          <w:marTop w:val="0"/>
          <w:marBottom w:val="0"/>
          <w:divBdr>
            <w:top w:val="none" w:sz="0" w:space="0" w:color="auto"/>
            <w:left w:val="none" w:sz="0" w:space="0" w:color="auto"/>
            <w:bottom w:val="none" w:sz="0" w:space="0" w:color="auto"/>
            <w:right w:val="none" w:sz="0" w:space="0" w:color="auto"/>
          </w:divBdr>
        </w:div>
        <w:div w:id="790320460">
          <w:marLeft w:val="0"/>
          <w:marRight w:val="0"/>
          <w:marTop w:val="0"/>
          <w:marBottom w:val="0"/>
          <w:divBdr>
            <w:top w:val="none" w:sz="0" w:space="0" w:color="auto"/>
            <w:left w:val="none" w:sz="0" w:space="0" w:color="auto"/>
            <w:bottom w:val="none" w:sz="0" w:space="0" w:color="auto"/>
            <w:right w:val="none" w:sz="0" w:space="0" w:color="auto"/>
          </w:divBdr>
        </w:div>
        <w:div w:id="790320464">
          <w:marLeft w:val="0"/>
          <w:marRight w:val="0"/>
          <w:marTop w:val="0"/>
          <w:marBottom w:val="0"/>
          <w:divBdr>
            <w:top w:val="none" w:sz="0" w:space="0" w:color="auto"/>
            <w:left w:val="none" w:sz="0" w:space="0" w:color="auto"/>
            <w:bottom w:val="none" w:sz="0" w:space="0" w:color="auto"/>
            <w:right w:val="none" w:sz="0" w:space="0" w:color="auto"/>
          </w:divBdr>
        </w:div>
        <w:div w:id="790320466">
          <w:marLeft w:val="0"/>
          <w:marRight w:val="0"/>
          <w:marTop w:val="0"/>
          <w:marBottom w:val="0"/>
          <w:divBdr>
            <w:top w:val="none" w:sz="0" w:space="0" w:color="auto"/>
            <w:left w:val="none" w:sz="0" w:space="0" w:color="auto"/>
            <w:bottom w:val="none" w:sz="0" w:space="0" w:color="auto"/>
            <w:right w:val="none" w:sz="0" w:space="0" w:color="auto"/>
          </w:divBdr>
        </w:div>
        <w:div w:id="790320469">
          <w:marLeft w:val="0"/>
          <w:marRight w:val="0"/>
          <w:marTop w:val="0"/>
          <w:marBottom w:val="0"/>
          <w:divBdr>
            <w:top w:val="none" w:sz="0" w:space="0" w:color="auto"/>
            <w:left w:val="none" w:sz="0" w:space="0" w:color="auto"/>
            <w:bottom w:val="none" w:sz="0" w:space="0" w:color="auto"/>
            <w:right w:val="none" w:sz="0" w:space="0" w:color="auto"/>
          </w:divBdr>
        </w:div>
        <w:div w:id="790320470">
          <w:marLeft w:val="0"/>
          <w:marRight w:val="0"/>
          <w:marTop w:val="0"/>
          <w:marBottom w:val="0"/>
          <w:divBdr>
            <w:top w:val="none" w:sz="0" w:space="0" w:color="auto"/>
            <w:left w:val="none" w:sz="0" w:space="0" w:color="auto"/>
            <w:bottom w:val="none" w:sz="0" w:space="0" w:color="auto"/>
            <w:right w:val="none" w:sz="0" w:space="0" w:color="auto"/>
          </w:divBdr>
        </w:div>
        <w:div w:id="790320471">
          <w:marLeft w:val="0"/>
          <w:marRight w:val="0"/>
          <w:marTop w:val="0"/>
          <w:marBottom w:val="0"/>
          <w:divBdr>
            <w:top w:val="none" w:sz="0" w:space="0" w:color="auto"/>
            <w:left w:val="none" w:sz="0" w:space="0" w:color="auto"/>
            <w:bottom w:val="none" w:sz="0" w:space="0" w:color="auto"/>
            <w:right w:val="none" w:sz="0" w:space="0" w:color="auto"/>
          </w:divBdr>
        </w:div>
        <w:div w:id="790320476">
          <w:marLeft w:val="0"/>
          <w:marRight w:val="0"/>
          <w:marTop w:val="0"/>
          <w:marBottom w:val="0"/>
          <w:divBdr>
            <w:top w:val="none" w:sz="0" w:space="0" w:color="auto"/>
            <w:left w:val="none" w:sz="0" w:space="0" w:color="auto"/>
            <w:bottom w:val="none" w:sz="0" w:space="0" w:color="auto"/>
            <w:right w:val="none" w:sz="0" w:space="0" w:color="auto"/>
          </w:divBdr>
        </w:div>
        <w:div w:id="790320478">
          <w:marLeft w:val="0"/>
          <w:marRight w:val="0"/>
          <w:marTop w:val="0"/>
          <w:marBottom w:val="0"/>
          <w:divBdr>
            <w:top w:val="none" w:sz="0" w:space="0" w:color="auto"/>
            <w:left w:val="none" w:sz="0" w:space="0" w:color="auto"/>
            <w:bottom w:val="none" w:sz="0" w:space="0" w:color="auto"/>
            <w:right w:val="none" w:sz="0" w:space="0" w:color="auto"/>
          </w:divBdr>
        </w:div>
        <w:div w:id="790320482">
          <w:marLeft w:val="0"/>
          <w:marRight w:val="0"/>
          <w:marTop w:val="0"/>
          <w:marBottom w:val="0"/>
          <w:divBdr>
            <w:top w:val="none" w:sz="0" w:space="0" w:color="auto"/>
            <w:left w:val="none" w:sz="0" w:space="0" w:color="auto"/>
            <w:bottom w:val="none" w:sz="0" w:space="0" w:color="auto"/>
            <w:right w:val="none" w:sz="0" w:space="0" w:color="auto"/>
          </w:divBdr>
        </w:div>
        <w:div w:id="790320485">
          <w:marLeft w:val="0"/>
          <w:marRight w:val="0"/>
          <w:marTop w:val="0"/>
          <w:marBottom w:val="0"/>
          <w:divBdr>
            <w:top w:val="none" w:sz="0" w:space="0" w:color="auto"/>
            <w:left w:val="none" w:sz="0" w:space="0" w:color="auto"/>
            <w:bottom w:val="none" w:sz="0" w:space="0" w:color="auto"/>
            <w:right w:val="none" w:sz="0" w:space="0" w:color="auto"/>
          </w:divBdr>
        </w:div>
        <w:div w:id="790320486">
          <w:marLeft w:val="0"/>
          <w:marRight w:val="0"/>
          <w:marTop w:val="0"/>
          <w:marBottom w:val="0"/>
          <w:divBdr>
            <w:top w:val="none" w:sz="0" w:space="0" w:color="auto"/>
            <w:left w:val="none" w:sz="0" w:space="0" w:color="auto"/>
            <w:bottom w:val="none" w:sz="0" w:space="0" w:color="auto"/>
            <w:right w:val="none" w:sz="0" w:space="0" w:color="auto"/>
          </w:divBdr>
        </w:div>
        <w:div w:id="790320487">
          <w:marLeft w:val="0"/>
          <w:marRight w:val="0"/>
          <w:marTop w:val="0"/>
          <w:marBottom w:val="0"/>
          <w:divBdr>
            <w:top w:val="none" w:sz="0" w:space="0" w:color="auto"/>
            <w:left w:val="none" w:sz="0" w:space="0" w:color="auto"/>
            <w:bottom w:val="none" w:sz="0" w:space="0" w:color="auto"/>
            <w:right w:val="none" w:sz="0" w:space="0" w:color="auto"/>
          </w:divBdr>
        </w:div>
        <w:div w:id="790320489">
          <w:marLeft w:val="0"/>
          <w:marRight w:val="0"/>
          <w:marTop w:val="0"/>
          <w:marBottom w:val="0"/>
          <w:divBdr>
            <w:top w:val="none" w:sz="0" w:space="0" w:color="auto"/>
            <w:left w:val="none" w:sz="0" w:space="0" w:color="auto"/>
            <w:bottom w:val="none" w:sz="0" w:space="0" w:color="auto"/>
            <w:right w:val="none" w:sz="0" w:space="0" w:color="auto"/>
          </w:divBdr>
        </w:div>
        <w:div w:id="790320490">
          <w:marLeft w:val="0"/>
          <w:marRight w:val="0"/>
          <w:marTop w:val="0"/>
          <w:marBottom w:val="0"/>
          <w:divBdr>
            <w:top w:val="none" w:sz="0" w:space="0" w:color="auto"/>
            <w:left w:val="none" w:sz="0" w:space="0" w:color="auto"/>
            <w:bottom w:val="none" w:sz="0" w:space="0" w:color="auto"/>
            <w:right w:val="none" w:sz="0" w:space="0" w:color="auto"/>
          </w:divBdr>
        </w:div>
        <w:div w:id="790320491">
          <w:marLeft w:val="0"/>
          <w:marRight w:val="0"/>
          <w:marTop w:val="0"/>
          <w:marBottom w:val="0"/>
          <w:divBdr>
            <w:top w:val="none" w:sz="0" w:space="0" w:color="auto"/>
            <w:left w:val="none" w:sz="0" w:space="0" w:color="auto"/>
            <w:bottom w:val="none" w:sz="0" w:space="0" w:color="auto"/>
            <w:right w:val="none" w:sz="0" w:space="0" w:color="auto"/>
          </w:divBdr>
        </w:div>
        <w:div w:id="790320492">
          <w:marLeft w:val="0"/>
          <w:marRight w:val="0"/>
          <w:marTop w:val="0"/>
          <w:marBottom w:val="0"/>
          <w:divBdr>
            <w:top w:val="none" w:sz="0" w:space="0" w:color="auto"/>
            <w:left w:val="none" w:sz="0" w:space="0" w:color="auto"/>
            <w:bottom w:val="none" w:sz="0" w:space="0" w:color="auto"/>
            <w:right w:val="none" w:sz="0" w:space="0" w:color="auto"/>
          </w:divBdr>
        </w:div>
        <w:div w:id="790320493">
          <w:marLeft w:val="0"/>
          <w:marRight w:val="0"/>
          <w:marTop w:val="0"/>
          <w:marBottom w:val="0"/>
          <w:divBdr>
            <w:top w:val="none" w:sz="0" w:space="0" w:color="auto"/>
            <w:left w:val="none" w:sz="0" w:space="0" w:color="auto"/>
            <w:bottom w:val="none" w:sz="0" w:space="0" w:color="auto"/>
            <w:right w:val="none" w:sz="0" w:space="0" w:color="auto"/>
          </w:divBdr>
        </w:div>
        <w:div w:id="790320495">
          <w:marLeft w:val="0"/>
          <w:marRight w:val="0"/>
          <w:marTop w:val="0"/>
          <w:marBottom w:val="0"/>
          <w:divBdr>
            <w:top w:val="none" w:sz="0" w:space="0" w:color="auto"/>
            <w:left w:val="none" w:sz="0" w:space="0" w:color="auto"/>
            <w:bottom w:val="none" w:sz="0" w:space="0" w:color="auto"/>
            <w:right w:val="none" w:sz="0" w:space="0" w:color="auto"/>
          </w:divBdr>
        </w:div>
        <w:div w:id="790320496">
          <w:marLeft w:val="0"/>
          <w:marRight w:val="0"/>
          <w:marTop w:val="0"/>
          <w:marBottom w:val="0"/>
          <w:divBdr>
            <w:top w:val="none" w:sz="0" w:space="0" w:color="auto"/>
            <w:left w:val="none" w:sz="0" w:space="0" w:color="auto"/>
            <w:bottom w:val="none" w:sz="0" w:space="0" w:color="auto"/>
            <w:right w:val="none" w:sz="0" w:space="0" w:color="auto"/>
          </w:divBdr>
        </w:div>
        <w:div w:id="790320497">
          <w:marLeft w:val="0"/>
          <w:marRight w:val="0"/>
          <w:marTop w:val="0"/>
          <w:marBottom w:val="0"/>
          <w:divBdr>
            <w:top w:val="none" w:sz="0" w:space="0" w:color="auto"/>
            <w:left w:val="none" w:sz="0" w:space="0" w:color="auto"/>
            <w:bottom w:val="none" w:sz="0" w:space="0" w:color="auto"/>
            <w:right w:val="none" w:sz="0" w:space="0" w:color="auto"/>
          </w:divBdr>
        </w:div>
        <w:div w:id="790320501">
          <w:marLeft w:val="0"/>
          <w:marRight w:val="0"/>
          <w:marTop w:val="0"/>
          <w:marBottom w:val="0"/>
          <w:divBdr>
            <w:top w:val="none" w:sz="0" w:space="0" w:color="auto"/>
            <w:left w:val="none" w:sz="0" w:space="0" w:color="auto"/>
            <w:bottom w:val="none" w:sz="0" w:space="0" w:color="auto"/>
            <w:right w:val="none" w:sz="0" w:space="0" w:color="auto"/>
          </w:divBdr>
        </w:div>
        <w:div w:id="790320503">
          <w:marLeft w:val="0"/>
          <w:marRight w:val="0"/>
          <w:marTop w:val="0"/>
          <w:marBottom w:val="0"/>
          <w:divBdr>
            <w:top w:val="none" w:sz="0" w:space="0" w:color="auto"/>
            <w:left w:val="none" w:sz="0" w:space="0" w:color="auto"/>
            <w:bottom w:val="none" w:sz="0" w:space="0" w:color="auto"/>
            <w:right w:val="none" w:sz="0" w:space="0" w:color="auto"/>
          </w:divBdr>
        </w:div>
        <w:div w:id="790320504">
          <w:marLeft w:val="0"/>
          <w:marRight w:val="0"/>
          <w:marTop w:val="0"/>
          <w:marBottom w:val="0"/>
          <w:divBdr>
            <w:top w:val="none" w:sz="0" w:space="0" w:color="auto"/>
            <w:left w:val="none" w:sz="0" w:space="0" w:color="auto"/>
            <w:bottom w:val="none" w:sz="0" w:space="0" w:color="auto"/>
            <w:right w:val="none" w:sz="0" w:space="0" w:color="auto"/>
          </w:divBdr>
        </w:div>
        <w:div w:id="790320506">
          <w:marLeft w:val="0"/>
          <w:marRight w:val="0"/>
          <w:marTop w:val="0"/>
          <w:marBottom w:val="0"/>
          <w:divBdr>
            <w:top w:val="none" w:sz="0" w:space="0" w:color="auto"/>
            <w:left w:val="none" w:sz="0" w:space="0" w:color="auto"/>
            <w:bottom w:val="none" w:sz="0" w:space="0" w:color="auto"/>
            <w:right w:val="none" w:sz="0" w:space="0" w:color="auto"/>
          </w:divBdr>
        </w:div>
        <w:div w:id="790320507">
          <w:marLeft w:val="0"/>
          <w:marRight w:val="0"/>
          <w:marTop w:val="0"/>
          <w:marBottom w:val="0"/>
          <w:divBdr>
            <w:top w:val="none" w:sz="0" w:space="0" w:color="auto"/>
            <w:left w:val="none" w:sz="0" w:space="0" w:color="auto"/>
            <w:bottom w:val="none" w:sz="0" w:space="0" w:color="auto"/>
            <w:right w:val="none" w:sz="0" w:space="0" w:color="auto"/>
          </w:divBdr>
        </w:div>
        <w:div w:id="790320508">
          <w:marLeft w:val="0"/>
          <w:marRight w:val="0"/>
          <w:marTop w:val="0"/>
          <w:marBottom w:val="0"/>
          <w:divBdr>
            <w:top w:val="none" w:sz="0" w:space="0" w:color="auto"/>
            <w:left w:val="none" w:sz="0" w:space="0" w:color="auto"/>
            <w:bottom w:val="none" w:sz="0" w:space="0" w:color="auto"/>
            <w:right w:val="none" w:sz="0" w:space="0" w:color="auto"/>
          </w:divBdr>
        </w:div>
        <w:div w:id="790320510">
          <w:marLeft w:val="0"/>
          <w:marRight w:val="0"/>
          <w:marTop w:val="0"/>
          <w:marBottom w:val="0"/>
          <w:divBdr>
            <w:top w:val="none" w:sz="0" w:space="0" w:color="auto"/>
            <w:left w:val="none" w:sz="0" w:space="0" w:color="auto"/>
            <w:bottom w:val="none" w:sz="0" w:space="0" w:color="auto"/>
            <w:right w:val="none" w:sz="0" w:space="0" w:color="auto"/>
          </w:divBdr>
        </w:div>
        <w:div w:id="790320512">
          <w:marLeft w:val="0"/>
          <w:marRight w:val="0"/>
          <w:marTop w:val="0"/>
          <w:marBottom w:val="0"/>
          <w:divBdr>
            <w:top w:val="none" w:sz="0" w:space="0" w:color="auto"/>
            <w:left w:val="none" w:sz="0" w:space="0" w:color="auto"/>
            <w:bottom w:val="none" w:sz="0" w:space="0" w:color="auto"/>
            <w:right w:val="none" w:sz="0" w:space="0" w:color="auto"/>
          </w:divBdr>
        </w:div>
        <w:div w:id="790320513">
          <w:marLeft w:val="0"/>
          <w:marRight w:val="0"/>
          <w:marTop w:val="0"/>
          <w:marBottom w:val="0"/>
          <w:divBdr>
            <w:top w:val="none" w:sz="0" w:space="0" w:color="auto"/>
            <w:left w:val="none" w:sz="0" w:space="0" w:color="auto"/>
            <w:bottom w:val="none" w:sz="0" w:space="0" w:color="auto"/>
            <w:right w:val="none" w:sz="0" w:space="0" w:color="auto"/>
          </w:divBdr>
        </w:div>
        <w:div w:id="790320515">
          <w:marLeft w:val="0"/>
          <w:marRight w:val="0"/>
          <w:marTop w:val="0"/>
          <w:marBottom w:val="0"/>
          <w:divBdr>
            <w:top w:val="none" w:sz="0" w:space="0" w:color="auto"/>
            <w:left w:val="none" w:sz="0" w:space="0" w:color="auto"/>
            <w:bottom w:val="none" w:sz="0" w:space="0" w:color="auto"/>
            <w:right w:val="none" w:sz="0" w:space="0" w:color="auto"/>
          </w:divBdr>
        </w:div>
        <w:div w:id="790320516">
          <w:marLeft w:val="0"/>
          <w:marRight w:val="0"/>
          <w:marTop w:val="0"/>
          <w:marBottom w:val="0"/>
          <w:divBdr>
            <w:top w:val="none" w:sz="0" w:space="0" w:color="auto"/>
            <w:left w:val="none" w:sz="0" w:space="0" w:color="auto"/>
            <w:bottom w:val="none" w:sz="0" w:space="0" w:color="auto"/>
            <w:right w:val="none" w:sz="0" w:space="0" w:color="auto"/>
          </w:divBdr>
        </w:div>
        <w:div w:id="790320517">
          <w:marLeft w:val="0"/>
          <w:marRight w:val="0"/>
          <w:marTop w:val="0"/>
          <w:marBottom w:val="0"/>
          <w:divBdr>
            <w:top w:val="none" w:sz="0" w:space="0" w:color="auto"/>
            <w:left w:val="none" w:sz="0" w:space="0" w:color="auto"/>
            <w:bottom w:val="none" w:sz="0" w:space="0" w:color="auto"/>
            <w:right w:val="none" w:sz="0" w:space="0" w:color="auto"/>
          </w:divBdr>
        </w:div>
        <w:div w:id="790320519">
          <w:marLeft w:val="0"/>
          <w:marRight w:val="0"/>
          <w:marTop w:val="0"/>
          <w:marBottom w:val="0"/>
          <w:divBdr>
            <w:top w:val="none" w:sz="0" w:space="0" w:color="auto"/>
            <w:left w:val="none" w:sz="0" w:space="0" w:color="auto"/>
            <w:bottom w:val="none" w:sz="0" w:space="0" w:color="auto"/>
            <w:right w:val="none" w:sz="0" w:space="0" w:color="auto"/>
          </w:divBdr>
        </w:div>
        <w:div w:id="790320522">
          <w:marLeft w:val="0"/>
          <w:marRight w:val="0"/>
          <w:marTop w:val="0"/>
          <w:marBottom w:val="0"/>
          <w:divBdr>
            <w:top w:val="none" w:sz="0" w:space="0" w:color="auto"/>
            <w:left w:val="none" w:sz="0" w:space="0" w:color="auto"/>
            <w:bottom w:val="none" w:sz="0" w:space="0" w:color="auto"/>
            <w:right w:val="none" w:sz="0" w:space="0" w:color="auto"/>
          </w:divBdr>
        </w:div>
        <w:div w:id="790320523">
          <w:marLeft w:val="0"/>
          <w:marRight w:val="0"/>
          <w:marTop w:val="0"/>
          <w:marBottom w:val="0"/>
          <w:divBdr>
            <w:top w:val="none" w:sz="0" w:space="0" w:color="auto"/>
            <w:left w:val="none" w:sz="0" w:space="0" w:color="auto"/>
            <w:bottom w:val="none" w:sz="0" w:space="0" w:color="auto"/>
            <w:right w:val="none" w:sz="0" w:space="0" w:color="auto"/>
          </w:divBdr>
        </w:div>
        <w:div w:id="790320526">
          <w:marLeft w:val="0"/>
          <w:marRight w:val="0"/>
          <w:marTop w:val="0"/>
          <w:marBottom w:val="0"/>
          <w:divBdr>
            <w:top w:val="none" w:sz="0" w:space="0" w:color="auto"/>
            <w:left w:val="none" w:sz="0" w:space="0" w:color="auto"/>
            <w:bottom w:val="none" w:sz="0" w:space="0" w:color="auto"/>
            <w:right w:val="none" w:sz="0" w:space="0" w:color="auto"/>
          </w:divBdr>
        </w:div>
        <w:div w:id="790320530">
          <w:marLeft w:val="0"/>
          <w:marRight w:val="0"/>
          <w:marTop w:val="0"/>
          <w:marBottom w:val="0"/>
          <w:divBdr>
            <w:top w:val="none" w:sz="0" w:space="0" w:color="auto"/>
            <w:left w:val="none" w:sz="0" w:space="0" w:color="auto"/>
            <w:bottom w:val="none" w:sz="0" w:space="0" w:color="auto"/>
            <w:right w:val="none" w:sz="0" w:space="0" w:color="auto"/>
          </w:divBdr>
        </w:div>
        <w:div w:id="790320532">
          <w:marLeft w:val="0"/>
          <w:marRight w:val="0"/>
          <w:marTop w:val="0"/>
          <w:marBottom w:val="0"/>
          <w:divBdr>
            <w:top w:val="none" w:sz="0" w:space="0" w:color="auto"/>
            <w:left w:val="none" w:sz="0" w:space="0" w:color="auto"/>
            <w:bottom w:val="none" w:sz="0" w:space="0" w:color="auto"/>
            <w:right w:val="none" w:sz="0" w:space="0" w:color="auto"/>
          </w:divBdr>
        </w:div>
        <w:div w:id="790320533">
          <w:marLeft w:val="0"/>
          <w:marRight w:val="0"/>
          <w:marTop w:val="0"/>
          <w:marBottom w:val="0"/>
          <w:divBdr>
            <w:top w:val="none" w:sz="0" w:space="0" w:color="auto"/>
            <w:left w:val="none" w:sz="0" w:space="0" w:color="auto"/>
            <w:bottom w:val="none" w:sz="0" w:space="0" w:color="auto"/>
            <w:right w:val="none" w:sz="0" w:space="0" w:color="auto"/>
          </w:divBdr>
        </w:div>
        <w:div w:id="790320534">
          <w:marLeft w:val="0"/>
          <w:marRight w:val="0"/>
          <w:marTop w:val="0"/>
          <w:marBottom w:val="0"/>
          <w:divBdr>
            <w:top w:val="none" w:sz="0" w:space="0" w:color="auto"/>
            <w:left w:val="none" w:sz="0" w:space="0" w:color="auto"/>
            <w:bottom w:val="none" w:sz="0" w:space="0" w:color="auto"/>
            <w:right w:val="none" w:sz="0" w:space="0" w:color="auto"/>
          </w:divBdr>
        </w:div>
        <w:div w:id="790320540">
          <w:marLeft w:val="0"/>
          <w:marRight w:val="0"/>
          <w:marTop w:val="0"/>
          <w:marBottom w:val="0"/>
          <w:divBdr>
            <w:top w:val="none" w:sz="0" w:space="0" w:color="auto"/>
            <w:left w:val="none" w:sz="0" w:space="0" w:color="auto"/>
            <w:bottom w:val="none" w:sz="0" w:space="0" w:color="auto"/>
            <w:right w:val="none" w:sz="0" w:space="0" w:color="auto"/>
          </w:divBdr>
        </w:div>
        <w:div w:id="790320541">
          <w:marLeft w:val="0"/>
          <w:marRight w:val="0"/>
          <w:marTop w:val="0"/>
          <w:marBottom w:val="0"/>
          <w:divBdr>
            <w:top w:val="none" w:sz="0" w:space="0" w:color="auto"/>
            <w:left w:val="none" w:sz="0" w:space="0" w:color="auto"/>
            <w:bottom w:val="none" w:sz="0" w:space="0" w:color="auto"/>
            <w:right w:val="none" w:sz="0" w:space="0" w:color="auto"/>
          </w:divBdr>
        </w:div>
        <w:div w:id="790320543">
          <w:marLeft w:val="0"/>
          <w:marRight w:val="0"/>
          <w:marTop w:val="0"/>
          <w:marBottom w:val="0"/>
          <w:divBdr>
            <w:top w:val="none" w:sz="0" w:space="0" w:color="auto"/>
            <w:left w:val="none" w:sz="0" w:space="0" w:color="auto"/>
            <w:bottom w:val="none" w:sz="0" w:space="0" w:color="auto"/>
            <w:right w:val="none" w:sz="0" w:space="0" w:color="auto"/>
          </w:divBdr>
        </w:div>
        <w:div w:id="790320544">
          <w:marLeft w:val="0"/>
          <w:marRight w:val="0"/>
          <w:marTop w:val="0"/>
          <w:marBottom w:val="0"/>
          <w:divBdr>
            <w:top w:val="none" w:sz="0" w:space="0" w:color="auto"/>
            <w:left w:val="none" w:sz="0" w:space="0" w:color="auto"/>
            <w:bottom w:val="none" w:sz="0" w:space="0" w:color="auto"/>
            <w:right w:val="none" w:sz="0" w:space="0" w:color="auto"/>
          </w:divBdr>
        </w:div>
        <w:div w:id="790320545">
          <w:marLeft w:val="0"/>
          <w:marRight w:val="0"/>
          <w:marTop w:val="0"/>
          <w:marBottom w:val="0"/>
          <w:divBdr>
            <w:top w:val="none" w:sz="0" w:space="0" w:color="auto"/>
            <w:left w:val="none" w:sz="0" w:space="0" w:color="auto"/>
            <w:bottom w:val="none" w:sz="0" w:space="0" w:color="auto"/>
            <w:right w:val="none" w:sz="0" w:space="0" w:color="auto"/>
          </w:divBdr>
        </w:div>
        <w:div w:id="790320546">
          <w:marLeft w:val="0"/>
          <w:marRight w:val="0"/>
          <w:marTop w:val="0"/>
          <w:marBottom w:val="0"/>
          <w:divBdr>
            <w:top w:val="none" w:sz="0" w:space="0" w:color="auto"/>
            <w:left w:val="none" w:sz="0" w:space="0" w:color="auto"/>
            <w:bottom w:val="none" w:sz="0" w:space="0" w:color="auto"/>
            <w:right w:val="none" w:sz="0" w:space="0" w:color="auto"/>
          </w:divBdr>
        </w:div>
        <w:div w:id="790320547">
          <w:marLeft w:val="0"/>
          <w:marRight w:val="0"/>
          <w:marTop w:val="0"/>
          <w:marBottom w:val="0"/>
          <w:divBdr>
            <w:top w:val="none" w:sz="0" w:space="0" w:color="auto"/>
            <w:left w:val="none" w:sz="0" w:space="0" w:color="auto"/>
            <w:bottom w:val="none" w:sz="0" w:space="0" w:color="auto"/>
            <w:right w:val="none" w:sz="0" w:space="0" w:color="auto"/>
          </w:divBdr>
        </w:div>
        <w:div w:id="790320548">
          <w:marLeft w:val="0"/>
          <w:marRight w:val="0"/>
          <w:marTop w:val="0"/>
          <w:marBottom w:val="0"/>
          <w:divBdr>
            <w:top w:val="none" w:sz="0" w:space="0" w:color="auto"/>
            <w:left w:val="none" w:sz="0" w:space="0" w:color="auto"/>
            <w:bottom w:val="none" w:sz="0" w:space="0" w:color="auto"/>
            <w:right w:val="none" w:sz="0" w:space="0" w:color="auto"/>
          </w:divBdr>
        </w:div>
        <w:div w:id="790320551">
          <w:marLeft w:val="0"/>
          <w:marRight w:val="0"/>
          <w:marTop w:val="0"/>
          <w:marBottom w:val="0"/>
          <w:divBdr>
            <w:top w:val="none" w:sz="0" w:space="0" w:color="auto"/>
            <w:left w:val="none" w:sz="0" w:space="0" w:color="auto"/>
            <w:bottom w:val="none" w:sz="0" w:space="0" w:color="auto"/>
            <w:right w:val="none" w:sz="0" w:space="0" w:color="auto"/>
          </w:divBdr>
        </w:div>
        <w:div w:id="790320552">
          <w:marLeft w:val="0"/>
          <w:marRight w:val="0"/>
          <w:marTop w:val="0"/>
          <w:marBottom w:val="0"/>
          <w:divBdr>
            <w:top w:val="none" w:sz="0" w:space="0" w:color="auto"/>
            <w:left w:val="none" w:sz="0" w:space="0" w:color="auto"/>
            <w:bottom w:val="none" w:sz="0" w:space="0" w:color="auto"/>
            <w:right w:val="none" w:sz="0" w:space="0" w:color="auto"/>
          </w:divBdr>
        </w:div>
        <w:div w:id="790320553">
          <w:marLeft w:val="0"/>
          <w:marRight w:val="0"/>
          <w:marTop w:val="0"/>
          <w:marBottom w:val="0"/>
          <w:divBdr>
            <w:top w:val="none" w:sz="0" w:space="0" w:color="auto"/>
            <w:left w:val="none" w:sz="0" w:space="0" w:color="auto"/>
            <w:bottom w:val="none" w:sz="0" w:space="0" w:color="auto"/>
            <w:right w:val="none" w:sz="0" w:space="0" w:color="auto"/>
          </w:divBdr>
        </w:div>
        <w:div w:id="790320558">
          <w:marLeft w:val="0"/>
          <w:marRight w:val="0"/>
          <w:marTop w:val="0"/>
          <w:marBottom w:val="0"/>
          <w:divBdr>
            <w:top w:val="none" w:sz="0" w:space="0" w:color="auto"/>
            <w:left w:val="none" w:sz="0" w:space="0" w:color="auto"/>
            <w:bottom w:val="none" w:sz="0" w:space="0" w:color="auto"/>
            <w:right w:val="none" w:sz="0" w:space="0" w:color="auto"/>
          </w:divBdr>
        </w:div>
        <w:div w:id="790320563">
          <w:marLeft w:val="0"/>
          <w:marRight w:val="0"/>
          <w:marTop w:val="0"/>
          <w:marBottom w:val="0"/>
          <w:divBdr>
            <w:top w:val="none" w:sz="0" w:space="0" w:color="auto"/>
            <w:left w:val="none" w:sz="0" w:space="0" w:color="auto"/>
            <w:bottom w:val="none" w:sz="0" w:space="0" w:color="auto"/>
            <w:right w:val="none" w:sz="0" w:space="0" w:color="auto"/>
          </w:divBdr>
        </w:div>
        <w:div w:id="790320570">
          <w:marLeft w:val="0"/>
          <w:marRight w:val="0"/>
          <w:marTop w:val="0"/>
          <w:marBottom w:val="0"/>
          <w:divBdr>
            <w:top w:val="none" w:sz="0" w:space="0" w:color="auto"/>
            <w:left w:val="none" w:sz="0" w:space="0" w:color="auto"/>
            <w:bottom w:val="none" w:sz="0" w:space="0" w:color="auto"/>
            <w:right w:val="none" w:sz="0" w:space="0" w:color="auto"/>
          </w:divBdr>
        </w:div>
        <w:div w:id="790320574">
          <w:marLeft w:val="0"/>
          <w:marRight w:val="0"/>
          <w:marTop w:val="0"/>
          <w:marBottom w:val="0"/>
          <w:divBdr>
            <w:top w:val="none" w:sz="0" w:space="0" w:color="auto"/>
            <w:left w:val="none" w:sz="0" w:space="0" w:color="auto"/>
            <w:bottom w:val="none" w:sz="0" w:space="0" w:color="auto"/>
            <w:right w:val="none" w:sz="0" w:space="0" w:color="auto"/>
          </w:divBdr>
        </w:div>
        <w:div w:id="790320576">
          <w:marLeft w:val="0"/>
          <w:marRight w:val="0"/>
          <w:marTop w:val="0"/>
          <w:marBottom w:val="0"/>
          <w:divBdr>
            <w:top w:val="none" w:sz="0" w:space="0" w:color="auto"/>
            <w:left w:val="none" w:sz="0" w:space="0" w:color="auto"/>
            <w:bottom w:val="none" w:sz="0" w:space="0" w:color="auto"/>
            <w:right w:val="none" w:sz="0" w:space="0" w:color="auto"/>
          </w:divBdr>
        </w:div>
        <w:div w:id="790320577">
          <w:marLeft w:val="0"/>
          <w:marRight w:val="0"/>
          <w:marTop w:val="0"/>
          <w:marBottom w:val="0"/>
          <w:divBdr>
            <w:top w:val="none" w:sz="0" w:space="0" w:color="auto"/>
            <w:left w:val="none" w:sz="0" w:space="0" w:color="auto"/>
            <w:bottom w:val="none" w:sz="0" w:space="0" w:color="auto"/>
            <w:right w:val="none" w:sz="0" w:space="0" w:color="auto"/>
          </w:divBdr>
        </w:div>
        <w:div w:id="790320578">
          <w:marLeft w:val="0"/>
          <w:marRight w:val="0"/>
          <w:marTop w:val="0"/>
          <w:marBottom w:val="0"/>
          <w:divBdr>
            <w:top w:val="none" w:sz="0" w:space="0" w:color="auto"/>
            <w:left w:val="none" w:sz="0" w:space="0" w:color="auto"/>
            <w:bottom w:val="none" w:sz="0" w:space="0" w:color="auto"/>
            <w:right w:val="none" w:sz="0" w:space="0" w:color="auto"/>
          </w:divBdr>
        </w:div>
        <w:div w:id="790320579">
          <w:marLeft w:val="0"/>
          <w:marRight w:val="0"/>
          <w:marTop w:val="0"/>
          <w:marBottom w:val="0"/>
          <w:divBdr>
            <w:top w:val="none" w:sz="0" w:space="0" w:color="auto"/>
            <w:left w:val="none" w:sz="0" w:space="0" w:color="auto"/>
            <w:bottom w:val="none" w:sz="0" w:space="0" w:color="auto"/>
            <w:right w:val="none" w:sz="0" w:space="0" w:color="auto"/>
          </w:divBdr>
        </w:div>
        <w:div w:id="790320583">
          <w:marLeft w:val="0"/>
          <w:marRight w:val="0"/>
          <w:marTop w:val="0"/>
          <w:marBottom w:val="0"/>
          <w:divBdr>
            <w:top w:val="none" w:sz="0" w:space="0" w:color="auto"/>
            <w:left w:val="none" w:sz="0" w:space="0" w:color="auto"/>
            <w:bottom w:val="none" w:sz="0" w:space="0" w:color="auto"/>
            <w:right w:val="none" w:sz="0" w:space="0" w:color="auto"/>
          </w:divBdr>
        </w:div>
        <w:div w:id="790320587">
          <w:marLeft w:val="0"/>
          <w:marRight w:val="0"/>
          <w:marTop w:val="0"/>
          <w:marBottom w:val="0"/>
          <w:divBdr>
            <w:top w:val="none" w:sz="0" w:space="0" w:color="auto"/>
            <w:left w:val="none" w:sz="0" w:space="0" w:color="auto"/>
            <w:bottom w:val="none" w:sz="0" w:space="0" w:color="auto"/>
            <w:right w:val="none" w:sz="0" w:space="0" w:color="auto"/>
          </w:divBdr>
        </w:div>
        <w:div w:id="790320590">
          <w:marLeft w:val="0"/>
          <w:marRight w:val="0"/>
          <w:marTop w:val="0"/>
          <w:marBottom w:val="0"/>
          <w:divBdr>
            <w:top w:val="none" w:sz="0" w:space="0" w:color="auto"/>
            <w:left w:val="none" w:sz="0" w:space="0" w:color="auto"/>
            <w:bottom w:val="none" w:sz="0" w:space="0" w:color="auto"/>
            <w:right w:val="none" w:sz="0" w:space="0" w:color="auto"/>
          </w:divBdr>
        </w:div>
        <w:div w:id="790320591">
          <w:marLeft w:val="0"/>
          <w:marRight w:val="0"/>
          <w:marTop w:val="0"/>
          <w:marBottom w:val="0"/>
          <w:divBdr>
            <w:top w:val="none" w:sz="0" w:space="0" w:color="auto"/>
            <w:left w:val="none" w:sz="0" w:space="0" w:color="auto"/>
            <w:bottom w:val="none" w:sz="0" w:space="0" w:color="auto"/>
            <w:right w:val="none" w:sz="0" w:space="0" w:color="auto"/>
          </w:divBdr>
        </w:div>
        <w:div w:id="790320598">
          <w:marLeft w:val="0"/>
          <w:marRight w:val="0"/>
          <w:marTop w:val="0"/>
          <w:marBottom w:val="0"/>
          <w:divBdr>
            <w:top w:val="none" w:sz="0" w:space="0" w:color="auto"/>
            <w:left w:val="none" w:sz="0" w:space="0" w:color="auto"/>
            <w:bottom w:val="none" w:sz="0" w:space="0" w:color="auto"/>
            <w:right w:val="none" w:sz="0" w:space="0" w:color="auto"/>
          </w:divBdr>
        </w:div>
        <w:div w:id="790320599">
          <w:marLeft w:val="0"/>
          <w:marRight w:val="0"/>
          <w:marTop w:val="0"/>
          <w:marBottom w:val="0"/>
          <w:divBdr>
            <w:top w:val="none" w:sz="0" w:space="0" w:color="auto"/>
            <w:left w:val="none" w:sz="0" w:space="0" w:color="auto"/>
            <w:bottom w:val="none" w:sz="0" w:space="0" w:color="auto"/>
            <w:right w:val="none" w:sz="0" w:space="0" w:color="auto"/>
          </w:divBdr>
        </w:div>
        <w:div w:id="790320600">
          <w:marLeft w:val="0"/>
          <w:marRight w:val="0"/>
          <w:marTop w:val="0"/>
          <w:marBottom w:val="0"/>
          <w:divBdr>
            <w:top w:val="none" w:sz="0" w:space="0" w:color="auto"/>
            <w:left w:val="none" w:sz="0" w:space="0" w:color="auto"/>
            <w:bottom w:val="none" w:sz="0" w:space="0" w:color="auto"/>
            <w:right w:val="none" w:sz="0" w:space="0" w:color="auto"/>
          </w:divBdr>
        </w:div>
        <w:div w:id="790320603">
          <w:marLeft w:val="0"/>
          <w:marRight w:val="0"/>
          <w:marTop w:val="0"/>
          <w:marBottom w:val="0"/>
          <w:divBdr>
            <w:top w:val="none" w:sz="0" w:space="0" w:color="auto"/>
            <w:left w:val="none" w:sz="0" w:space="0" w:color="auto"/>
            <w:bottom w:val="none" w:sz="0" w:space="0" w:color="auto"/>
            <w:right w:val="none" w:sz="0" w:space="0" w:color="auto"/>
          </w:divBdr>
        </w:div>
        <w:div w:id="790320604">
          <w:marLeft w:val="0"/>
          <w:marRight w:val="0"/>
          <w:marTop w:val="0"/>
          <w:marBottom w:val="0"/>
          <w:divBdr>
            <w:top w:val="none" w:sz="0" w:space="0" w:color="auto"/>
            <w:left w:val="none" w:sz="0" w:space="0" w:color="auto"/>
            <w:bottom w:val="none" w:sz="0" w:space="0" w:color="auto"/>
            <w:right w:val="none" w:sz="0" w:space="0" w:color="auto"/>
          </w:divBdr>
        </w:div>
        <w:div w:id="790320607">
          <w:marLeft w:val="0"/>
          <w:marRight w:val="0"/>
          <w:marTop w:val="0"/>
          <w:marBottom w:val="0"/>
          <w:divBdr>
            <w:top w:val="none" w:sz="0" w:space="0" w:color="auto"/>
            <w:left w:val="none" w:sz="0" w:space="0" w:color="auto"/>
            <w:bottom w:val="none" w:sz="0" w:space="0" w:color="auto"/>
            <w:right w:val="none" w:sz="0" w:space="0" w:color="auto"/>
          </w:divBdr>
        </w:div>
        <w:div w:id="790320609">
          <w:marLeft w:val="0"/>
          <w:marRight w:val="0"/>
          <w:marTop w:val="0"/>
          <w:marBottom w:val="0"/>
          <w:divBdr>
            <w:top w:val="none" w:sz="0" w:space="0" w:color="auto"/>
            <w:left w:val="none" w:sz="0" w:space="0" w:color="auto"/>
            <w:bottom w:val="none" w:sz="0" w:space="0" w:color="auto"/>
            <w:right w:val="none" w:sz="0" w:space="0" w:color="auto"/>
          </w:divBdr>
        </w:div>
        <w:div w:id="790320611">
          <w:marLeft w:val="0"/>
          <w:marRight w:val="0"/>
          <w:marTop w:val="0"/>
          <w:marBottom w:val="0"/>
          <w:divBdr>
            <w:top w:val="none" w:sz="0" w:space="0" w:color="auto"/>
            <w:left w:val="none" w:sz="0" w:space="0" w:color="auto"/>
            <w:bottom w:val="none" w:sz="0" w:space="0" w:color="auto"/>
            <w:right w:val="none" w:sz="0" w:space="0" w:color="auto"/>
          </w:divBdr>
        </w:div>
        <w:div w:id="790320613">
          <w:marLeft w:val="0"/>
          <w:marRight w:val="0"/>
          <w:marTop w:val="0"/>
          <w:marBottom w:val="0"/>
          <w:divBdr>
            <w:top w:val="none" w:sz="0" w:space="0" w:color="auto"/>
            <w:left w:val="none" w:sz="0" w:space="0" w:color="auto"/>
            <w:bottom w:val="none" w:sz="0" w:space="0" w:color="auto"/>
            <w:right w:val="none" w:sz="0" w:space="0" w:color="auto"/>
          </w:divBdr>
        </w:div>
        <w:div w:id="790320615">
          <w:marLeft w:val="0"/>
          <w:marRight w:val="0"/>
          <w:marTop w:val="0"/>
          <w:marBottom w:val="0"/>
          <w:divBdr>
            <w:top w:val="none" w:sz="0" w:space="0" w:color="auto"/>
            <w:left w:val="none" w:sz="0" w:space="0" w:color="auto"/>
            <w:bottom w:val="none" w:sz="0" w:space="0" w:color="auto"/>
            <w:right w:val="none" w:sz="0" w:space="0" w:color="auto"/>
          </w:divBdr>
        </w:div>
        <w:div w:id="790320616">
          <w:marLeft w:val="0"/>
          <w:marRight w:val="0"/>
          <w:marTop w:val="0"/>
          <w:marBottom w:val="0"/>
          <w:divBdr>
            <w:top w:val="none" w:sz="0" w:space="0" w:color="auto"/>
            <w:left w:val="none" w:sz="0" w:space="0" w:color="auto"/>
            <w:bottom w:val="none" w:sz="0" w:space="0" w:color="auto"/>
            <w:right w:val="none" w:sz="0" w:space="0" w:color="auto"/>
          </w:divBdr>
        </w:div>
        <w:div w:id="790320617">
          <w:marLeft w:val="0"/>
          <w:marRight w:val="0"/>
          <w:marTop w:val="0"/>
          <w:marBottom w:val="0"/>
          <w:divBdr>
            <w:top w:val="none" w:sz="0" w:space="0" w:color="auto"/>
            <w:left w:val="none" w:sz="0" w:space="0" w:color="auto"/>
            <w:bottom w:val="none" w:sz="0" w:space="0" w:color="auto"/>
            <w:right w:val="none" w:sz="0" w:space="0" w:color="auto"/>
          </w:divBdr>
        </w:div>
        <w:div w:id="790320618">
          <w:marLeft w:val="0"/>
          <w:marRight w:val="0"/>
          <w:marTop w:val="0"/>
          <w:marBottom w:val="0"/>
          <w:divBdr>
            <w:top w:val="none" w:sz="0" w:space="0" w:color="auto"/>
            <w:left w:val="none" w:sz="0" w:space="0" w:color="auto"/>
            <w:bottom w:val="none" w:sz="0" w:space="0" w:color="auto"/>
            <w:right w:val="none" w:sz="0" w:space="0" w:color="auto"/>
          </w:divBdr>
        </w:div>
        <w:div w:id="790320619">
          <w:marLeft w:val="0"/>
          <w:marRight w:val="0"/>
          <w:marTop w:val="0"/>
          <w:marBottom w:val="0"/>
          <w:divBdr>
            <w:top w:val="none" w:sz="0" w:space="0" w:color="auto"/>
            <w:left w:val="none" w:sz="0" w:space="0" w:color="auto"/>
            <w:bottom w:val="none" w:sz="0" w:space="0" w:color="auto"/>
            <w:right w:val="none" w:sz="0" w:space="0" w:color="auto"/>
          </w:divBdr>
        </w:div>
        <w:div w:id="790320621">
          <w:marLeft w:val="0"/>
          <w:marRight w:val="0"/>
          <w:marTop w:val="0"/>
          <w:marBottom w:val="0"/>
          <w:divBdr>
            <w:top w:val="none" w:sz="0" w:space="0" w:color="auto"/>
            <w:left w:val="none" w:sz="0" w:space="0" w:color="auto"/>
            <w:bottom w:val="none" w:sz="0" w:space="0" w:color="auto"/>
            <w:right w:val="none" w:sz="0" w:space="0" w:color="auto"/>
          </w:divBdr>
        </w:div>
        <w:div w:id="790320623">
          <w:marLeft w:val="0"/>
          <w:marRight w:val="0"/>
          <w:marTop w:val="0"/>
          <w:marBottom w:val="0"/>
          <w:divBdr>
            <w:top w:val="none" w:sz="0" w:space="0" w:color="auto"/>
            <w:left w:val="none" w:sz="0" w:space="0" w:color="auto"/>
            <w:bottom w:val="none" w:sz="0" w:space="0" w:color="auto"/>
            <w:right w:val="none" w:sz="0" w:space="0" w:color="auto"/>
          </w:divBdr>
        </w:div>
        <w:div w:id="790320624">
          <w:marLeft w:val="0"/>
          <w:marRight w:val="0"/>
          <w:marTop w:val="0"/>
          <w:marBottom w:val="0"/>
          <w:divBdr>
            <w:top w:val="none" w:sz="0" w:space="0" w:color="auto"/>
            <w:left w:val="none" w:sz="0" w:space="0" w:color="auto"/>
            <w:bottom w:val="none" w:sz="0" w:space="0" w:color="auto"/>
            <w:right w:val="none" w:sz="0" w:space="0" w:color="auto"/>
          </w:divBdr>
        </w:div>
        <w:div w:id="790320629">
          <w:marLeft w:val="0"/>
          <w:marRight w:val="0"/>
          <w:marTop w:val="0"/>
          <w:marBottom w:val="0"/>
          <w:divBdr>
            <w:top w:val="none" w:sz="0" w:space="0" w:color="auto"/>
            <w:left w:val="none" w:sz="0" w:space="0" w:color="auto"/>
            <w:bottom w:val="none" w:sz="0" w:space="0" w:color="auto"/>
            <w:right w:val="none" w:sz="0" w:space="0" w:color="auto"/>
          </w:divBdr>
        </w:div>
        <w:div w:id="790320632">
          <w:marLeft w:val="0"/>
          <w:marRight w:val="0"/>
          <w:marTop w:val="0"/>
          <w:marBottom w:val="0"/>
          <w:divBdr>
            <w:top w:val="none" w:sz="0" w:space="0" w:color="auto"/>
            <w:left w:val="none" w:sz="0" w:space="0" w:color="auto"/>
            <w:bottom w:val="none" w:sz="0" w:space="0" w:color="auto"/>
            <w:right w:val="none" w:sz="0" w:space="0" w:color="auto"/>
          </w:divBdr>
        </w:div>
        <w:div w:id="790320633">
          <w:marLeft w:val="0"/>
          <w:marRight w:val="0"/>
          <w:marTop w:val="0"/>
          <w:marBottom w:val="0"/>
          <w:divBdr>
            <w:top w:val="none" w:sz="0" w:space="0" w:color="auto"/>
            <w:left w:val="none" w:sz="0" w:space="0" w:color="auto"/>
            <w:bottom w:val="none" w:sz="0" w:space="0" w:color="auto"/>
            <w:right w:val="none" w:sz="0" w:space="0" w:color="auto"/>
          </w:divBdr>
        </w:div>
        <w:div w:id="790320636">
          <w:marLeft w:val="0"/>
          <w:marRight w:val="0"/>
          <w:marTop w:val="0"/>
          <w:marBottom w:val="0"/>
          <w:divBdr>
            <w:top w:val="none" w:sz="0" w:space="0" w:color="auto"/>
            <w:left w:val="none" w:sz="0" w:space="0" w:color="auto"/>
            <w:bottom w:val="none" w:sz="0" w:space="0" w:color="auto"/>
            <w:right w:val="none" w:sz="0" w:space="0" w:color="auto"/>
          </w:divBdr>
        </w:div>
        <w:div w:id="790320638">
          <w:marLeft w:val="0"/>
          <w:marRight w:val="0"/>
          <w:marTop w:val="0"/>
          <w:marBottom w:val="0"/>
          <w:divBdr>
            <w:top w:val="none" w:sz="0" w:space="0" w:color="auto"/>
            <w:left w:val="none" w:sz="0" w:space="0" w:color="auto"/>
            <w:bottom w:val="none" w:sz="0" w:space="0" w:color="auto"/>
            <w:right w:val="none" w:sz="0" w:space="0" w:color="auto"/>
          </w:divBdr>
        </w:div>
        <w:div w:id="790320640">
          <w:marLeft w:val="0"/>
          <w:marRight w:val="0"/>
          <w:marTop w:val="0"/>
          <w:marBottom w:val="0"/>
          <w:divBdr>
            <w:top w:val="none" w:sz="0" w:space="0" w:color="auto"/>
            <w:left w:val="none" w:sz="0" w:space="0" w:color="auto"/>
            <w:bottom w:val="none" w:sz="0" w:space="0" w:color="auto"/>
            <w:right w:val="none" w:sz="0" w:space="0" w:color="auto"/>
          </w:divBdr>
        </w:div>
        <w:div w:id="790320641">
          <w:marLeft w:val="0"/>
          <w:marRight w:val="0"/>
          <w:marTop w:val="0"/>
          <w:marBottom w:val="0"/>
          <w:divBdr>
            <w:top w:val="none" w:sz="0" w:space="0" w:color="auto"/>
            <w:left w:val="none" w:sz="0" w:space="0" w:color="auto"/>
            <w:bottom w:val="none" w:sz="0" w:space="0" w:color="auto"/>
            <w:right w:val="none" w:sz="0" w:space="0" w:color="auto"/>
          </w:divBdr>
        </w:div>
        <w:div w:id="790320643">
          <w:marLeft w:val="0"/>
          <w:marRight w:val="0"/>
          <w:marTop w:val="0"/>
          <w:marBottom w:val="0"/>
          <w:divBdr>
            <w:top w:val="none" w:sz="0" w:space="0" w:color="auto"/>
            <w:left w:val="none" w:sz="0" w:space="0" w:color="auto"/>
            <w:bottom w:val="none" w:sz="0" w:space="0" w:color="auto"/>
            <w:right w:val="none" w:sz="0" w:space="0" w:color="auto"/>
          </w:divBdr>
        </w:div>
        <w:div w:id="790320644">
          <w:marLeft w:val="0"/>
          <w:marRight w:val="0"/>
          <w:marTop w:val="0"/>
          <w:marBottom w:val="0"/>
          <w:divBdr>
            <w:top w:val="none" w:sz="0" w:space="0" w:color="auto"/>
            <w:left w:val="none" w:sz="0" w:space="0" w:color="auto"/>
            <w:bottom w:val="none" w:sz="0" w:space="0" w:color="auto"/>
            <w:right w:val="none" w:sz="0" w:space="0" w:color="auto"/>
          </w:divBdr>
        </w:div>
        <w:div w:id="790320645">
          <w:marLeft w:val="0"/>
          <w:marRight w:val="0"/>
          <w:marTop w:val="0"/>
          <w:marBottom w:val="0"/>
          <w:divBdr>
            <w:top w:val="none" w:sz="0" w:space="0" w:color="auto"/>
            <w:left w:val="none" w:sz="0" w:space="0" w:color="auto"/>
            <w:bottom w:val="none" w:sz="0" w:space="0" w:color="auto"/>
            <w:right w:val="none" w:sz="0" w:space="0" w:color="auto"/>
          </w:divBdr>
        </w:div>
        <w:div w:id="790320654">
          <w:marLeft w:val="0"/>
          <w:marRight w:val="0"/>
          <w:marTop w:val="0"/>
          <w:marBottom w:val="0"/>
          <w:divBdr>
            <w:top w:val="none" w:sz="0" w:space="0" w:color="auto"/>
            <w:left w:val="none" w:sz="0" w:space="0" w:color="auto"/>
            <w:bottom w:val="none" w:sz="0" w:space="0" w:color="auto"/>
            <w:right w:val="none" w:sz="0" w:space="0" w:color="auto"/>
          </w:divBdr>
        </w:div>
        <w:div w:id="790320655">
          <w:marLeft w:val="0"/>
          <w:marRight w:val="0"/>
          <w:marTop w:val="0"/>
          <w:marBottom w:val="0"/>
          <w:divBdr>
            <w:top w:val="none" w:sz="0" w:space="0" w:color="auto"/>
            <w:left w:val="none" w:sz="0" w:space="0" w:color="auto"/>
            <w:bottom w:val="none" w:sz="0" w:space="0" w:color="auto"/>
            <w:right w:val="none" w:sz="0" w:space="0" w:color="auto"/>
          </w:divBdr>
        </w:div>
        <w:div w:id="790320656">
          <w:marLeft w:val="0"/>
          <w:marRight w:val="0"/>
          <w:marTop w:val="0"/>
          <w:marBottom w:val="0"/>
          <w:divBdr>
            <w:top w:val="none" w:sz="0" w:space="0" w:color="auto"/>
            <w:left w:val="none" w:sz="0" w:space="0" w:color="auto"/>
            <w:bottom w:val="none" w:sz="0" w:space="0" w:color="auto"/>
            <w:right w:val="none" w:sz="0" w:space="0" w:color="auto"/>
          </w:divBdr>
        </w:div>
        <w:div w:id="790320658">
          <w:marLeft w:val="0"/>
          <w:marRight w:val="0"/>
          <w:marTop w:val="0"/>
          <w:marBottom w:val="0"/>
          <w:divBdr>
            <w:top w:val="none" w:sz="0" w:space="0" w:color="auto"/>
            <w:left w:val="none" w:sz="0" w:space="0" w:color="auto"/>
            <w:bottom w:val="none" w:sz="0" w:space="0" w:color="auto"/>
            <w:right w:val="none" w:sz="0" w:space="0" w:color="auto"/>
          </w:divBdr>
        </w:div>
        <w:div w:id="790320659">
          <w:marLeft w:val="0"/>
          <w:marRight w:val="0"/>
          <w:marTop w:val="0"/>
          <w:marBottom w:val="0"/>
          <w:divBdr>
            <w:top w:val="none" w:sz="0" w:space="0" w:color="auto"/>
            <w:left w:val="none" w:sz="0" w:space="0" w:color="auto"/>
            <w:bottom w:val="none" w:sz="0" w:space="0" w:color="auto"/>
            <w:right w:val="none" w:sz="0" w:space="0" w:color="auto"/>
          </w:divBdr>
        </w:div>
        <w:div w:id="790320665">
          <w:marLeft w:val="0"/>
          <w:marRight w:val="0"/>
          <w:marTop w:val="0"/>
          <w:marBottom w:val="0"/>
          <w:divBdr>
            <w:top w:val="none" w:sz="0" w:space="0" w:color="auto"/>
            <w:left w:val="none" w:sz="0" w:space="0" w:color="auto"/>
            <w:bottom w:val="none" w:sz="0" w:space="0" w:color="auto"/>
            <w:right w:val="none" w:sz="0" w:space="0" w:color="auto"/>
          </w:divBdr>
        </w:div>
        <w:div w:id="790320668">
          <w:marLeft w:val="0"/>
          <w:marRight w:val="0"/>
          <w:marTop w:val="0"/>
          <w:marBottom w:val="0"/>
          <w:divBdr>
            <w:top w:val="none" w:sz="0" w:space="0" w:color="auto"/>
            <w:left w:val="none" w:sz="0" w:space="0" w:color="auto"/>
            <w:bottom w:val="none" w:sz="0" w:space="0" w:color="auto"/>
            <w:right w:val="none" w:sz="0" w:space="0" w:color="auto"/>
          </w:divBdr>
        </w:div>
        <w:div w:id="790320671">
          <w:marLeft w:val="0"/>
          <w:marRight w:val="0"/>
          <w:marTop w:val="0"/>
          <w:marBottom w:val="0"/>
          <w:divBdr>
            <w:top w:val="none" w:sz="0" w:space="0" w:color="auto"/>
            <w:left w:val="none" w:sz="0" w:space="0" w:color="auto"/>
            <w:bottom w:val="none" w:sz="0" w:space="0" w:color="auto"/>
            <w:right w:val="none" w:sz="0" w:space="0" w:color="auto"/>
          </w:divBdr>
        </w:div>
        <w:div w:id="790320674">
          <w:marLeft w:val="0"/>
          <w:marRight w:val="0"/>
          <w:marTop w:val="0"/>
          <w:marBottom w:val="0"/>
          <w:divBdr>
            <w:top w:val="none" w:sz="0" w:space="0" w:color="auto"/>
            <w:left w:val="none" w:sz="0" w:space="0" w:color="auto"/>
            <w:bottom w:val="none" w:sz="0" w:space="0" w:color="auto"/>
            <w:right w:val="none" w:sz="0" w:space="0" w:color="auto"/>
          </w:divBdr>
        </w:div>
        <w:div w:id="790320676">
          <w:marLeft w:val="0"/>
          <w:marRight w:val="0"/>
          <w:marTop w:val="0"/>
          <w:marBottom w:val="0"/>
          <w:divBdr>
            <w:top w:val="none" w:sz="0" w:space="0" w:color="auto"/>
            <w:left w:val="none" w:sz="0" w:space="0" w:color="auto"/>
            <w:bottom w:val="none" w:sz="0" w:space="0" w:color="auto"/>
            <w:right w:val="none" w:sz="0" w:space="0" w:color="auto"/>
          </w:divBdr>
        </w:div>
        <w:div w:id="790320677">
          <w:marLeft w:val="0"/>
          <w:marRight w:val="0"/>
          <w:marTop w:val="0"/>
          <w:marBottom w:val="0"/>
          <w:divBdr>
            <w:top w:val="none" w:sz="0" w:space="0" w:color="auto"/>
            <w:left w:val="none" w:sz="0" w:space="0" w:color="auto"/>
            <w:bottom w:val="none" w:sz="0" w:space="0" w:color="auto"/>
            <w:right w:val="none" w:sz="0" w:space="0" w:color="auto"/>
          </w:divBdr>
        </w:div>
        <w:div w:id="790320679">
          <w:marLeft w:val="0"/>
          <w:marRight w:val="0"/>
          <w:marTop w:val="0"/>
          <w:marBottom w:val="0"/>
          <w:divBdr>
            <w:top w:val="none" w:sz="0" w:space="0" w:color="auto"/>
            <w:left w:val="none" w:sz="0" w:space="0" w:color="auto"/>
            <w:bottom w:val="none" w:sz="0" w:space="0" w:color="auto"/>
            <w:right w:val="none" w:sz="0" w:space="0" w:color="auto"/>
          </w:divBdr>
        </w:div>
        <w:div w:id="790320680">
          <w:marLeft w:val="0"/>
          <w:marRight w:val="0"/>
          <w:marTop w:val="0"/>
          <w:marBottom w:val="0"/>
          <w:divBdr>
            <w:top w:val="none" w:sz="0" w:space="0" w:color="auto"/>
            <w:left w:val="none" w:sz="0" w:space="0" w:color="auto"/>
            <w:bottom w:val="none" w:sz="0" w:space="0" w:color="auto"/>
            <w:right w:val="none" w:sz="0" w:space="0" w:color="auto"/>
          </w:divBdr>
        </w:div>
        <w:div w:id="790320682">
          <w:marLeft w:val="0"/>
          <w:marRight w:val="0"/>
          <w:marTop w:val="0"/>
          <w:marBottom w:val="0"/>
          <w:divBdr>
            <w:top w:val="none" w:sz="0" w:space="0" w:color="auto"/>
            <w:left w:val="none" w:sz="0" w:space="0" w:color="auto"/>
            <w:bottom w:val="none" w:sz="0" w:space="0" w:color="auto"/>
            <w:right w:val="none" w:sz="0" w:space="0" w:color="auto"/>
          </w:divBdr>
        </w:div>
        <w:div w:id="790320684">
          <w:marLeft w:val="0"/>
          <w:marRight w:val="0"/>
          <w:marTop w:val="0"/>
          <w:marBottom w:val="0"/>
          <w:divBdr>
            <w:top w:val="none" w:sz="0" w:space="0" w:color="auto"/>
            <w:left w:val="none" w:sz="0" w:space="0" w:color="auto"/>
            <w:bottom w:val="none" w:sz="0" w:space="0" w:color="auto"/>
            <w:right w:val="none" w:sz="0" w:space="0" w:color="auto"/>
          </w:divBdr>
        </w:div>
        <w:div w:id="790320687">
          <w:marLeft w:val="0"/>
          <w:marRight w:val="0"/>
          <w:marTop w:val="0"/>
          <w:marBottom w:val="0"/>
          <w:divBdr>
            <w:top w:val="none" w:sz="0" w:space="0" w:color="auto"/>
            <w:left w:val="none" w:sz="0" w:space="0" w:color="auto"/>
            <w:bottom w:val="none" w:sz="0" w:space="0" w:color="auto"/>
            <w:right w:val="none" w:sz="0" w:space="0" w:color="auto"/>
          </w:divBdr>
        </w:div>
        <w:div w:id="790320689">
          <w:marLeft w:val="0"/>
          <w:marRight w:val="0"/>
          <w:marTop w:val="0"/>
          <w:marBottom w:val="0"/>
          <w:divBdr>
            <w:top w:val="none" w:sz="0" w:space="0" w:color="auto"/>
            <w:left w:val="none" w:sz="0" w:space="0" w:color="auto"/>
            <w:bottom w:val="none" w:sz="0" w:space="0" w:color="auto"/>
            <w:right w:val="none" w:sz="0" w:space="0" w:color="auto"/>
          </w:divBdr>
        </w:div>
        <w:div w:id="790320692">
          <w:marLeft w:val="0"/>
          <w:marRight w:val="0"/>
          <w:marTop w:val="0"/>
          <w:marBottom w:val="0"/>
          <w:divBdr>
            <w:top w:val="none" w:sz="0" w:space="0" w:color="auto"/>
            <w:left w:val="none" w:sz="0" w:space="0" w:color="auto"/>
            <w:bottom w:val="none" w:sz="0" w:space="0" w:color="auto"/>
            <w:right w:val="none" w:sz="0" w:space="0" w:color="auto"/>
          </w:divBdr>
        </w:div>
        <w:div w:id="790320693">
          <w:marLeft w:val="0"/>
          <w:marRight w:val="0"/>
          <w:marTop w:val="0"/>
          <w:marBottom w:val="0"/>
          <w:divBdr>
            <w:top w:val="none" w:sz="0" w:space="0" w:color="auto"/>
            <w:left w:val="none" w:sz="0" w:space="0" w:color="auto"/>
            <w:bottom w:val="none" w:sz="0" w:space="0" w:color="auto"/>
            <w:right w:val="none" w:sz="0" w:space="0" w:color="auto"/>
          </w:divBdr>
        </w:div>
        <w:div w:id="790320698">
          <w:marLeft w:val="0"/>
          <w:marRight w:val="0"/>
          <w:marTop w:val="0"/>
          <w:marBottom w:val="0"/>
          <w:divBdr>
            <w:top w:val="none" w:sz="0" w:space="0" w:color="auto"/>
            <w:left w:val="none" w:sz="0" w:space="0" w:color="auto"/>
            <w:bottom w:val="none" w:sz="0" w:space="0" w:color="auto"/>
            <w:right w:val="none" w:sz="0" w:space="0" w:color="auto"/>
          </w:divBdr>
        </w:div>
        <w:div w:id="790320702">
          <w:marLeft w:val="0"/>
          <w:marRight w:val="0"/>
          <w:marTop w:val="0"/>
          <w:marBottom w:val="0"/>
          <w:divBdr>
            <w:top w:val="none" w:sz="0" w:space="0" w:color="auto"/>
            <w:left w:val="none" w:sz="0" w:space="0" w:color="auto"/>
            <w:bottom w:val="none" w:sz="0" w:space="0" w:color="auto"/>
            <w:right w:val="none" w:sz="0" w:space="0" w:color="auto"/>
          </w:divBdr>
        </w:div>
        <w:div w:id="790320703">
          <w:marLeft w:val="0"/>
          <w:marRight w:val="0"/>
          <w:marTop w:val="0"/>
          <w:marBottom w:val="0"/>
          <w:divBdr>
            <w:top w:val="none" w:sz="0" w:space="0" w:color="auto"/>
            <w:left w:val="none" w:sz="0" w:space="0" w:color="auto"/>
            <w:bottom w:val="none" w:sz="0" w:space="0" w:color="auto"/>
            <w:right w:val="none" w:sz="0" w:space="0" w:color="auto"/>
          </w:divBdr>
        </w:div>
        <w:div w:id="790320704">
          <w:marLeft w:val="0"/>
          <w:marRight w:val="0"/>
          <w:marTop w:val="0"/>
          <w:marBottom w:val="0"/>
          <w:divBdr>
            <w:top w:val="none" w:sz="0" w:space="0" w:color="auto"/>
            <w:left w:val="none" w:sz="0" w:space="0" w:color="auto"/>
            <w:bottom w:val="none" w:sz="0" w:space="0" w:color="auto"/>
            <w:right w:val="none" w:sz="0" w:space="0" w:color="auto"/>
          </w:divBdr>
        </w:div>
        <w:div w:id="790320706">
          <w:marLeft w:val="0"/>
          <w:marRight w:val="0"/>
          <w:marTop w:val="0"/>
          <w:marBottom w:val="0"/>
          <w:divBdr>
            <w:top w:val="none" w:sz="0" w:space="0" w:color="auto"/>
            <w:left w:val="none" w:sz="0" w:space="0" w:color="auto"/>
            <w:bottom w:val="none" w:sz="0" w:space="0" w:color="auto"/>
            <w:right w:val="none" w:sz="0" w:space="0" w:color="auto"/>
          </w:divBdr>
        </w:div>
        <w:div w:id="790320710">
          <w:marLeft w:val="0"/>
          <w:marRight w:val="0"/>
          <w:marTop w:val="0"/>
          <w:marBottom w:val="0"/>
          <w:divBdr>
            <w:top w:val="none" w:sz="0" w:space="0" w:color="auto"/>
            <w:left w:val="none" w:sz="0" w:space="0" w:color="auto"/>
            <w:bottom w:val="none" w:sz="0" w:space="0" w:color="auto"/>
            <w:right w:val="none" w:sz="0" w:space="0" w:color="auto"/>
          </w:divBdr>
        </w:div>
        <w:div w:id="790320712">
          <w:marLeft w:val="0"/>
          <w:marRight w:val="0"/>
          <w:marTop w:val="0"/>
          <w:marBottom w:val="0"/>
          <w:divBdr>
            <w:top w:val="none" w:sz="0" w:space="0" w:color="auto"/>
            <w:left w:val="none" w:sz="0" w:space="0" w:color="auto"/>
            <w:bottom w:val="none" w:sz="0" w:space="0" w:color="auto"/>
            <w:right w:val="none" w:sz="0" w:space="0" w:color="auto"/>
          </w:divBdr>
        </w:div>
        <w:div w:id="790320714">
          <w:marLeft w:val="0"/>
          <w:marRight w:val="0"/>
          <w:marTop w:val="0"/>
          <w:marBottom w:val="0"/>
          <w:divBdr>
            <w:top w:val="none" w:sz="0" w:space="0" w:color="auto"/>
            <w:left w:val="none" w:sz="0" w:space="0" w:color="auto"/>
            <w:bottom w:val="none" w:sz="0" w:space="0" w:color="auto"/>
            <w:right w:val="none" w:sz="0" w:space="0" w:color="auto"/>
          </w:divBdr>
        </w:div>
        <w:div w:id="790320715">
          <w:marLeft w:val="0"/>
          <w:marRight w:val="0"/>
          <w:marTop w:val="0"/>
          <w:marBottom w:val="0"/>
          <w:divBdr>
            <w:top w:val="none" w:sz="0" w:space="0" w:color="auto"/>
            <w:left w:val="none" w:sz="0" w:space="0" w:color="auto"/>
            <w:bottom w:val="none" w:sz="0" w:space="0" w:color="auto"/>
            <w:right w:val="none" w:sz="0" w:space="0" w:color="auto"/>
          </w:divBdr>
        </w:div>
        <w:div w:id="790320716">
          <w:marLeft w:val="0"/>
          <w:marRight w:val="0"/>
          <w:marTop w:val="0"/>
          <w:marBottom w:val="0"/>
          <w:divBdr>
            <w:top w:val="none" w:sz="0" w:space="0" w:color="auto"/>
            <w:left w:val="none" w:sz="0" w:space="0" w:color="auto"/>
            <w:bottom w:val="none" w:sz="0" w:space="0" w:color="auto"/>
            <w:right w:val="none" w:sz="0" w:space="0" w:color="auto"/>
          </w:divBdr>
        </w:div>
        <w:div w:id="790320717">
          <w:marLeft w:val="0"/>
          <w:marRight w:val="0"/>
          <w:marTop w:val="0"/>
          <w:marBottom w:val="0"/>
          <w:divBdr>
            <w:top w:val="none" w:sz="0" w:space="0" w:color="auto"/>
            <w:left w:val="none" w:sz="0" w:space="0" w:color="auto"/>
            <w:bottom w:val="none" w:sz="0" w:space="0" w:color="auto"/>
            <w:right w:val="none" w:sz="0" w:space="0" w:color="auto"/>
          </w:divBdr>
        </w:div>
        <w:div w:id="790320719">
          <w:marLeft w:val="0"/>
          <w:marRight w:val="0"/>
          <w:marTop w:val="0"/>
          <w:marBottom w:val="0"/>
          <w:divBdr>
            <w:top w:val="none" w:sz="0" w:space="0" w:color="auto"/>
            <w:left w:val="none" w:sz="0" w:space="0" w:color="auto"/>
            <w:bottom w:val="none" w:sz="0" w:space="0" w:color="auto"/>
            <w:right w:val="none" w:sz="0" w:space="0" w:color="auto"/>
          </w:divBdr>
        </w:div>
        <w:div w:id="790320727">
          <w:marLeft w:val="0"/>
          <w:marRight w:val="0"/>
          <w:marTop w:val="0"/>
          <w:marBottom w:val="0"/>
          <w:divBdr>
            <w:top w:val="none" w:sz="0" w:space="0" w:color="auto"/>
            <w:left w:val="none" w:sz="0" w:space="0" w:color="auto"/>
            <w:bottom w:val="none" w:sz="0" w:space="0" w:color="auto"/>
            <w:right w:val="none" w:sz="0" w:space="0" w:color="auto"/>
          </w:divBdr>
        </w:div>
        <w:div w:id="790320731">
          <w:marLeft w:val="0"/>
          <w:marRight w:val="0"/>
          <w:marTop w:val="0"/>
          <w:marBottom w:val="0"/>
          <w:divBdr>
            <w:top w:val="none" w:sz="0" w:space="0" w:color="auto"/>
            <w:left w:val="none" w:sz="0" w:space="0" w:color="auto"/>
            <w:bottom w:val="none" w:sz="0" w:space="0" w:color="auto"/>
            <w:right w:val="none" w:sz="0" w:space="0" w:color="auto"/>
          </w:divBdr>
        </w:div>
        <w:div w:id="790320732">
          <w:marLeft w:val="0"/>
          <w:marRight w:val="0"/>
          <w:marTop w:val="0"/>
          <w:marBottom w:val="0"/>
          <w:divBdr>
            <w:top w:val="none" w:sz="0" w:space="0" w:color="auto"/>
            <w:left w:val="none" w:sz="0" w:space="0" w:color="auto"/>
            <w:bottom w:val="none" w:sz="0" w:space="0" w:color="auto"/>
            <w:right w:val="none" w:sz="0" w:space="0" w:color="auto"/>
          </w:divBdr>
        </w:div>
        <w:div w:id="790320735">
          <w:marLeft w:val="0"/>
          <w:marRight w:val="0"/>
          <w:marTop w:val="0"/>
          <w:marBottom w:val="0"/>
          <w:divBdr>
            <w:top w:val="none" w:sz="0" w:space="0" w:color="auto"/>
            <w:left w:val="none" w:sz="0" w:space="0" w:color="auto"/>
            <w:bottom w:val="none" w:sz="0" w:space="0" w:color="auto"/>
            <w:right w:val="none" w:sz="0" w:space="0" w:color="auto"/>
          </w:divBdr>
        </w:div>
        <w:div w:id="790320736">
          <w:marLeft w:val="0"/>
          <w:marRight w:val="0"/>
          <w:marTop w:val="0"/>
          <w:marBottom w:val="0"/>
          <w:divBdr>
            <w:top w:val="none" w:sz="0" w:space="0" w:color="auto"/>
            <w:left w:val="none" w:sz="0" w:space="0" w:color="auto"/>
            <w:bottom w:val="none" w:sz="0" w:space="0" w:color="auto"/>
            <w:right w:val="none" w:sz="0" w:space="0" w:color="auto"/>
          </w:divBdr>
        </w:div>
        <w:div w:id="790320737">
          <w:marLeft w:val="0"/>
          <w:marRight w:val="0"/>
          <w:marTop w:val="0"/>
          <w:marBottom w:val="0"/>
          <w:divBdr>
            <w:top w:val="none" w:sz="0" w:space="0" w:color="auto"/>
            <w:left w:val="none" w:sz="0" w:space="0" w:color="auto"/>
            <w:bottom w:val="none" w:sz="0" w:space="0" w:color="auto"/>
            <w:right w:val="none" w:sz="0" w:space="0" w:color="auto"/>
          </w:divBdr>
        </w:div>
        <w:div w:id="790320738">
          <w:marLeft w:val="0"/>
          <w:marRight w:val="0"/>
          <w:marTop w:val="0"/>
          <w:marBottom w:val="0"/>
          <w:divBdr>
            <w:top w:val="none" w:sz="0" w:space="0" w:color="auto"/>
            <w:left w:val="none" w:sz="0" w:space="0" w:color="auto"/>
            <w:bottom w:val="none" w:sz="0" w:space="0" w:color="auto"/>
            <w:right w:val="none" w:sz="0" w:space="0" w:color="auto"/>
          </w:divBdr>
        </w:div>
        <w:div w:id="790320739">
          <w:marLeft w:val="0"/>
          <w:marRight w:val="0"/>
          <w:marTop w:val="0"/>
          <w:marBottom w:val="0"/>
          <w:divBdr>
            <w:top w:val="none" w:sz="0" w:space="0" w:color="auto"/>
            <w:left w:val="none" w:sz="0" w:space="0" w:color="auto"/>
            <w:bottom w:val="none" w:sz="0" w:space="0" w:color="auto"/>
            <w:right w:val="none" w:sz="0" w:space="0" w:color="auto"/>
          </w:divBdr>
        </w:div>
        <w:div w:id="790320740">
          <w:marLeft w:val="0"/>
          <w:marRight w:val="0"/>
          <w:marTop w:val="0"/>
          <w:marBottom w:val="0"/>
          <w:divBdr>
            <w:top w:val="none" w:sz="0" w:space="0" w:color="auto"/>
            <w:left w:val="none" w:sz="0" w:space="0" w:color="auto"/>
            <w:bottom w:val="none" w:sz="0" w:space="0" w:color="auto"/>
            <w:right w:val="none" w:sz="0" w:space="0" w:color="auto"/>
          </w:divBdr>
        </w:div>
        <w:div w:id="790320742">
          <w:marLeft w:val="0"/>
          <w:marRight w:val="0"/>
          <w:marTop w:val="0"/>
          <w:marBottom w:val="0"/>
          <w:divBdr>
            <w:top w:val="none" w:sz="0" w:space="0" w:color="auto"/>
            <w:left w:val="none" w:sz="0" w:space="0" w:color="auto"/>
            <w:bottom w:val="none" w:sz="0" w:space="0" w:color="auto"/>
            <w:right w:val="none" w:sz="0" w:space="0" w:color="auto"/>
          </w:divBdr>
        </w:div>
        <w:div w:id="790320743">
          <w:marLeft w:val="0"/>
          <w:marRight w:val="0"/>
          <w:marTop w:val="0"/>
          <w:marBottom w:val="0"/>
          <w:divBdr>
            <w:top w:val="none" w:sz="0" w:space="0" w:color="auto"/>
            <w:left w:val="none" w:sz="0" w:space="0" w:color="auto"/>
            <w:bottom w:val="none" w:sz="0" w:space="0" w:color="auto"/>
            <w:right w:val="none" w:sz="0" w:space="0" w:color="auto"/>
          </w:divBdr>
        </w:div>
        <w:div w:id="790320744">
          <w:marLeft w:val="0"/>
          <w:marRight w:val="0"/>
          <w:marTop w:val="0"/>
          <w:marBottom w:val="0"/>
          <w:divBdr>
            <w:top w:val="none" w:sz="0" w:space="0" w:color="auto"/>
            <w:left w:val="none" w:sz="0" w:space="0" w:color="auto"/>
            <w:bottom w:val="none" w:sz="0" w:space="0" w:color="auto"/>
            <w:right w:val="none" w:sz="0" w:space="0" w:color="auto"/>
          </w:divBdr>
        </w:div>
        <w:div w:id="790320746">
          <w:marLeft w:val="0"/>
          <w:marRight w:val="0"/>
          <w:marTop w:val="0"/>
          <w:marBottom w:val="0"/>
          <w:divBdr>
            <w:top w:val="none" w:sz="0" w:space="0" w:color="auto"/>
            <w:left w:val="none" w:sz="0" w:space="0" w:color="auto"/>
            <w:bottom w:val="none" w:sz="0" w:space="0" w:color="auto"/>
            <w:right w:val="none" w:sz="0" w:space="0" w:color="auto"/>
          </w:divBdr>
        </w:div>
        <w:div w:id="790320747">
          <w:marLeft w:val="0"/>
          <w:marRight w:val="0"/>
          <w:marTop w:val="0"/>
          <w:marBottom w:val="0"/>
          <w:divBdr>
            <w:top w:val="none" w:sz="0" w:space="0" w:color="auto"/>
            <w:left w:val="none" w:sz="0" w:space="0" w:color="auto"/>
            <w:bottom w:val="none" w:sz="0" w:space="0" w:color="auto"/>
            <w:right w:val="none" w:sz="0" w:space="0" w:color="auto"/>
          </w:divBdr>
        </w:div>
        <w:div w:id="790320748">
          <w:marLeft w:val="0"/>
          <w:marRight w:val="0"/>
          <w:marTop w:val="0"/>
          <w:marBottom w:val="0"/>
          <w:divBdr>
            <w:top w:val="none" w:sz="0" w:space="0" w:color="auto"/>
            <w:left w:val="none" w:sz="0" w:space="0" w:color="auto"/>
            <w:bottom w:val="none" w:sz="0" w:space="0" w:color="auto"/>
            <w:right w:val="none" w:sz="0" w:space="0" w:color="auto"/>
          </w:divBdr>
        </w:div>
        <w:div w:id="790320753">
          <w:marLeft w:val="0"/>
          <w:marRight w:val="0"/>
          <w:marTop w:val="0"/>
          <w:marBottom w:val="0"/>
          <w:divBdr>
            <w:top w:val="none" w:sz="0" w:space="0" w:color="auto"/>
            <w:left w:val="none" w:sz="0" w:space="0" w:color="auto"/>
            <w:bottom w:val="none" w:sz="0" w:space="0" w:color="auto"/>
            <w:right w:val="none" w:sz="0" w:space="0" w:color="auto"/>
          </w:divBdr>
        </w:div>
        <w:div w:id="790320755">
          <w:marLeft w:val="0"/>
          <w:marRight w:val="0"/>
          <w:marTop w:val="0"/>
          <w:marBottom w:val="0"/>
          <w:divBdr>
            <w:top w:val="none" w:sz="0" w:space="0" w:color="auto"/>
            <w:left w:val="none" w:sz="0" w:space="0" w:color="auto"/>
            <w:bottom w:val="none" w:sz="0" w:space="0" w:color="auto"/>
            <w:right w:val="none" w:sz="0" w:space="0" w:color="auto"/>
          </w:divBdr>
        </w:div>
        <w:div w:id="790320756">
          <w:marLeft w:val="0"/>
          <w:marRight w:val="0"/>
          <w:marTop w:val="0"/>
          <w:marBottom w:val="0"/>
          <w:divBdr>
            <w:top w:val="none" w:sz="0" w:space="0" w:color="auto"/>
            <w:left w:val="none" w:sz="0" w:space="0" w:color="auto"/>
            <w:bottom w:val="none" w:sz="0" w:space="0" w:color="auto"/>
            <w:right w:val="none" w:sz="0" w:space="0" w:color="auto"/>
          </w:divBdr>
        </w:div>
        <w:div w:id="790320758">
          <w:marLeft w:val="0"/>
          <w:marRight w:val="0"/>
          <w:marTop w:val="0"/>
          <w:marBottom w:val="0"/>
          <w:divBdr>
            <w:top w:val="none" w:sz="0" w:space="0" w:color="auto"/>
            <w:left w:val="none" w:sz="0" w:space="0" w:color="auto"/>
            <w:bottom w:val="none" w:sz="0" w:space="0" w:color="auto"/>
            <w:right w:val="none" w:sz="0" w:space="0" w:color="auto"/>
          </w:divBdr>
        </w:div>
        <w:div w:id="790320760">
          <w:marLeft w:val="0"/>
          <w:marRight w:val="0"/>
          <w:marTop w:val="0"/>
          <w:marBottom w:val="0"/>
          <w:divBdr>
            <w:top w:val="none" w:sz="0" w:space="0" w:color="auto"/>
            <w:left w:val="none" w:sz="0" w:space="0" w:color="auto"/>
            <w:bottom w:val="none" w:sz="0" w:space="0" w:color="auto"/>
            <w:right w:val="none" w:sz="0" w:space="0" w:color="auto"/>
          </w:divBdr>
        </w:div>
        <w:div w:id="790320762">
          <w:marLeft w:val="0"/>
          <w:marRight w:val="0"/>
          <w:marTop w:val="0"/>
          <w:marBottom w:val="0"/>
          <w:divBdr>
            <w:top w:val="none" w:sz="0" w:space="0" w:color="auto"/>
            <w:left w:val="none" w:sz="0" w:space="0" w:color="auto"/>
            <w:bottom w:val="none" w:sz="0" w:space="0" w:color="auto"/>
            <w:right w:val="none" w:sz="0" w:space="0" w:color="auto"/>
          </w:divBdr>
        </w:div>
        <w:div w:id="790320764">
          <w:marLeft w:val="0"/>
          <w:marRight w:val="0"/>
          <w:marTop w:val="0"/>
          <w:marBottom w:val="0"/>
          <w:divBdr>
            <w:top w:val="none" w:sz="0" w:space="0" w:color="auto"/>
            <w:left w:val="none" w:sz="0" w:space="0" w:color="auto"/>
            <w:bottom w:val="none" w:sz="0" w:space="0" w:color="auto"/>
            <w:right w:val="none" w:sz="0" w:space="0" w:color="auto"/>
          </w:divBdr>
        </w:div>
        <w:div w:id="790320765">
          <w:marLeft w:val="0"/>
          <w:marRight w:val="0"/>
          <w:marTop w:val="0"/>
          <w:marBottom w:val="0"/>
          <w:divBdr>
            <w:top w:val="none" w:sz="0" w:space="0" w:color="auto"/>
            <w:left w:val="none" w:sz="0" w:space="0" w:color="auto"/>
            <w:bottom w:val="none" w:sz="0" w:space="0" w:color="auto"/>
            <w:right w:val="none" w:sz="0" w:space="0" w:color="auto"/>
          </w:divBdr>
        </w:div>
        <w:div w:id="790320767">
          <w:marLeft w:val="0"/>
          <w:marRight w:val="0"/>
          <w:marTop w:val="0"/>
          <w:marBottom w:val="0"/>
          <w:divBdr>
            <w:top w:val="none" w:sz="0" w:space="0" w:color="auto"/>
            <w:left w:val="none" w:sz="0" w:space="0" w:color="auto"/>
            <w:bottom w:val="none" w:sz="0" w:space="0" w:color="auto"/>
            <w:right w:val="none" w:sz="0" w:space="0" w:color="auto"/>
          </w:divBdr>
        </w:div>
        <w:div w:id="790320772">
          <w:marLeft w:val="0"/>
          <w:marRight w:val="0"/>
          <w:marTop w:val="0"/>
          <w:marBottom w:val="0"/>
          <w:divBdr>
            <w:top w:val="none" w:sz="0" w:space="0" w:color="auto"/>
            <w:left w:val="none" w:sz="0" w:space="0" w:color="auto"/>
            <w:bottom w:val="none" w:sz="0" w:space="0" w:color="auto"/>
            <w:right w:val="none" w:sz="0" w:space="0" w:color="auto"/>
          </w:divBdr>
        </w:div>
        <w:div w:id="790320774">
          <w:marLeft w:val="0"/>
          <w:marRight w:val="0"/>
          <w:marTop w:val="0"/>
          <w:marBottom w:val="0"/>
          <w:divBdr>
            <w:top w:val="none" w:sz="0" w:space="0" w:color="auto"/>
            <w:left w:val="none" w:sz="0" w:space="0" w:color="auto"/>
            <w:bottom w:val="none" w:sz="0" w:space="0" w:color="auto"/>
            <w:right w:val="none" w:sz="0" w:space="0" w:color="auto"/>
          </w:divBdr>
        </w:div>
        <w:div w:id="790320775">
          <w:marLeft w:val="0"/>
          <w:marRight w:val="0"/>
          <w:marTop w:val="0"/>
          <w:marBottom w:val="0"/>
          <w:divBdr>
            <w:top w:val="none" w:sz="0" w:space="0" w:color="auto"/>
            <w:left w:val="none" w:sz="0" w:space="0" w:color="auto"/>
            <w:bottom w:val="none" w:sz="0" w:space="0" w:color="auto"/>
            <w:right w:val="none" w:sz="0" w:space="0" w:color="auto"/>
          </w:divBdr>
        </w:div>
        <w:div w:id="790320780">
          <w:marLeft w:val="0"/>
          <w:marRight w:val="0"/>
          <w:marTop w:val="0"/>
          <w:marBottom w:val="0"/>
          <w:divBdr>
            <w:top w:val="none" w:sz="0" w:space="0" w:color="auto"/>
            <w:left w:val="none" w:sz="0" w:space="0" w:color="auto"/>
            <w:bottom w:val="none" w:sz="0" w:space="0" w:color="auto"/>
            <w:right w:val="none" w:sz="0" w:space="0" w:color="auto"/>
          </w:divBdr>
        </w:div>
        <w:div w:id="790320784">
          <w:marLeft w:val="0"/>
          <w:marRight w:val="0"/>
          <w:marTop w:val="0"/>
          <w:marBottom w:val="0"/>
          <w:divBdr>
            <w:top w:val="none" w:sz="0" w:space="0" w:color="auto"/>
            <w:left w:val="none" w:sz="0" w:space="0" w:color="auto"/>
            <w:bottom w:val="none" w:sz="0" w:space="0" w:color="auto"/>
            <w:right w:val="none" w:sz="0" w:space="0" w:color="auto"/>
          </w:divBdr>
        </w:div>
        <w:div w:id="790320785">
          <w:marLeft w:val="0"/>
          <w:marRight w:val="0"/>
          <w:marTop w:val="0"/>
          <w:marBottom w:val="0"/>
          <w:divBdr>
            <w:top w:val="none" w:sz="0" w:space="0" w:color="auto"/>
            <w:left w:val="none" w:sz="0" w:space="0" w:color="auto"/>
            <w:bottom w:val="none" w:sz="0" w:space="0" w:color="auto"/>
            <w:right w:val="none" w:sz="0" w:space="0" w:color="auto"/>
          </w:divBdr>
        </w:div>
        <w:div w:id="790320787">
          <w:marLeft w:val="0"/>
          <w:marRight w:val="0"/>
          <w:marTop w:val="0"/>
          <w:marBottom w:val="0"/>
          <w:divBdr>
            <w:top w:val="none" w:sz="0" w:space="0" w:color="auto"/>
            <w:left w:val="none" w:sz="0" w:space="0" w:color="auto"/>
            <w:bottom w:val="none" w:sz="0" w:space="0" w:color="auto"/>
            <w:right w:val="none" w:sz="0" w:space="0" w:color="auto"/>
          </w:divBdr>
        </w:div>
        <w:div w:id="790320789">
          <w:marLeft w:val="0"/>
          <w:marRight w:val="0"/>
          <w:marTop w:val="0"/>
          <w:marBottom w:val="0"/>
          <w:divBdr>
            <w:top w:val="none" w:sz="0" w:space="0" w:color="auto"/>
            <w:left w:val="none" w:sz="0" w:space="0" w:color="auto"/>
            <w:bottom w:val="none" w:sz="0" w:space="0" w:color="auto"/>
            <w:right w:val="none" w:sz="0" w:space="0" w:color="auto"/>
          </w:divBdr>
        </w:div>
        <w:div w:id="790320791">
          <w:marLeft w:val="0"/>
          <w:marRight w:val="0"/>
          <w:marTop w:val="0"/>
          <w:marBottom w:val="0"/>
          <w:divBdr>
            <w:top w:val="none" w:sz="0" w:space="0" w:color="auto"/>
            <w:left w:val="none" w:sz="0" w:space="0" w:color="auto"/>
            <w:bottom w:val="none" w:sz="0" w:space="0" w:color="auto"/>
            <w:right w:val="none" w:sz="0" w:space="0" w:color="auto"/>
          </w:divBdr>
        </w:div>
        <w:div w:id="790320792">
          <w:marLeft w:val="0"/>
          <w:marRight w:val="0"/>
          <w:marTop w:val="0"/>
          <w:marBottom w:val="0"/>
          <w:divBdr>
            <w:top w:val="none" w:sz="0" w:space="0" w:color="auto"/>
            <w:left w:val="none" w:sz="0" w:space="0" w:color="auto"/>
            <w:bottom w:val="none" w:sz="0" w:space="0" w:color="auto"/>
            <w:right w:val="none" w:sz="0" w:space="0" w:color="auto"/>
          </w:divBdr>
        </w:div>
        <w:div w:id="790320798">
          <w:marLeft w:val="0"/>
          <w:marRight w:val="0"/>
          <w:marTop w:val="0"/>
          <w:marBottom w:val="0"/>
          <w:divBdr>
            <w:top w:val="none" w:sz="0" w:space="0" w:color="auto"/>
            <w:left w:val="none" w:sz="0" w:space="0" w:color="auto"/>
            <w:bottom w:val="none" w:sz="0" w:space="0" w:color="auto"/>
            <w:right w:val="none" w:sz="0" w:space="0" w:color="auto"/>
          </w:divBdr>
        </w:div>
        <w:div w:id="790320801">
          <w:marLeft w:val="0"/>
          <w:marRight w:val="0"/>
          <w:marTop w:val="0"/>
          <w:marBottom w:val="0"/>
          <w:divBdr>
            <w:top w:val="none" w:sz="0" w:space="0" w:color="auto"/>
            <w:left w:val="none" w:sz="0" w:space="0" w:color="auto"/>
            <w:bottom w:val="none" w:sz="0" w:space="0" w:color="auto"/>
            <w:right w:val="none" w:sz="0" w:space="0" w:color="auto"/>
          </w:divBdr>
        </w:div>
        <w:div w:id="790320802">
          <w:marLeft w:val="0"/>
          <w:marRight w:val="0"/>
          <w:marTop w:val="0"/>
          <w:marBottom w:val="0"/>
          <w:divBdr>
            <w:top w:val="none" w:sz="0" w:space="0" w:color="auto"/>
            <w:left w:val="none" w:sz="0" w:space="0" w:color="auto"/>
            <w:bottom w:val="none" w:sz="0" w:space="0" w:color="auto"/>
            <w:right w:val="none" w:sz="0" w:space="0" w:color="auto"/>
          </w:divBdr>
        </w:div>
        <w:div w:id="790320806">
          <w:marLeft w:val="0"/>
          <w:marRight w:val="0"/>
          <w:marTop w:val="0"/>
          <w:marBottom w:val="0"/>
          <w:divBdr>
            <w:top w:val="none" w:sz="0" w:space="0" w:color="auto"/>
            <w:left w:val="none" w:sz="0" w:space="0" w:color="auto"/>
            <w:bottom w:val="none" w:sz="0" w:space="0" w:color="auto"/>
            <w:right w:val="none" w:sz="0" w:space="0" w:color="auto"/>
          </w:divBdr>
        </w:div>
        <w:div w:id="790320807">
          <w:marLeft w:val="0"/>
          <w:marRight w:val="0"/>
          <w:marTop w:val="0"/>
          <w:marBottom w:val="0"/>
          <w:divBdr>
            <w:top w:val="none" w:sz="0" w:space="0" w:color="auto"/>
            <w:left w:val="none" w:sz="0" w:space="0" w:color="auto"/>
            <w:bottom w:val="none" w:sz="0" w:space="0" w:color="auto"/>
            <w:right w:val="none" w:sz="0" w:space="0" w:color="auto"/>
          </w:divBdr>
        </w:div>
        <w:div w:id="790320808">
          <w:marLeft w:val="0"/>
          <w:marRight w:val="0"/>
          <w:marTop w:val="0"/>
          <w:marBottom w:val="0"/>
          <w:divBdr>
            <w:top w:val="none" w:sz="0" w:space="0" w:color="auto"/>
            <w:left w:val="none" w:sz="0" w:space="0" w:color="auto"/>
            <w:bottom w:val="none" w:sz="0" w:space="0" w:color="auto"/>
            <w:right w:val="none" w:sz="0" w:space="0" w:color="auto"/>
          </w:divBdr>
        </w:div>
        <w:div w:id="790320810">
          <w:marLeft w:val="0"/>
          <w:marRight w:val="0"/>
          <w:marTop w:val="0"/>
          <w:marBottom w:val="0"/>
          <w:divBdr>
            <w:top w:val="none" w:sz="0" w:space="0" w:color="auto"/>
            <w:left w:val="none" w:sz="0" w:space="0" w:color="auto"/>
            <w:bottom w:val="none" w:sz="0" w:space="0" w:color="auto"/>
            <w:right w:val="none" w:sz="0" w:space="0" w:color="auto"/>
          </w:divBdr>
        </w:div>
        <w:div w:id="790320812">
          <w:marLeft w:val="0"/>
          <w:marRight w:val="0"/>
          <w:marTop w:val="0"/>
          <w:marBottom w:val="0"/>
          <w:divBdr>
            <w:top w:val="none" w:sz="0" w:space="0" w:color="auto"/>
            <w:left w:val="none" w:sz="0" w:space="0" w:color="auto"/>
            <w:bottom w:val="none" w:sz="0" w:space="0" w:color="auto"/>
            <w:right w:val="none" w:sz="0" w:space="0" w:color="auto"/>
          </w:divBdr>
        </w:div>
        <w:div w:id="790320817">
          <w:marLeft w:val="0"/>
          <w:marRight w:val="0"/>
          <w:marTop w:val="0"/>
          <w:marBottom w:val="0"/>
          <w:divBdr>
            <w:top w:val="none" w:sz="0" w:space="0" w:color="auto"/>
            <w:left w:val="none" w:sz="0" w:space="0" w:color="auto"/>
            <w:bottom w:val="none" w:sz="0" w:space="0" w:color="auto"/>
            <w:right w:val="none" w:sz="0" w:space="0" w:color="auto"/>
          </w:divBdr>
        </w:div>
        <w:div w:id="790320819">
          <w:marLeft w:val="0"/>
          <w:marRight w:val="0"/>
          <w:marTop w:val="0"/>
          <w:marBottom w:val="0"/>
          <w:divBdr>
            <w:top w:val="none" w:sz="0" w:space="0" w:color="auto"/>
            <w:left w:val="none" w:sz="0" w:space="0" w:color="auto"/>
            <w:bottom w:val="none" w:sz="0" w:space="0" w:color="auto"/>
            <w:right w:val="none" w:sz="0" w:space="0" w:color="auto"/>
          </w:divBdr>
        </w:div>
        <w:div w:id="790320820">
          <w:marLeft w:val="0"/>
          <w:marRight w:val="0"/>
          <w:marTop w:val="0"/>
          <w:marBottom w:val="0"/>
          <w:divBdr>
            <w:top w:val="none" w:sz="0" w:space="0" w:color="auto"/>
            <w:left w:val="none" w:sz="0" w:space="0" w:color="auto"/>
            <w:bottom w:val="none" w:sz="0" w:space="0" w:color="auto"/>
            <w:right w:val="none" w:sz="0" w:space="0" w:color="auto"/>
          </w:divBdr>
        </w:div>
        <w:div w:id="790320829">
          <w:marLeft w:val="0"/>
          <w:marRight w:val="0"/>
          <w:marTop w:val="0"/>
          <w:marBottom w:val="0"/>
          <w:divBdr>
            <w:top w:val="none" w:sz="0" w:space="0" w:color="auto"/>
            <w:left w:val="none" w:sz="0" w:space="0" w:color="auto"/>
            <w:bottom w:val="none" w:sz="0" w:space="0" w:color="auto"/>
            <w:right w:val="none" w:sz="0" w:space="0" w:color="auto"/>
          </w:divBdr>
        </w:div>
        <w:div w:id="790320830">
          <w:marLeft w:val="0"/>
          <w:marRight w:val="0"/>
          <w:marTop w:val="0"/>
          <w:marBottom w:val="0"/>
          <w:divBdr>
            <w:top w:val="none" w:sz="0" w:space="0" w:color="auto"/>
            <w:left w:val="none" w:sz="0" w:space="0" w:color="auto"/>
            <w:bottom w:val="none" w:sz="0" w:space="0" w:color="auto"/>
            <w:right w:val="none" w:sz="0" w:space="0" w:color="auto"/>
          </w:divBdr>
        </w:div>
        <w:div w:id="790320835">
          <w:marLeft w:val="0"/>
          <w:marRight w:val="0"/>
          <w:marTop w:val="0"/>
          <w:marBottom w:val="0"/>
          <w:divBdr>
            <w:top w:val="none" w:sz="0" w:space="0" w:color="auto"/>
            <w:left w:val="none" w:sz="0" w:space="0" w:color="auto"/>
            <w:bottom w:val="none" w:sz="0" w:space="0" w:color="auto"/>
            <w:right w:val="none" w:sz="0" w:space="0" w:color="auto"/>
          </w:divBdr>
        </w:div>
        <w:div w:id="790320836">
          <w:marLeft w:val="0"/>
          <w:marRight w:val="0"/>
          <w:marTop w:val="0"/>
          <w:marBottom w:val="0"/>
          <w:divBdr>
            <w:top w:val="none" w:sz="0" w:space="0" w:color="auto"/>
            <w:left w:val="none" w:sz="0" w:space="0" w:color="auto"/>
            <w:bottom w:val="none" w:sz="0" w:space="0" w:color="auto"/>
            <w:right w:val="none" w:sz="0" w:space="0" w:color="auto"/>
          </w:divBdr>
        </w:div>
        <w:div w:id="790320837">
          <w:marLeft w:val="0"/>
          <w:marRight w:val="0"/>
          <w:marTop w:val="0"/>
          <w:marBottom w:val="0"/>
          <w:divBdr>
            <w:top w:val="none" w:sz="0" w:space="0" w:color="auto"/>
            <w:left w:val="none" w:sz="0" w:space="0" w:color="auto"/>
            <w:bottom w:val="none" w:sz="0" w:space="0" w:color="auto"/>
            <w:right w:val="none" w:sz="0" w:space="0" w:color="auto"/>
          </w:divBdr>
        </w:div>
        <w:div w:id="790320838">
          <w:marLeft w:val="0"/>
          <w:marRight w:val="0"/>
          <w:marTop w:val="0"/>
          <w:marBottom w:val="0"/>
          <w:divBdr>
            <w:top w:val="none" w:sz="0" w:space="0" w:color="auto"/>
            <w:left w:val="none" w:sz="0" w:space="0" w:color="auto"/>
            <w:bottom w:val="none" w:sz="0" w:space="0" w:color="auto"/>
            <w:right w:val="none" w:sz="0" w:space="0" w:color="auto"/>
          </w:divBdr>
        </w:div>
        <w:div w:id="790320841">
          <w:marLeft w:val="0"/>
          <w:marRight w:val="0"/>
          <w:marTop w:val="0"/>
          <w:marBottom w:val="0"/>
          <w:divBdr>
            <w:top w:val="none" w:sz="0" w:space="0" w:color="auto"/>
            <w:left w:val="none" w:sz="0" w:space="0" w:color="auto"/>
            <w:bottom w:val="none" w:sz="0" w:space="0" w:color="auto"/>
            <w:right w:val="none" w:sz="0" w:space="0" w:color="auto"/>
          </w:divBdr>
        </w:div>
        <w:div w:id="790320842">
          <w:marLeft w:val="0"/>
          <w:marRight w:val="0"/>
          <w:marTop w:val="0"/>
          <w:marBottom w:val="0"/>
          <w:divBdr>
            <w:top w:val="none" w:sz="0" w:space="0" w:color="auto"/>
            <w:left w:val="none" w:sz="0" w:space="0" w:color="auto"/>
            <w:bottom w:val="none" w:sz="0" w:space="0" w:color="auto"/>
            <w:right w:val="none" w:sz="0" w:space="0" w:color="auto"/>
          </w:divBdr>
        </w:div>
        <w:div w:id="790320844">
          <w:marLeft w:val="0"/>
          <w:marRight w:val="0"/>
          <w:marTop w:val="0"/>
          <w:marBottom w:val="0"/>
          <w:divBdr>
            <w:top w:val="none" w:sz="0" w:space="0" w:color="auto"/>
            <w:left w:val="none" w:sz="0" w:space="0" w:color="auto"/>
            <w:bottom w:val="none" w:sz="0" w:space="0" w:color="auto"/>
            <w:right w:val="none" w:sz="0" w:space="0" w:color="auto"/>
          </w:divBdr>
        </w:div>
        <w:div w:id="790320845">
          <w:marLeft w:val="0"/>
          <w:marRight w:val="0"/>
          <w:marTop w:val="0"/>
          <w:marBottom w:val="0"/>
          <w:divBdr>
            <w:top w:val="none" w:sz="0" w:space="0" w:color="auto"/>
            <w:left w:val="none" w:sz="0" w:space="0" w:color="auto"/>
            <w:bottom w:val="none" w:sz="0" w:space="0" w:color="auto"/>
            <w:right w:val="none" w:sz="0" w:space="0" w:color="auto"/>
          </w:divBdr>
        </w:div>
        <w:div w:id="790320849">
          <w:marLeft w:val="0"/>
          <w:marRight w:val="0"/>
          <w:marTop w:val="0"/>
          <w:marBottom w:val="0"/>
          <w:divBdr>
            <w:top w:val="none" w:sz="0" w:space="0" w:color="auto"/>
            <w:left w:val="none" w:sz="0" w:space="0" w:color="auto"/>
            <w:bottom w:val="none" w:sz="0" w:space="0" w:color="auto"/>
            <w:right w:val="none" w:sz="0" w:space="0" w:color="auto"/>
          </w:divBdr>
        </w:div>
        <w:div w:id="790320850">
          <w:marLeft w:val="0"/>
          <w:marRight w:val="0"/>
          <w:marTop w:val="0"/>
          <w:marBottom w:val="0"/>
          <w:divBdr>
            <w:top w:val="none" w:sz="0" w:space="0" w:color="auto"/>
            <w:left w:val="none" w:sz="0" w:space="0" w:color="auto"/>
            <w:bottom w:val="none" w:sz="0" w:space="0" w:color="auto"/>
            <w:right w:val="none" w:sz="0" w:space="0" w:color="auto"/>
          </w:divBdr>
        </w:div>
        <w:div w:id="790320852">
          <w:marLeft w:val="0"/>
          <w:marRight w:val="0"/>
          <w:marTop w:val="0"/>
          <w:marBottom w:val="0"/>
          <w:divBdr>
            <w:top w:val="none" w:sz="0" w:space="0" w:color="auto"/>
            <w:left w:val="none" w:sz="0" w:space="0" w:color="auto"/>
            <w:bottom w:val="none" w:sz="0" w:space="0" w:color="auto"/>
            <w:right w:val="none" w:sz="0" w:space="0" w:color="auto"/>
          </w:divBdr>
        </w:div>
        <w:div w:id="790320855">
          <w:marLeft w:val="0"/>
          <w:marRight w:val="0"/>
          <w:marTop w:val="0"/>
          <w:marBottom w:val="0"/>
          <w:divBdr>
            <w:top w:val="none" w:sz="0" w:space="0" w:color="auto"/>
            <w:left w:val="none" w:sz="0" w:space="0" w:color="auto"/>
            <w:bottom w:val="none" w:sz="0" w:space="0" w:color="auto"/>
            <w:right w:val="none" w:sz="0" w:space="0" w:color="auto"/>
          </w:divBdr>
        </w:div>
        <w:div w:id="790320860">
          <w:marLeft w:val="0"/>
          <w:marRight w:val="0"/>
          <w:marTop w:val="0"/>
          <w:marBottom w:val="0"/>
          <w:divBdr>
            <w:top w:val="none" w:sz="0" w:space="0" w:color="auto"/>
            <w:left w:val="none" w:sz="0" w:space="0" w:color="auto"/>
            <w:bottom w:val="none" w:sz="0" w:space="0" w:color="auto"/>
            <w:right w:val="none" w:sz="0" w:space="0" w:color="auto"/>
          </w:divBdr>
        </w:div>
        <w:div w:id="790320861">
          <w:marLeft w:val="0"/>
          <w:marRight w:val="0"/>
          <w:marTop w:val="0"/>
          <w:marBottom w:val="0"/>
          <w:divBdr>
            <w:top w:val="none" w:sz="0" w:space="0" w:color="auto"/>
            <w:left w:val="none" w:sz="0" w:space="0" w:color="auto"/>
            <w:bottom w:val="none" w:sz="0" w:space="0" w:color="auto"/>
            <w:right w:val="none" w:sz="0" w:space="0" w:color="auto"/>
          </w:divBdr>
        </w:div>
        <w:div w:id="790320863">
          <w:marLeft w:val="0"/>
          <w:marRight w:val="0"/>
          <w:marTop w:val="0"/>
          <w:marBottom w:val="0"/>
          <w:divBdr>
            <w:top w:val="none" w:sz="0" w:space="0" w:color="auto"/>
            <w:left w:val="none" w:sz="0" w:space="0" w:color="auto"/>
            <w:bottom w:val="none" w:sz="0" w:space="0" w:color="auto"/>
            <w:right w:val="none" w:sz="0" w:space="0" w:color="auto"/>
          </w:divBdr>
        </w:div>
        <w:div w:id="790320865">
          <w:marLeft w:val="0"/>
          <w:marRight w:val="0"/>
          <w:marTop w:val="0"/>
          <w:marBottom w:val="0"/>
          <w:divBdr>
            <w:top w:val="none" w:sz="0" w:space="0" w:color="auto"/>
            <w:left w:val="none" w:sz="0" w:space="0" w:color="auto"/>
            <w:bottom w:val="none" w:sz="0" w:space="0" w:color="auto"/>
            <w:right w:val="none" w:sz="0" w:space="0" w:color="auto"/>
          </w:divBdr>
        </w:div>
        <w:div w:id="790320867">
          <w:marLeft w:val="0"/>
          <w:marRight w:val="0"/>
          <w:marTop w:val="0"/>
          <w:marBottom w:val="0"/>
          <w:divBdr>
            <w:top w:val="none" w:sz="0" w:space="0" w:color="auto"/>
            <w:left w:val="none" w:sz="0" w:space="0" w:color="auto"/>
            <w:bottom w:val="none" w:sz="0" w:space="0" w:color="auto"/>
            <w:right w:val="none" w:sz="0" w:space="0" w:color="auto"/>
          </w:divBdr>
        </w:div>
        <w:div w:id="790320868">
          <w:marLeft w:val="0"/>
          <w:marRight w:val="0"/>
          <w:marTop w:val="0"/>
          <w:marBottom w:val="0"/>
          <w:divBdr>
            <w:top w:val="none" w:sz="0" w:space="0" w:color="auto"/>
            <w:left w:val="none" w:sz="0" w:space="0" w:color="auto"/>
            <w:bottom w:val="none" w:sz="0" w:space="0" w:color="auto"/>
            <w:right w:val="none" w:sz="0" w:space="0" w:color="auto"/>
          </w:divBdr>
        </w:div>
        <w:div w:id="790320869">
          <w:marLeft w:val="0"/>
          <w:marRight w:val="0"/>
          <w:marTop w:val="0"/>
          <w:marBottom w:val="0"/>
          <w:divBdr>
            <w:top w:val="none" w:sz="0" w:space="0" w:color="auto"/>
            <w:left w:val="none" w:sz="0" w:space="0" w:color="auto"/>
            <w:bottom w:val="none" w:sz="0" w:space="0" w:color="auto"/>
            <w:right w:val="none" w:sz="0" w:space="0" w:color="auto"/>
          </w:divBdr>
        </w:div>
        <w:div w:id="790320870">
          <w:marLeft w:val="0"/>
          <w:marRight w:val="0"/>
          <w:marTop w:val="0"/>
          <w:marBottom w:val="0"/>
          <w:divBdr>
            <w:top w:val="none" w:sz="0" w:space="0" w:color="auto"/>
            <w:left w:val="none" w:sz="0" w:space="0" w:color="auto"/>
            <w:bottom w:val="none" w:sz="0" w:space="0" w:color="auto"/>
            <w:right w:val="none" w:sz="0" w:space="0" w:color="auto"/>
          </w:divBdr>
        </w:div>
        <w:div w:id="790320871">
          <w:marLeft w:val="0"/>
          <w:marRight w:val="0"/>
          <w:marTop w:val="0"/>
          <w:marBottom w:val="0"/>
          <w:divBdr>
            <w:top w:val="none" w:sz="0" w:space="0" w:color="auto"/>
            <w:left w:val="none" w:sz="0" w:space="0" w:color="auto"/>
            <w:bottom w:val="none" w:sz="0" w:space="0" w:color="auto"/>
            <w:right w:val="none" w:sz="0" w:space="0" w:color="auto"/>
          </w:divBdr>
        </w:div>
        <w:div w:id="790320872">
          <w:marLeft w:val="0"/>
          <w:marRight w:val="0"/>
          <w:marTop w:val="0"/>
          <w:marBottom w:val="0"/>
          <w:divBdr>
            <w:top w:val="none" w:sz="0" w:space="0" w:color="auto"/>
            <w:left w:val="none" w:sz="0" w:space="0" w:color="auto"/>
            <w:bottom w:val="none" w:sz="0" w:space="0" w:color="auto"/>
            <w:right w:val="none" w:sz="0" w:space="0" w:color="auto"/>
          </w:divBdr>
        </w:div>
        <w:div w:id="790320877">
          <w:marLeft w:val="0"/>
          <w:marRight w:val="0"/>
          <w:marTop w:val="0"/>
          <w:marBottom w:val="0"/>
          <w:divBdr>
            <w:top w:val="none" w:sz="0" w:space="0" w:color="auto"/>
            <w:left w:val="none" w:sz="0" w:space="0" w:color="auto"/>
            <w:bottom w:val="none" w:sz="0" w:space="0" w:color="auto"/>
            <w:right w:val="none" w:sz="0" w:space="0" w:color="auto"/>
          </w:divBdr>
        </w:div>
        <w:div w:id="790320878">
          <w:marLeft w:val="0"/>
          <w:marRight w:val="0"/>
          <w:marTop w:val="0"/>
          <w:marBottom w:val="0"/>
          <w:divBdr>
            <w:top w:val="none" w:sz="0" w:space="0" w:color="auto"/>
            <w:left w:val="none" w:sz="0" w:space="0" w:color="auto"/>
            <w:bottom w:val="none" w:sz="0" w:space="0" w:color="auto"/>
            <w:right w:val="none" w:sz="0" w:space="0" w:color="auto"/>
          </w:divBdr>
        </w:div>
        <w:div w:id="790320879">
          <w:marLeft w:val="0"/>
          <w:marRight w:val="0"/>
          <w:marTop w:val="0"/>
          <w:marBottom w:val="0"/>
          <w:divBdr>
            <w:top w:val="none" w:sz="0" w:space="0" w:color="auto"/>
            <w:left w:val="none" w:sz="0" w:space="0" w:color="auto"/>
            <w:bottom w:val="none" w:sz="0" w:space="0" w:color="auto"/>
            <w:right w:val="none" w:sz="0" w:space="0" w:color="auto"/>
          </w:divBdr>
        </w:div>
        <w:div w:id="790320882">
          <w:marLeft w:val="0"/>
          <w:marRight w:val="0"/>
          <w:marTop w:val="0"/>
          <w:marBottom w:val="0"/>
          <w:divBdr>
            <w:top w:val="none" w:sz="0" w:space="0" w:color="auto"/>
            <w:left w:val="none" w:sz="0" w:space="0" w:color="auto"/>
            <w:bottom w:val="none" w:sz="0" w:space="0" w:color="auto"/>
            <w:right w:val="none" w:sz="0" w:space="0" w:color="auto"/>
          </w:divBdr>
        </w:div>
        <w:div w:id="790320883">
          <w:marLeft w:val="0"/>
          <w:marRight w:val="0"/>
          <w:marTop w:val="0"/>
          <w:marBottom w:val="0"/>
          <w:divBdr>
            <w:top w:val="none" w:sz="0" w:space="0" w:color="auto"/>
            <w:left w:val="none" w:sz="0" w:space="0" w:color="auto"/>
            <w:bottom w:val="none" w:sz="0" w:space="0" w:color="auto"/>
            <w:right w:val="none" w:sz="0" w:space="0" w:color="auto"/>
          </w:divBdr>
        </w:div>
        <w:div w:id="790320889">
          <w:marLeft w:val="0"/>
          <w:marRight w:val="0"/>
          <w:marTop w:val="0"/>
          <w:marBottom w:val="0"/>
          <w:divBdr>
            <w:top w:val="none" w:sz="0" w:space="0" w:color="auto"/>
            <w:left w:val="none" w:sz="0" w:space="0" w:color="auto"/>
            <w:bottom w:val="none" w:sz="0" w:space="0" w:color="auto"/>
            <w:right w:val="none" w:sz="0" w:space="0" w:color="auto"/>
          </w:divBdr>
        </w:div>
        <w:div w:id="790320891">
          <w:marLeft w:val="0"/>
          <w:marRight w:val="0"/>
          <w:marTop w:val="0"/>
          <w:marBottom w:val="0"/>
          <w:divBdr>
            <w:top w:val="none" w:sz="0" w:space="0" w:color="auto"/>
            <w:left w:val="none" w:sz="0" w:space="0" w:color="auto"/>
            <w:bottom w:val="none" w:sz="0" w:space="0" w:color="auto"/>
            <w:right w:val="none" w:sz="0" w:space="0" w:color="auto"/>
          </w:divBdr>
        </w:div>
        <w:div w:id="790320893">
          <w:marLeft w:val="0"/>
          <w:marRight w:val="0"/>
          <w:marTop w:val="0"/>
          <w:marBottom w:val="0"/>
          <w:divBdr>
            <w:top w:val="none" w:sz="0" w:space="0" w:color="auto"/>
            <w:left w:val="none" w:sz="0" w:space="0" w:color="auto"/>
            <w:bottom w:val="none" w:sz="0" w:space="0" w:color="auto"/>
            <w:right w:val="none" w:sz="0" w:space="0" w:color="auto"/>
          </w:divBdr>
        </w:div>
        <w:div w:id="790320894">
          <w:marLeft w:val="0"/>
          <w:marRight w:val="0"/>
          <w:marTop w:val="0"/>
          <w:marBottom w:val="0"/>
          <w:divBdr>
            <w:top w:val="none" w:sz="0" w:space="0" w:color="auto"/>
            <w:left w:val="none" w:sz="0" w:space="0" w:color="auto"/>
            <w:bottom w:val="none" w:sz="0" w:space="0" w:color="auto"/>
            <w:right w:val="none" w:sz="0" w:space="0" w:color="auto"/>
          </w:divBdr>
        </w:div>
        <w:div w:id="790320895">
          <w:marLeft w:val="0"/>
          <w:marRight w:val="0"/>
          <w:marTop w:val="0"/>
          <w:marBottom w:val="0"/>
          <w:divBdr>
            <w:top w:val="none" w:sz="0" w:space="0" w:color="auto"/>
            <w:left w:val="none" w:sz="0" w:space="0" w:color="auto"/>
            <w:bottom w:val="none" w:sz="0" w:space="0" w:color="auto"/>
            <w:right w:val="none" w:sz="0" w:space="0" w:color="auto"/>
          </w:divBdr>
        </w:div>
        <w:div w:id="790320896">
          <w:marLeft w:val="0"/>
          <w:marRight w:val="0"/>
          <w:marTop w:val="0"/>
          <w:marBottom w:val="0"/>
          <w:divBdr>
            <w:top w:val="none" w:sz="0" w:space="0" w:color="auto"/>
            <w:left w:val="none" w:sz="0" w:space="0" w:color="auto"/>
            <w:bottom w:val="none" w:sz="0" w:space="0" w:color="auto"/>
            <w:right w:val="none" w:sz="0" w:space="0" w:color="auto"/>
          </w:divBdr>
        </w:div>
        <w:div w:id="790320897">
          <w:marLeft w:val="0"/>
          <w:marRight w:val="0"/>
          <w:marTop w:val="0"/>
          <w:marBottom w:val="0"/>
          <w:divBdr>
            <w:top w:val="none" w:sz="0" w:space="0" w:color="auto"/>
            <w:left w:val="none" w:sz="0" w:space="0" w:color="auto"/>
            <w:bottom w:val="none" w:sz="0" w:space="0" w:color="auto"/>
            <w:right w:val="none" w:sz="0" w:space="0" w:color="auto"/>
          </w:divBdr>
        </w:div>
        <w:div w:id="790320898">
          <w:marLeft w:val="0"/>
          <w:marRight w:val="0"/>
          <w:marTop w:val="0"/>
          <w:marBottom w:val="0"/>
          <w:divBdr>
            <w:top w:val="none" w:sz="0" w:space="0" w:color="auto"/>
            <w:left w:val="none" w:sz="0" w:space="0" w:color="auto"/>
            <w:bottom w:val="none" w:sz="0" w:space="0" w:color="auto"/>
            <w:right w:val="none" w:sz="0" w:space="0" w:color="auto"/>
          </w:divBdr>
        </w:div>
        <w:div w:id="790320899">
          <w:marLeft w:val="0"/>
          <w:marRight w:val="0"/>
          <w:marTop w:val="0"/>
          <w:marBottom w:val="0"/>
          <w:divBdr>
            <w:top w:val="none" w:sz="0" w:space="0" w:color="auto"/>
            <w:left w:val="none" w:sz="0" w:space="0" w:color="auto"/>
            <w:bottom w:val="none" w:sz="0" w:space="0" w:color="auto"/>
            <w:right w:val="none" w:sz="0" w:space="0" w:color="auto"/>
          </w:divBdr>
        </w:div>
        <w:div w:id="790320900">
          <w:marLeft w:val="0"/>
          <w:marRight w:val="0"/>
          <w:marTop w:val="0"/>
          <w:marBottom w:val="0"/>
          <w:divBdr>
            <w:top w:val="none" w:sz="0" w:space="0" w:color="auto"/>
            <w:left w:val="none" w:sz="0" w:space="0" w:color="auto"/>
            <w:bottom w:val="none" w:sz="0" w:space="0" w:color="auto"/>
            <w:right w:val="none" w:sz="0" w:space="0" w:color="auto"/>
          </w:divBdr>
        </w:div>
        <w:div w:id="790320901">
          <w:marLeft w:val="0"/>
          <w:marRight w:val="0"/>
          <w:marTop w:val="0"/>
          <w:marBottom w:val="0"/>
          <w:divBdr>
            <w:top w:val="none" w:sz="0" w:space="0" w:color="auto"/>
            <w:left w:val="none" w:sz="0" w:space="0" w:color="auto"/>
            <w:bottom w:val="none" w:sz="0" w:space="0" w:color="auto"/>
            <w:right w:val="none" w:sz="0" w:space="0" w:color="auto"/>
          </w:divBdr>
        </w:div>
        <w:div w:id="790320903">
          <w:marLeft w:val="0"/>
          <w:marRight w:val="0"/>
          <w:marTop w:val="0"/>
          <w:marBottom w:val="0"/>
          <w:divBdr>
            <w:top w:val="none" w:sz="0" w:space="0" w:color="auto"/>
            <w:left w:val="none" w:sz="0" w:space="0" w:color="auto"/>
            <w:bottom w:val="none" w:sz="0" w:space="0" w:color="auto"/>
            <w:right w:val="none" w:sz="0" w:space="0" w:color="auto"/>
          </w:divBdr>
        </w:div>
        <w:div w:id="790320904">
          <w:marLeft w:val="0"/>
          <w:marRight w:val="0"/>
          <w:marTop w:val="0"/>
          <w:marBottom w:val="0"/>
          <w:divBdr>
            <w:top w:val="none" w:sz="0" w:space="0" w:color="auto"/>
            <w:left w:val="none" w:sz="0" w:space="0" w:color="auto"/>
            <w:bottom w:val="none" w:sz="0" w:space="0" w:color="auto"/>
            <w:right w:val="none" w:sz="0" w:space="0" w:color="auto"/>
          </w:divBdr>
        </w:div>
        <w:div w:id="790320906">
          <w:marLeft w:val="0"/>
          <w:marRight w:val="0"/>
          <w:marTop w:val="0"/>
          <w:marBottom w:val="0"/>
          <w:divBdr>
            <w:top w:val="none" w:sz="0" w:space="0" w:color="auto"/>
            <w:left w:val="none" w:sz="0" w:space="0" w:color="auto"/>
            <w:bottom w:val="none" w:sz="0" w:space="0" w:color="auto"/>
            <w:right w:val="none" w:sz="0" w:space="0" w:color="auto"/>
          </w:divBdr>
        </w:div>
        <w:div w:id="790320907">
          <w:marLeft w:val="0"/>
          <w:marRight w:val="0"/>
          <w:marTop w:val="0"/>
          <w:marBottom w:val="0"/>
          <w:divBdr>
            <w:top w:val="none" w:sz="0" w:space="0" w:color="auto"/>
            <w:left w:val="none" w:sz="0" w:space="0" w:color="auto"/>
            <w:bottom w:val="none" w:sz="0" w:space="0" w:color="auto"/>
            <w:right w:val="none" w:sz="0" w:space="0" w:color="auto"/>
          </w:divBdr>
        </w:div>
        <w:div w:id="790320908">
          <w:marLeft w:val="0"/>
          <w:marRight w:val="0"/>
          <w:marTop w:val="0"/>
          <w:marBottom w:val="0"/>
          <w:divBdr>
            <w:top w:val="none" w:sz="0" w:space="0" w:color="auto"/>
            <w:left w:val="none" w:sz="0" w:space="0" w:color="auto"/>
            <w:bottom w:val="none" w:sz="0" w:space="0" w:color="auto"/>
            <w:right w:val="none" w:sz="0" w:space="0" w:color="auto"/>
          </w:divBdr>
        </w:div>
        <w:div w:id="790320909">
          <w:marLeft w:val="0"/>
          <w:marRight w:val="0"/>
          <w:marTop w:val="0"/>
          <w:marBottom w:val="0"/>
          <w:divBdr>
            <w:top w:val="none" w:sz="0" w:space="0" w:color="auto"/>
            <w:left w:val="none" w:sz="0" w:space="0" w:color="auto"/>
            <w:bottom w:val="none" w:sz="0" w:space="0" w:color="auto"/>
            <w:right w:val="none" w:sz="0" w:space="0" w:color="auto"/>
          </w:divBdr>
        </w:div>
        <w:div w:id="790320911">
          <w:marLeft w:val="0"/>
          <w:marRight w:val="0"/>
          <w:marTop w:val="0"/>
          <w:marBottom w:val="0"/>
          <w:divBdr>
            <w:top w:val="none" w:sz="0" w:space="0" w:color="auto"/>
            <w:left w:val="none" w:sz="0" w:space="0" w:color="auto"/>
            <w:bottom w:val="none" w:sz="0" w:space="0" w:color="auto"/>
            <w:right w:val="none" w:sz="0" w:space="0" w:color="auto"/>
          </w:divBdr>
        </w:div>
        <w:div w:id="790320915">
          <w:marLeft w:val="0"/>
          <w:marRight w:val="0"/>
          <w:marTop w:val="0"/>
          <w:marBottom w:val="0"/>
          <w:divBdr>
            <w:top w:val="none" w:sz="0" w:space="0" w:color="auto"/>
            <w:left w:val="none" w:sz="0" w:space="0" w:color="auto"/>
            <w:bottom w:val="none" w:sz="0" w:space="0" w:color="auto"/>
            <w:right w:val="none" w:sz="0" w:space="0" w:color="auto"/>
          </w:divBdr>
        </w:div>
        <w:div w:id="790320918">
          <w:marLeft w:val="0"/>
          <w:marRight w:val="0"/>
          <w:marTop w:val="0"/>
          <w:marBottom w:val="0"/>
          <w:divBdr>
            <w:top w:val="none" w:sz="0" w:space="0" w:color="auto"/>
            <w:left w:val="none" w:sz="0" w:space="0" w:color="auto"/>
            <w:bottom w:val="none" w:sz="0" w:space="0" w:color="auto"/>
            <w:right w:val="none" w:sz="0" w:space="0" w:color="auto"/>
          </w:divBdr>
        </w:div>
        <w:div w:id="790320919">
          <w:marLeft w:val="0"/>
          <w:marRight w:val="0"/>
          <w:marTop w:val="0"/>
          <w:marBottom w:val="0"/>
          <w:divBdr>
            <w:top w:val="none" w:sz="0" w:space="0" w:color="auto"/>
            <w:left w:val="none" w:sz="0" w:space="0" w:color="auto"/>
            <w:bottom w:val="none" w:sz="0" w:space="0" w:color="auto"/>
            <w:right w:val="none" w:sz="0" w:space="0" w:color="auto"/>
          </w:divBdr>
        </w:div>
        <w:div w:id="790320921">
          <w:marLeft w:val="0"/>
          <w:marRight w:val="0"/>
          <w:marTop w:val="0"/>
          <w:marBottom w:val="0"/>
          <w:divBdr>
            <w:top w:val="none" w:sz="0" w:space="0" w:color="auto"/>
            <w:left w:val="none" w:sz="0" w:space="0" w:color="auto"/>
            <w:bottom w:val="none" w:sz="0" w:space="0" w:color="auto"/>
            <w:right w:val="none" w:sz="0" w:space="0" w:color="auto"/>
          </w:divBdr>
        </w:div>
        <w:div w:id="790320923">
          <w:marLeft w:val="0"/>
          <w:marRight w:val="0"/>
          <w:marTop w:val="0"/>
          <w:marBottom w:val="0"/>
          <w:divBdr>
            <w:top w:val="none" w:sz="0" w:space="0" w:color="auto"/>
            <w:left w:val="none" w:sz="0" w:space="0" w:color="auto"/>
            <w:bottom w:val="none" w:sz="0" w:space="0" w:color="auto"/>
            <w:right w:val="none" w:sz="0" w:space="0" w:color="auto"/>
          </w:divBdr>
        </w:div>
        <w:div w:id="790320926">
          <w:marLeft w:val="0"/>
          <w:marRight w:val="0"/>
          <w:marTop w:val="0"/>
          <w:marBottom w:val="0"/>
          <w:divBdr>
            <w:top w:val="none" w:sz="0" w:space="0" w:color="auto"/>
            <w:left w:val="none" w:sz="0" w:space="0" w:color="auto"/>
            <w:bottom w:val="none" w:sz="0" w:space="0" w:color="auto"/>
            <w:right w:val="none" w:sz="0" w:space="0" w:color="auto"/>
          </w:divBdr>
        </w:div>
        <w:div w:id="790320927">
          <w:marLeft w:val="0"/>
          <w:marRight w:val="0"/>
          <w:marTop w:val="0"/>
          <w:marBottom w:val="0"/>
          <w:divBdr>
            <w:top w:val="none" w:sz="0" w:space="0" w:color="auto"/>
            <w:left w:val="none" w:sz="0" w:space="0" w:color="auto"/>
            <w:bottom w:val="none" w:sz="0" w:space="0" w:color="auto"/>
            <w:right w:val="none" w:sz="0" w:space="0" w:color="auto"/>
          </w:divBdr>
        </w:div>
        <w:div w:id="790320936">
          <w:marLeft w:val="0"/>
          <w:marRight w:val="0"/>
          <w:marTop w:val="0"/>
          <w:marBottom w:val="0"/>
          <w:divBdr>
            <w:top w:val="none" w:sz="0" w:space="0" w:color="auto"/>
            <w:left w:val="none" w:sz="0" w:space="0" w:color="auto"/>
            <w:bottom w:val="none" w:sz="0" w:space="0" w:color="auto"/>
            <w:right w:val="none" w:sz="0" w:space="0" w:color="auto"/>
          </w:divBdr>
        </w:div>
        <w:div w:id="790320939">
          <w:marLeft w:val="0"/>
          <w:marRight w:val="0"/>
          <w:marTop w:val="0"/>
          <w:marBottom w:val="0"/>
          <w:divBdr>
            <w:top w:val="none" w:sz="0" w:space="0" w:color="auto"/>
            <w:left w:val="none" w:sz="0" w:space="0" w:color="auto"/>
            <w:bottom w:val="none" w:sz="0" w:space="0" w:color="auto"/>
            <w:right w:val="none" w:sz="0" w:space="0" w:color="auto"/>
          </w:divBdr>
        </w:div>
        <w:div w:id="790320944">
          <w:marLeft w:val="0"/>
          <w:marRight w:val="0"/>
          <w:marTop w:val="0"/>
          <w:marBottom w:val="0"/>
          <w:divBdr>
            <w:top w:val="none" w:sz="0" w:space="0" w:color="auto"/>
            <w:left w:val="none" w:sz="0" w:space="0" w:color="auto"/>
            <w:bottom w:val="none" w:sz="0" w:space="0" w:color="auto"/>
            <w:right w:val="none" w:sz="0" w:space="0" w:color="auto"/>
          </w:divBdr>
        </w:div>
        <w:div w:id="790320946">
          <w:marLeft w:val="0"/>
          <w:marRight w:val="0"/>
          <w:marTop w:val="0"/>
          <w:marBottom w:val="0"/>
          <w:divBdr>
            <w:top w:val="none" w:sz="0" w:space="0" w:color="auto"/>
            <w:left w:val="none" w:sz="0" w:space="0" w:color="auto"/>
            <w:bottom w:val="none" w:sz="0" w:space="0" w:color="auto"/>
            <w:right w:val="none" w:sz="0" w:space="0" w:color="auto"/>
          </w:divBdr>
        </w:div>
        <w:div w:id="790320947">
          <w:marLeft w:val="0"/>
          <w:marRight w:val="0"/>
          <w:marTop w:val="0"/>
          <w:marBottom w:val="0"/>
          <w:divBdr>
            <w:top w:val="none" w:sz="0" w:space="0" w:color="auto"/>
            <w:left w:val="none" w:sz="0" w:space="0" w:color="auto"/>
            <w:bottom w:val="none" w:sz="0" w:space="0" w:color="auto"/>
            <w:right w:val="none" w:sz="0" w:space="0" w:color="auto"/>
          </w:divBdr>
        </w:div>
        <w:div w:id="790320948">
          <w:marLeft w:val="0"/>
          <w:marRight w:val="0"/>
          <w:marTop w:val="0"/>
          <w:marBottom w:val="0"/>
          <w:divBdr>
            <w:top w:val="none" w:sz="0" w:space="0" w:color="auto"/>
            <w:left w:val="none" w:sz="0" w:space="0" w:color="auto"/>
            <w:bottom w:val="none" w:sz="0" w:space="0" w:color="auto"/>
            <w:right w:val="none" w:sz="0" w:space="0" w:color="auto"/>
          </w:divBdr>
        </w:div>
        <w:div w:id="790320950">
          <w:marLeft w:val="0"/>
          <w:marRight w:val="0"/>
          <w:marTop w:val="0"/>
          <w:marBottom w:val="0"/>
          <w:divBdr>
            <w:top w:val="none" w:sz="0" w:space="0" w:color="auto"/>
            <w:left w:val="none" w:sz="0" w:space="0" w:color="auto"/>
            <w:bottom w:val="none" w:sz="0" w:space="0" w:color="auto"/>
            <w:right w:val="none" w:sz="0" w:space="0" w:color="auto"/>
          </w:divBdr>
        </w:div>
        <w:div w:id="790320951">
          <w:marLeft w:val="0"/>
          <w:marRight w:val="0"/>
          <w:marTop w:val="0"/>
          <w:marBottom w:val="0"/>
          <w:divBdr>
            <w:top w:val="none" w:sz="0" w:space="0" w:color="auto"/>
            <w:left w:val="none" w:sz="0" w:space="0" w:color="auto"/>
            <w:bottom w:val="none" w:sz="0" w:space="0" w:color="auto"/>
            <w:right w:val="none" w:sz="0" w:space="0" w:color="auto"/>
          </w:divBdr>
        </w:div>
        <w:div w:id="790320956">
          <w:marLeft w:val="0"/>
          <w:marRight w:val="0"/>
          <w:marTop w:val="0"/>
          <w:marBottom w:val="0"/>
          <w:divBdr>
            <w:top w:val="none" w:sz="0" w:space="0" w:color="auto"/>
            <w:left w:val="none" w:sz="0" w:space="0" w:color="auto"/>
            <w:bottom w:val="none" w:sz="0" w:space="0" w:color="auto"/>
            <w:right w:val="none" w:sz="0" w:space="0" w:color="auto"/>
          </w:divBdr>
        </w:div>
        <w:div w:id="790320957">
          <w:marLeft w:val="0"/>
          <w:marRight w:val="0"/>
          <w:marTop w:val="0"/>
          <w:marBottom w:val="0"/>
          <w:divBdr>
            <w:top w:val="none" w:sz="0" w:space="0" w:color="auto"/>
            <w:left w:val="none" w:sz="0" w:space="0" w:color="auto"/>
            <w:bottom w:val="none" w:sz="0" w:space="0" w:color="auto"/>
            <w:right w:val="none" w:sz="0" w:space="0" w:color="auto"/>
          </w:divBdr>
        </w:div>
        <w:div w:id="790320959">
          <w:marLeft w:val="0"/>
          <w:marRight w:val="0"/>
          <w:marTop w:val="0"/>
          <w:marBottom w:val="0"/>
          <w:divBdr>
            <w:top w:val="none" w:sz="0" w:space="0" w:color="auto"/>
            <w:left w:val="none" w:sz="0" w:space="0" w:color="auto"/>
            <w:bottom w:val="none" w:sz="0" w:space="0" w:color="auto"/>
            <w:right w:val="none" w:sz="0" w:space="0" w:color="auto"/>
          </w:divBdr>
        </w:div>
        <w:div w:id="790320964">
          <w:marLeft w:val="0"/>
          <w:marRight w:val="0"/>
          <w:marTop w:val="0"/>
          <w:marBottom w:val="0"/>
          <w:divBdr>
            <w:top w:val="none" w:sz="0" w:space="0" w:color="auto"/>
            <w:left w:val="none" w:sz="0" w:space="0" w:color="auto"/>
            <w:bottom w:val="none" w:sz="0" w:space="0" w:color="auto"/>
            <w:right w:val="none" w:sz="0" w:space="0" w:color="auto"/>
          </w:divBdr>
        </w:div>
        <w:div w:id="790320965">
          <w:marLeft w:val="0"/>
          <w:marRight w:val="0"/>
          <w:marTop w:val="0"/>
          <w:marBottom w:val="0"/>
          <w:divBdr>
            <w:top w:val="none" w:sz="0" w:space="0" w:color="auto"/>
            <w:left w:val="none" w:sz="0" w:space="0" w:color="auto"/>
            <w:bottom w:val="none" w:sz="0" w:space="0" w:color="auto"/>
            <w:right w:val="none" w:sz="0" w:space="0" w:color="auto"/>
          </w:divBdr>
        </w:div>
        <w:div w:id="790320966">
          <w:marLeft w:val="0"/>
          <w:marRight w:val="0"/>
          <w:marTop w:val="0"/>
          <w:marBottom w:val="0"/>
          <w:divBdr>
            <w:top w:val="none" w:sz="0" w:space="0" w:color="auto"/>
            <w:left w:val="none" w:sz="0" w:space="0" w:color="auto"/>
            <w:bottom w:val="none" w:sz="0" w:space="0" w:color="auto"/>
            <w:right w:val="none" w:sz="0" w:space="0" w:color="auto"/>
          </w:divBdr>
        </w:div>
        <w:div w:id="790320969">
          <w:marLeft w:val="0"/>
          <w:marRight w:val="0"/>
          <w:marTop w:val="0"/>
          <w:marBottom w:val="0"/>
          <w:divBdr>
            <w:top w:val="none" w:sz="0" w:space="0" w:color="auto"/>
            <w:left w:val="none" w:sz="0" w:space="0" w:color="auto"/>
            <w:bottom w:val="none" w:sz="0" w:space="0" w:color="auto"/>
            <w:right w:val="none" w:sz="0" w:space="0" w:color="auto"/>
          </w:divBdr>
        </w:div>
        <w:div w:id="790320972">
          <w:marLeft w:val="0"/>
          <w:marRight w:val="0"/>
          <w:marTop w:val="0"/>
          <w:marBottom w:val="0"/>
          <w:divBdr>
            <w:top w:val="none" w:sz="0" w:space="0" w:color="auto"/>
            <w:left w:val="none" w:sz="0" w:space="0" w:color="auto"/>
            <w:bottom w:val="none" w:sz="0" w:space="0" w:color="auto"/>
            <w:right w:val="none" w:sz="0" w:space="0" w:color="auto"/>
          </w:divBdr>
        </w:div>
        <w:div w:id="790320974">
          <w:marLeft w:val="0"/>
          <w:marRight w:val="0"/>
          <w:marTop w:val="0"/>
          <w:marBottom w:val="0"/>
          <w:divBdr>
            <w:top w:val="none" w:sz="0" w:space="0" w:color="auto"/>
            <w:left w:val="none" w:sz="0" w:space="0" w:color="auto"/>
            <w:bottom w:val="none" w:sz="0" w:space="0" w:color="auto"/>
            <w:right w:val="none" w:sz="0" w:space="0" w:color="auto"/>
          </w:divBdr>
        </w:div>
        <w:div w:id="790320976">
          <w:marLeft w:val="0"/>
          <w:marRight w:val="0"/>
          <w:marTop w:val="0"/>
          <w:marBottom w:val="0"/>
          <w:divBdr>
            <w:top w:val="none" w:sz="0" w:space="0" w:color="auto"/>
            <w:left w:val="none" w:sz="0" w:space="0" w:color="auto"/>
            <w:bottom w:val="none" w:sz="0" w:space="0" w:color="auto"/>
            <w:right w:val="none" w:sz="0" w:space="0" w:color="auto"/>
          </w:divBdr>
        </w:div>
        <w:div w:id="790320978">
          <w:marLeft w:val="0"/>
          <w:marRight w:val="0"/>
          <w:marTop w:val="0"/>
          <w:marBottom w:val="0"/>
          <w:divBdr>
            <w:top w:val="none" w:sz="0" w:space="0" w:color="auto"/>
            <w:left w:val="none" w:sz="0" w:space="0" w:color="auto"/>
            <w:bottom w:val="none" w:sz="0" w:space="0" w:color="auto"/>
            <w:right w:val="none" w:sz="0" w:space="0" w:color="auto"/>
          </w:divBdr>
        </w:div>
        <w:div w:id="790320984">
          <w:marLeft w:val="0"/>
          <w:marRight w:val="0"/>
          <w:marTop w:val="0"/>
          <w:marBottom w:val="0"/>
          <w:divBdr>
            <w:top w:val="none" w:sz="0" w:space="0" w:color="auto"/>
            <w:left w:val="none" w:sz="0" w:space="0" w:color="auto"/>
            <w:bottom w:val="none" w:sz="0" w:space="0" w:color="auto"/>
            <w:right w:val="none" w:sz="0" w:space="0" w:color="auto"/>
          </w:divBdr>
        </w:div>
        <w:div w:id="790320986">
          <w:marLeft w:val="0"/>
          <w:marRight w:val="0"/>
          <w:marTop w:val="0"/>
          <w:marBottom w:val="0"/>
          <w:divBdr>
            <w:top w:val="none" w:sz="0" w:space="0" w:color="auto"/>
            <w:left w:val="none" w:sz="0" w:space="0" w:color="auto"/>
            <w:bottom w:val="none" w:sz="0" w:space="0" w:color="auto"/>
            <w:right w:val="none" w:sz="0" w:space="0" w:color="auto"/>
          </w:divBdr>
        </w:div>
        <w:div w:id="790320990">
          <w:marLeft w:val="0"/>
          <w:marRight w:val="0"/>
          <w:marTop w:val="0"/>
          <w:marBottom w:val="0"/>
          <w:divBdr>
            <w:top w:val="none" w:sz="0" w:space="0" w:color="auto"/>
            <w:left w:val="none" w:sz="0" w:space="0" w:color="auto"/>
            <w:bottom w:val="none" w:sz="0" w:space="0" w:color="auto"/>
            <w:right w:val="none" w:sz="0" w:space="0" w:color="auto"/>
          </w:divBdr>
        </w:div>
        <w:div w:id="790320991">
          <w:marLeft w:val="0"/>
          <w:marRight w:val="0"/>
          <w:marTop w:val="0"/>
          <w:marBottom w:val="0"/>
          <w:divBdr>
            <w:top w:val="none" w:sz="0" w:space="0" w:color="auto"/>
            <w:left w:val="none" w:sz="0" w:space="0" w:color="auto"/>
            <w:bottom w:val="none" w:sz="0" w:space="0" w:color="auto"/>
            <w:right w:val="none" w:sz="0" w:space="0" w:color="auto"/>
          </w:divBdr>
        </w:div>
        <w:div w:id="790320994">
          <w:marLeft w:val="0"/>
          <w:marRight w:val="0"/>
          <w:marTop w:val="0"/>
          <w:marBottom w:val="0"/>
          <w:divBdr>
            <w:top w:val="none" w:sz="0" w:space="0" w:color="auto"/>
            <w:left w:val="none" w:sz="0" w:space="0" w:color="auto"/>
            <w:bottom w:val="none" w:sz="0" w:space="0" w:color="auto"/>
            <w:right w:val="none" w:sz="0" w:space="0" w:color="auto"/>
          </w:divBdr>
        </w:div>
        <w:div w:id="790320996">
          <w:marLeft w:val="0"/>
          <w:marRight w:val="0"/>
          <w:marTop w:val="0"/>
          <w:marBottom w:val="0"/>
          <w:divBdr>
            <w:top w:val="none" w:sz="0" w:space="0" w:color="auto"/>
            <w:left w:val="none" w:sz="0" w:space="0" w:color="auto"/>
            <w:bottom w:val="none" w:sz="0" w:space="0" w:color="auto"/>
            <w:right w:val="none" w:sz="0" w:space="0" w:color="auto"/>
          </w:divBdr>
        </w:div>
        <w:div w:id="790320998">
          <w:marLeft w:val="0"/>
          <w:marRight w:val="0"/>
          <w:marTop w:val="0"/>
          <w:marBottom w:val="0"/>
          <w:divBdr>
            <w:top w:val="none" w:sz="0" w:space="0" w:color="auto"/>
            <w:left w:val="none" w:sz="0" w:space="0" w:color="auto"/>
            <w:bottom w:val="none" w:sz="0" w:space="0" w:color="auto"/>
            <w:right w:val="none" w:sz="0" w:space="0" w:color="auto"/>
          </w:divBdr>
        </w:div>
        <w:div w:id="790320999">
          <w:marLeft w:val="0"/>
          <w:marRight w:val="0"/>
          <w:marTop w:val="0"/>
          <w:marBottom w:val="0"/>
          <w:divBdr>
            <w:top w:val="none" w:sz="0" w:space="0" w:color="auto"/>
            <w:left w:val="none" w:sz="0" w:space="0" w:color="auto"/>
            <w:bottom w:val="none" w:sz="0" w:space="0" w:color="auto"/>
            <w:right w:val="none" w:sz="0" w:space="0" w:color="auto"/>
          </w:divBdr>
        </w:div>
        <w:div w:id="790321000">
          <w:marLeft w:val="0"/>
          <w:marRight w:val="0"/>
          <w:marTop w:val="0"/>
          <w:marBottom w:val="0"/>
          <w:divBdr>
            <w:top w:val="none" w:sz="0" w:space="0" w:color="auto"/>
            <w:left w:val="none" w:sz="0" w:space="0" w:color="auto"/>
            <w:bottom w:val="none" w:sz="0" w:space="0" w:color="auto"/>
            <w:right w:val="none" w:sz="0" w:space="0" w:color="auto"/>
          </w:divBdr>
        </w:div>
        <w:div w:id="790321002">
          <w:marLeft w:val="0"/>
          <w:marRight w:val="0"/>
          <w:marTop w:val="0"/>
          <w:marBottom w:val="0"/>
          <w:divBdr>
            <w:top w:val="none" w:sz="0" w:space="0" w:color="auto"/>
            <w:left w:val="none" w:sz="0" w:space="0" w:color="auto"/>
            <w:bottom w:val="none" w:sz="0" w:space="0" w:color="auto"/>
            <w:right w:val="none" w:sz="0" w:space="0" w:color="auto"/>
          </w:divBdr>
        </w:div>
        <w:div w:id="790321008">
          <w:marLeft w:val="0"/>
          <w:marRight w:val="0"/>
          <w:marTop w:val="0"/>
          <w:marBottom w:val="0"/>
          <w:divBdr>
            <w:top w:val="none" w:sz="0" w:space="0" w:color="auto"/>
            <w:left w:val="none" w:sz="0" w:space="0" w:color="auto"/>
            <w:bottom w:val="none" w:sz="0" w:space="0" w:color="auto"/>
            <w:right w:val="none" w:sz="0" w:space="0" w:color="auto"/>
          </w:divBdr>
        </w:div>
        <w:div w:id="790321009">
          <w:marLeft w:val="0"/>
          <w:marRight w:val="0"/>
          <w:marTop w:val="0"/>
          <w:marBottom w:val="0"/>
          <w:divBdr>
            <w:top w:val="none" w:sz="0" w:space="0" w:color="auto"/>
            <w:left w:val="none" w:sz="0" w:space="0" w:color="auto"/>
            <w:bottom w:val="none" w:sz="0" w:space="0" w:color="auto"/>
            <w:right w:val="none" w:sz="0" w:space="0" w:color="auto"/>
          </w:divBdr>
        </w:div>
        <w:div w:id="790321013">
          <w:marLeft w:val="0"/>
          <w:marRight w:val="0"/>
          <w:marTop w:val="0"/>
          <w:marBottom w:val="0"/>
          <w:divBdr>
            <w:top w:val="none" w:sz="0" w:space="0" w:color="auto"/>
            <w:left w:val="none" w:sz="0" w:space="0" w:color="auto"/>
            <w:bottom w:val="none" w:sz="0" w:space="0" w:color="auto"/>
            <w:right w:val="none" w:sz="0" w:space="0" w:color="auto"/>
          </w:divBdr>
        </w:div>
        <w:div w:id="790321017">
          <w:marLeft w:val="0"/>
          <w:marRight w:val="0"/>
          <w:marTop w:val="0"/>
          <w:marBottom w:val="0"/>
          <w:divBdr>
            <w:top w:val="none" w:sz="0" w:space="0" w:color="auto"/>
            <w:left w:val="none" w:sz="0" w:space="0" w:color="auto"/>
            <w:bottom w:val="none" w:sz="0" w:space="0" w:color="auto"/>
            <w:right w:val="none" w:sz="0" w:space="0" w:color="auto"/>
          </w:divBdr>
        </w:div>
        <w:div w:id="790321018">
          <w:marLeft w:val="0"/>
          <w:marRight w:val="0"/>
          <w:marTop w:val="0"/>
          <w:marBottom w:val="0"/>
          <w:divBdr>
            <w:top w:val="none" w:sz="0" w:space="0" w:color="auto"/>
            <w:left w:val="none" w:sz="0" w:space="0" w:color="auto"/>
            <w:bottom w:val="none" w:sz="0" w:space="0" w:color="auto"/>
            <w:right w:val="none" w:sz="0" w:space="0" w:color="auto"/>
          </w:divBdr>
        </w:div>
        <w:div w:id="790321021">
          <w:marLeft w:val="0"/>
          <w:marRight w:val="0"/>
          <w:marTop w:val="0"/>
          <w:marBottom w:val="0"/>
          <w:divBdr>
            <w:top w:val="none" w:sz="0" w:space="0" w:color="auto"/>
            <w:left w:val="none" w:sz="0" w:space="0" w:color="auto"/>
            <w:bottom w:val="none" w:sz="0" w:space="0" w:color="auto"/>
            <w:right w:val="none" w:sz="0" w:space="0" w:color="auto"/>
          </w:divBdr>
        </w:div>
        <w:div w:id="790321022">
          <w:marLeft w:val="0"/>
          <w:marRight w:val="0"/>
          <w:marTop w:val="0"/>
          <w:marBottom w:val="0"/>
          <w:divBdr>
            <w:top w:val="none" w:sz="0" w:space="0" w:color="auto"/>
            <w:left w:val="none" w:sz="0" w:space="0" w:color="auto"/>
            <w:bottom w:val="none" w:sz="0" w:space="0" w:color="auto"/>
            <w:right w:val="none" w:sz="0" w:space="0" w:color="auto"/>
          </w:divBdr>
        </w:div>
        <w:div w:id="790321024">
          <w:marLeft w:val="0"/>
          <w:marRight w:val="0"/>
          <w:marTop w:val="0"/>
          <w:marBottom w:val="0"/>
          <w:divBdr>
            <w:top w:val="none" w:sz="0" w:space="0" w:color="auto"/>
            <w:left w:val="none" w:sz="0" w:space="0" w:color="auto"/>
            <w:bottom w:val="none" w:sz="0" w:space="0" w:color="auto"/>
            <w:right w:val="none" w:sz="0" w:space="0" w:color="auto"/>
          </w:divBdr>
        </w:div>
        <w:div w:id="790321025">
          <w:marLeft w:val="0"/>
          <w:marRight w:val="0"/>
          <w:marTop w:val="0"/>
          <w:marBottom w:val="0"/>
          <w:divBdr>
            <w:top w:val="none" w:sz="0" w:space="0" w:color="auto"/>
            <w:left w:val="none" w:sz="0" w:space="0" w:color="auto"/>
            <w:bottom w:val="none" w:sz="0" w:space="0" w:color="auto"/>
            <w:right w:val="none" w:sz="0" w:space="0" w:color="auto"/>
          </w:divBdr>
        </w:div>
        <w:div w:id="790321026">
          <w:marLeft w:val="0"/>
          <w:marRight w:val="0"/>
          <w:marTop w:val="0"/>
          <w:marBottom w:val="0"/>
          <w:divBdr>
            <w:top w:val="none" w:sz="0" w:space="0" w:color="auto"/>
            <w:left w:val="none" w:sz="0" w:space="0" w:color="auto"/>
            <w:bottom w:val="none" w:sz="0" w:space="0" w:color="auto"/>
            <w:right w:val="none" w:sz="0" w:space="0" w:color="auto"/>
          </w:divBdr>
        </w:div>
        <w:div w:id="790321027">
          <w:marLeft w:val="0"/>
          <w:marRight w:val="0"/>
          <w:marTop w:val="0"/>
          <w:marBottom w:val="0"/>
          <w:divBdr>
            <w:top w:val="none" w:sz="0" w:space="0" w:color="auto"/>
            <w:left w:val="none" w:sz="0" w:space="0" w:color="auto"/>
            <w:bottom w:val="none" w:sz="0" w:space="0" w:color="auto"/>
            <w:right w:val="none" w:sz="0" w:space="0" w:color="auto"/>
          </w:divBdr>
        </w:div>
        <w:div w:id="790321029">
          <w:marLeft w:val="0"/>
          <w:marRight w:val="0"/>
          <w:marTop w:val="0"/>
          <w:marBottom w:val="0"/>
          <w:divBdr>
            <w:top w:val="none" w:sz="0" w:space="0" w:color="auto"/>
            <w:left w:val="none" w:sz="0" w:space="0" w:color="auto"/>
            <w:bottom w:val="none" w:sz="0" w:space="0" w:color="auto"/>
            <w:right w:val="none" w:sz="0" w:space="0" w:color="auto"/>
          </w:divBdr>
        </w:div>
        <w:div w:id="790321030">
          <w:marLeft w:val="0"/>
          <w:marRight w:val="0"/>
          <w:marTop w:val="0"/>
          <w:marBottom w:val="0"/>
          <w:divBdr>
            <w:top w:val="none" w:sz="0" w:space="0" w:color="auto"/>
            <w:left w:val="none" w:sz="0" w:space="0" w:color="auto"/>
            <w:bottom w:val="none" w:sz="0" w:space="0" w:color="auto"/>
            <w:right w:val="none" w:sz="0" w:space="0" w:color="auto"/>
          </w:divBdr>
        </w:div>
        <w:div w:id="790321034">
          <w:marLeft w:val="0"/>
          <w:marRight w:val="0"/>
          <w:marTop w:val="0"/>
          <w:marBottom w:val="0"/>
          <w:divBdr>
            <w:top w:val="none" w:sz="0" w:space="0" w:color="auto"/>
            <w:left w:val="none" w:sz="0" w:space="0" w:color="auto"/>
            <w:bottom w:val="none" w:sz="0" w:space="0" w:color="auto"/>
            <w:right w:val="none" w:sz="0" w:space="0" w:color="auto"/>
          </w:divBdr>
        </w:div>
        <w:div w:id="790321035">
          <w:marLeft w:val="0"/>
          <w:marRight w:val="0"/>
          <w:marTop w:val="0"/>
          <w:marBottom w:val="0"/>
          <w:divBdr>
            <w:top w:val="none" w:sz="0" w:space="0" w:color="auto"/>
            <w:left w:val="none" w:sz="0" w:space="0" w:color="auto"/>
            <w:bottom w:val="none" w:sz="0" w:space="0" w:color="auto"/>
            <w:right w:val="none" w:sz="0" w:space="0" w:color="auto"/>
          </w:divBdr>
        </w:div>
        <w:div w:id="790321040">
          <w:marLeft w:val="0"/>
          <w:marRight w:val="0"/>
          <w:marTop w:val="0"/>
          <w:marBottom w:val="0"/>
          <w:divBdr>
            <w:top w:val="none" w:sz="0" w:space="0" w:color="auto"/>
            <w:left w:val="none" w:sz="0" w:space="0" w:color="auto"/>
            <w:bottom w:val="none" w:sz="0" w:space="0" w:color="auto"/>
            <w:right w:val="none" w:sz="0" w:space="0" w:color="auto"/>
          </w:divBdr>
        </w:div>
        <w:div w:id="790321041">
          <w:marLeft w:val="0"/>
          <w:marRight w:val="0"/>
          <w:marTop w:val="0"/>
          <w:marBottom w:val="0"/>
          <w:divBdr>
            <w:top w:val="none" w:sz="0" w:space="0" w:color="auto"/>
            <w:left w:val="none" w:sz="0" w:space="0" w:color="auto"/>
            <w:bottom w:val="none" w:sz="0" w:space="0" w:color="auto"/>
            <w:right w:val="none" w:sz="0" w:space="0" w:color="auto"/>
          </w:divBdr>
        </w:div>
        <w:div w:id="790321042">
          <w:marLeft w:val="0"/>
          <w:marRight w:val="0"/>
          <w:marTop w:val="0"/>
          <w:marBottom w:val="0"/>
          <w:divBdr>
            <w:top w:val="none" w:sz="0" w:space="0" w:color="auto"/>
            <w:left w:val="none" w:sz="0" w:space="0" w:color="auto"/>
            <w:bottom w:val="none" w:sz="0" w:space="0" w:color="auto"/>
            <w:right w:val="none" w:sz="0" w:space="0" w:color="auto"/>
          </w:divBdr>
        </w:div>
        <w:div w:id="790321044">
          <w:marLeft w:val="0"/>
          <w:marRight w:val="0"/>
          <w:marTop w:val="0"/>
          <w:marBottom w:val="0"/>
          <w:divBdr>
            <w:top w:val="none" w:sz="0" w:space="0" w:color="auto"/>
            <w:left w:val="none" w:sz="0" w:space="0" w:color="auto"/>
            <w:bottom w:val="none" w:sz="0" w:space="0" w:color="auto"/>
            <w:right w:val="none" w:sz="0" w:space="0" w:color="auto"/>
          </w:divBdr>
        </w:div>
        <w:div w:id="790321045">
          <w:marLeft w:val="0"/>
          <w:marRight w:val="0"/>
          <w:marTop w:val="0"/>
          <w:marBottom w:val="0"/>
          <w:divBdr>
            <w:top w:val="none" w:sz="0" w:space="0" w:color="auto"/>
            <w:left w:val="none" w:sz="0" w:space="0" w:color="auto"/>
            <w:bottom w:val="none" w:sz="0" w:space="0" w:color="auto"/>
            <w:right w:val="none" w:sz="0" w:space="0" w:color="auto"/>
          </w:divBdr>
        </w:div>
        <w:div w:id="790321046">
          <w:marLeft w:val="0"/>
          <w:marRight w:val="0"/>
          <w:marTop w:val="0"/>
          <w:marBottom w:val="0"/>
          <w:divBdr>
            <w:top w:val="none" w:sz="0" w:space="0" w:color="auto"/>
            <w:left w:val="none" w:sz="0" w:space="0" w:color="auto"/>
            <w:bottom w:val="none" w:sz="0" w:space="0" w:color="auto"/>
            <w:right w:val="none" w:sz="0" w:space="0" w:color="auto"/>
          </w:divBdr>
        </w:div>
        <w:div w:id="790321047">
          <w:marLeft w:val="0"/>
          <w:marRight w:val="0"/>
          <w:marTop w:val="0"/>
          <w:marBottom w:val="0"/>
          <w:divBdr>
            <w:top w:val="none" w:sz="0" w:space="0" w:color="auto"/>
            <w:left w:val="none" w:sz="0" w:space="0" w:color="auto"/>
            <w:bottom w:val="none" w:sz="0" w:space="0" w:color="auto"/>
            <w:right w:val="none" w:sz="0" w:space="0" w:color="auto"/>
          </w:divBdr>
        </w:div>
        <w:div w:id="790321049">
          <w:marLeft w:val="0"/>
          <w:marRight w:val="0"/>
          <w:marTop w:val="0"/>
          <w:marBottom w:val="0"/>
          <w:divBdr>
            <w:top w:val="none" w:sz="0" w:space="0" w:color="auto"/>
            <w:left w:val="none" w:sz="0" w:space="0" w:color="auto"/>
            <w:bottom w:val="none" w:sz="0" w:space="0" w:color="auto"/>
            <w:right w:val="none" w:sz="0" w:space="0" w:color="auto"/>
          </w:divBdr>
        </w:div>
        <w:div w:id="790321051">
          <w:marLeft w:val="0"/>
          <w:marRight w:val="0"/>
          <w:marTop w:val="0"/>
          <w:marBottom w:val="0"/>
          <w:divBdr>
            <w:top w:val="none" w:sz="0" w:space="0" w:color="auto"/>
            <w:left w:val="none" w:sz="0" w:space="0" w:color="auto"/>
            <w:bottom w:val="none" w:sz="0" w:space="0" w:color="auto"/>
            <w:right w:val="none" w:sz="0" w:space="0" w:color="auto"/>
          </w:divBdr>
        </w:div>
        <w:div w:id="790321052">
          <w:marLeft w:val="0"/>
          <w:marRight w:val="0"/>
          <w:marTop w:val="0"/>
          <w:marBottom w:val="0"/>
          <w:divBdr>
            <w:top w:val="none" w:sz="0" w:space="0" w:color="auto"/>
            <w:left w:val="none" w:sz="0" w:space="0" w:color="auto"/>
            <w:bottom w:val="none" w:sz="0" w:space="0" w:color="auto"/>
            <w:right w:val="none" w:sz="0" w:space="0" w:color="auto"/>
          </w:divBdr>
        </w:div>
        <w:div w:id="790321053">
          <w:marLeft w:val="0"/>
          <w:marRight w:val="0"/>
          <w:marTop w:val="0"/>
          <w:marBottom w:val="0"/>
          <w:divBdr>
            <w:top w:val="none" w:sz="0" w:space="0" w:color="auto"/>
            <w:left w:val="none" w:sz="0" w:space="0" w:color="auto"/>
            <w:bottom w:val="none" w:sz="0" w:space="0" w:color="auto"/>
            <w:right w:val="none" w:sz="0" w:space="0" w:color="auto"/>
          </w:divBdr>
        </w:div>
        <w:div w:id="790321054">
          <w:marLeft w:val="0"/>
          <w:marRight w:val="0"/>
          <w:marTop w:val="0"/>
          <w:marBottom w:val="0"/>
          <w:divBdr>
            <w:top w:val="none" w:sz="0" w:space="0" w:color="auto"/>
            <w:left w:val="none" w:sz="0" w:space="0" w:color="auto"/>
            <w:bottom w:val="none" w:sz="0" w:space="0" w:color="auto"/>
            <w:right w:val="none" w:sz="0" w:space="0" w:color="auto"/>
          </w:divBdr>
        </w:div>
        <w:div w:id="790321058">
          <w:marLeft w:val="0"/>
          <w:marRight w:val="0"/>
          <w:marTop w:val="0"/>
          <w:marBottom w:val="0"/>
          <w:divBdr>
            <w:top w:val="none" w:sz="0" w:space="0" w:color="auto"/>
            <w:left w:val="none" w:sz="0" w:space="0" w:color="auto"/>
            <w:bottom w:val="none" w:sz="0" w:space="0" w:color="auto"/>
            <w:right w:val="none" w:sz="0" w:space="0" w:color="auto"/>
          </w:divBdr>
        </w:div>
        <w:div w:id="790321059">
          <w:marLeft w:val="0"/>
          <w:marRight w:val="0"/>
          <w:marTop w:val="0"/>
          <w:marBottom w:val="0"/>
          <w:divBdr>
            <w:top w:val="none" w:sz="0" w:space="0" w:color="auto"/>
            <w:left w:val="none" w:sz="0" w:space="0" w:color="auto"/>
            <w:bottom w:val="none" w:sz="0" w:space="0" w:color="auto"/>
            <w:right w:val="none" w:sz="0" w:space="0" w:color="auto"/>
          </w:divBdr>
        </w:div>
        <w:div w:id="790321061">
          <w:marLeft w:val="0"/>
          <w:marRight w:val="0"/>
          <w:marTop w:val="0"/>
          <w:marBottom w:val="0"/>
          <w:divBdr>
            <w:top w:val="none" w:sz="0" w:space="0" w:color="auto"/>
            <w:left w:val="none" w:sz="0" w:space="0" w:color="auto"/>
            <w:bottom w:val="none" w:sz="0" w:space="0" w:color="auto"/>
            <w:right w:val="none" w:sz="0" w:space="0" w:color="auto"/>
          </w:divBdr>
        </w:div>
        <w:div w:id="790321062">
          <w:marLeft w:val="0"/>
          <w:marRight w:val="0"/>
          <w:marTop w:val="0"/>
          <w:marBottom w:val="0"/>
          <w:divBdr>
            <w:top w:val="none" w:sz="0" w:space="0" w:color="auto"/>
            <w:left w:val="none" w:sz="0" w:space="0" w:color="auto"/>
            <w:bottom w:val="none" w:sz="0" w:space="0" w:color="auto"/>
            <w:right w:val="none" w:sz="0" w:space="0" w:color="auto"/>
          </w:divBdr>
        </w:div>
        <w:div w:id="790321064">
          <w:marLeft w:val="0"/>
          <w:marRight w:val="0"/>
          <w:marTop w:val="0"/>
          <w:marBottom w:val="0"/>
          <w:divBdr>
            <w:top w:val="none" w:sz="0" w:space="0" w:color="auto"/>
            <w:left w:val="none" w:sz="0" w:space="0" w:color="auto"/>
            <w:bottom w:val="none" w:sz="0" w:space="0" w:color="auto"/>
            <w:right w:val="none" w:sz="0" w:space="0" w:color="auto"/>
          </w:divBdr>
        </w:div>
        <w:div w:id="790321067">
          <w:marLeft w:val="0"/>
          <w:marRight w:val="0"/>
          <w:marTop w:val="0"/>
          <w:marBottom w:val="0"/>
          <w:divBdr>
            <w:top w:val="none" w:sz="0" w:space="0" w:color="auto"/>
            <w:left w:val="none" w:sz="0" w:space="0" w:color="auto"/>
            <w:bottom w:val="none" w:sz="0" w:space="0" w:color="auto"/>
            <w:right w:val="none" w:sz="0" w:space="0" w:color="auto"/>
          </w:divBdr>
        </w:div>
        <w:div w:id="790321071">
          <w:marLeft w:val="0"/>
          <w:marRight w:val="0"/>
          <w:marTop w:val="0"/>
          <w:marBottom w:val="0"/>
          <w:divBdr>
            <w:top w:val="none" w:sz="0" w:space="0" w:color="auto"/>
            <w:left w:val="none" w:sz="0" w:space="0" w:color="auto"/>
            <w:bottom w:val="none" w:sz="0" w:space="0" w:color="auto"/>
            <w:right w:val="none" w:sz="0" w:space="0" w:color="auto"/>
          </w:divBdr>
        </w:div>
        <w:div w:id="790321072">
          <w:marLeft w:val="0"/>
          <w:marRight w:val="0"/>
          <w:marTop w:val="0"/>
          <w:marBottom w:val="0"/>
          <w:divBdr>
            <w:top w:val="none" w:sz="0" w:space="0" w:color="auto"/>
            <w:left w:val="none" w:sz="0" w:space="0" w:color="auto"/>
            <w:bottom w:val="none" w:sz="0" w:space="0" w:color="auto"/>
            <w:right w:val="none" w:sz="0" w:space="0" w:color="auto"/>
          </w:divBdr>
        </w:div>
        <w:div w:id="790321075">
          <w:marLeft w:val="0"/>
          <w:marRight w:val="0"/>
          <w:marTop w:val="0"/>
          <w:marBottom w:val="0"/>
          <w:divBdr>
            <w:top w:val="none" w:sz="0" w:space="0" w:color="auto"/>
            <w:left w:val="none" w:sz="0" w:space="0" w:color="auto"/>
            <w:bottom w:val="none" w:sz="0" w:space="0" w:color="auto"/>
            <w:right w:val="none" w:sz="0" w:space="0" w:color="auto"/>
          </w:divBdr>
        </w:div>
        <w:div w:id="790321077">
          <w:marLeft w:val="0"/>
          <w:marRight w:val="0"/>
          <w:marTop w:val="0"/>
          <w:marBottom w:val="0"/>
          <w:divBdr>
            <w:top w:val="none" w:sz="0" w:space="0" w:color="auto"/>
            <w:left w:val="none" w:sz="0" w:space="0" w:color="auto"/>
            <w:bottom w:val="none" w:sz="0" w:space="0" w:color="auto"/>
            <w:right w:val="none" w:sz="0" w:space="0" w:color="auto"/>
          </w:divBdr>
        </w:div>
        <w:div w:id="790321078">
          <w:marLeft w:val="0"/>
          <w:marRight w:val="0"/>
          <w:marTop w:val="0"/>
          <w:marBottom w:val="0"/>
          <w:divBdr>
            <w:top w:val="none" w:sz="0" w:space="0" w:color="auto"/>
            <w:left w:val="none" w:sz="0" w:space="0" w:color="auto"/>
            <w:bottom w:val="none" w:sz="0" w:space="0" w:color="auto"/>
            <w:right w:val="none" w:sz="0" w:space="0" w:color="auto"/>
          </w:divBdr>
        </w:div>
        <w:div w:id="790321082">
          <w:marLeft w:val="0"/>
          <w:marRight w:val="0"/>
          <w:marTop w:val="0"/>
          <w:marBottom w:val="0"/>
          <w:divBdr>
            <w:top w:val="none" w:sz="0" w:space="0" w:color="auto"/>
            <w:left w:val="none" w:sz="0" w:space="0" w:color="auto"/>
            <w:bottom w:val="none" w:sz="0" w:space="0" w:color="auto"/>
            <w:right w:val="none" w:sz="0" w:space="0" w:color="auto"/>
          </w:divBdr>
        </w:div>
        <w:div w:id="790321086">
          <w:marLeft w:val="0"/>
          <w:marRight w:val="0"/>
          <w:marTop w:val="0"/>
          <w:marBottom w:val="0"/>
          <w:divBdr>
            <w:top w:val="none" w:sz="0" w:space="0" w:color="auto"/>
            <w:left w:val="none" w:sz="0" w:space="0" w:color="auto"/>
            <w:bottom w:val="none" w:sz="0" w:space="0" w:color="auto"/>
            <w:right w:val="none" w:sz="0" w:space="0" w:color="auto"/>
          </w:divBdr>
        </w:div>
        <w:div w:id="790321090">
          <w:marLeft w:val="0"/>
          <w:marRight w:val="0"/>
          <w:marTop w:val="0"/>
          <w:marBottom w:val="0"/>
          <w:divBdr>
            <w:top w:val="none" w:sz="0" w:space="0" w:color="auto"/>
            <w:left w:val="none" w:sz="0" w:space="0" w:color="auto"/>
            <w:bottom w:val="none" w:sz="0" w:space="0" w:color="auto"/>
            <w:right w:val="none" w:sz="0" w:space="0" w:color="auto"/>
          </w:divBdr>
        </w:div>
        <w:div w:id="790321092">
          <w:marLeft w:val="0"/>
          <w:marRight w:val="0"/>
          <w:marTop w:val="0"/>
          <w:marBottom w:val="0"/>
          <w:divBdr>
            <w:top w:val="none" w:sz="0" w:space="0" w:color="auto"/>
            <w:left w:val="none" w:sz="0" w:space="0" w:color="auto"/>
            <w:bottom w:val="none" w:sz="0" w:space="0" w:color="auto"/>
            <w:right w:val="none" w:sz="0" w:space="0" w:color="auto"/>
          </w:divBdr>
        </w:div>
        <w:div w:id="790321094">
          <w:marLeft w:val="0"/>
          <w:marRight w:val="0"/>
          <w:marTop w:val="0"/>
          <w:marBottom w:val="0"/>
          <w:divBdr>
            <w:top w:val="none" w:sz="0" w:space="0" w:color="auto"/>
            <w:left w:val="none" w:sz="0" w:space="0" w:color="auto"/>
            <w:bottom w:val="none" w:sz="0" w:space="0" w:color="auto"/>
            <w:right w:val="none" w:sz="0" w:space="0" w:color="auto"/>
          </w:divBdr>
        </w:div>
        <w:div w:id="790321096">
          <w:marLeft w:val="0"/>
          <w:marRight w:val="0"/>
          <w:marTop w:val="0"/>
          <w:marBottom w:val="0"/>
          <w:divBdr>
            <w:top w:val="none" w:sz="0" w:space="0" w:color="auto"/>
            <w:left w:val="none" w:sz="0" w:space="0" w:color="auto"/>
            <w:bottom w:val="none" w:sz="0" w:space="0" w:color="auto"/>
            <w:right w:val="none" w:sz="0" w:space="0" w:color="auto"/>
          </w:divBdr>
        </w:div>
        <w:div w:id="790321097">
          <w:marLeft w:val="0"/>
          <w:marRight w:val="0"/>
          <w:marTop w:val="0"/>
          <w:marBottom w:val="0"/>
          <w:divBdr>
            <w:top w:val="none" w:sz="0" w:space="0" w:color="auto"/>
            <w:left w:val="none" w:sz="0" w:space="0" w:color="auto"/>
            <w:bottom w:val="none" w:sz="0" w:space="0" w:color="auto"/>
            <w:right w:val="none" w:sz="0" w:space="0" w:color="auto"/>
          </w:divBdr>
        </w:div>
        <w:div w:id="790321098">
          <w:marLeft w:val="0"/>
          <w:marRight w:val="0"/>
          <w:marTop w:val="0"/>
          <w:marBottom w:val="0"/>
          <w:divBdr>
            <w:top w:val="none" w:sz="0" w:space="0" w:color="auto"/>
            <w:left w:val="none" w:sz="0" w:space="0" w:color="auto"/>
            <w:bottom w:val="none" w:sz="0" w:space="0" w:color="auto"/>
            <w:right w:val="none" w:sz="0" w:space="0" w:color="auto"/>
          </w:divBdr>
        </w:div>
        <w:div w:id="790321099">
          <w:marLeft w:val="0"/>
          <w:marRight w:val="0"/>
          <w:marTop w:val="0"/>
          <w:marBottom w:val="0"/>
          <w:divBdr>
            <w:top w:val="none" w:sz="0" w:space="0" w:color="auto"/>
            <w:left w:val="none" w:sz="0" w:space="0" w:color="auto"/>
            <w:bottom w:val="none" w:sz="0" w:space="0" w:color="auto"/>
            <w:right w:val="none" w:sz="0" w:space="0" w:color="auto"/>
          </w:divBdr>
        </w:div>
        <w:div w:id="790321100">
          <w:marLeft w:val="0"/>
          <w:marRight w:val="0"/>
          <w:marTop w:val="0"/>
          <w:marBottom w:val="0"/>
          <w:divBdr>
            <w:top w:val="none" w:sz="0" w:space="0" w:color="auto"/>
            <w:left w:val="none" w:sz="0" w:space="0" w:color="auto"/>
            <w:bottom w:val="none" w:sz="0" w:space="0" w:color="auto"/>
            <w:right w:val="none" w:sz="0" w:space="0" w:color="auto"/>
          </w:divBdr>
        </w:div>
        <w:div w:id="790321101">
          <w:marLeft w:val="0"/>
          <w:marRight w:val="0"/>
          <w:marTop w:val="0"/>
          <w:marBottom w:val="0"/>
          <w:divBdr>
            <w:top w:val="none" w:sz="0" w:space="0" w:color="auto"/>
            <w:left w:val="none" w:sz="0" w:space="0" w:color="auto"/>
            <w:bottom w:val="none" w:sz="0" w:space="0" w:color="auto"/>
            <w:right w:val="none" w:sz="0" w:space="0" w:color="auto"/>
          </w:divBdr>
        </w:div>
        <w:div w:id="790321102">
          <w:marLeft w:val="0"/>
          <w:marRight w:val="0"/>
          <w:marTop w:val="0"/>
          <w:marBottom w:val="0"/>
          <w:divBdr>
            <w:top w:val="none" w:sz="0" w:space="0" w:color="auto"/>
            <w:left w:val="none" w:sz="0" w:space="0" w:color="auto"/>
            <w:bottom w:val="none" w:sz="0" w:space="0" w:color="auto"/>
            <w:right w:val="none" w:sz="0" w:space="0" w:color="auto"/>
          </w:divBdr>
        </w:div>
        <w:div w:id="790321107">
          <w:marLeft w:val="0"/>
          <w:marRight w:val="0"/>
          <w:marTop w:val="0"/>
          <w:marBottom w:val="0"/>
          <w:divBdr>
            <w:top w:val="none" w:sz="0" w:space="0" w:color="auto"/>
            <w:left w:val="none" w:sz="0" w:space="0" w:color="auto"/>
            <w:bottom w:val="none" w:sz="0" w:space="0" w:color="auto"/>
            <w:right w:val="none" w:sz="0" w:space="0" w:color="auto"/>
          </w:divBdr>
        </w:div>
        <w:div w:id="790321108">
          <w:marLeft w:val="0"/>
          <w:marRight w:val="0"/>
          <w:marTop w:val="0"/>
          <w:marBottom w:val="0"/>
          <w:divBdr>
            <w:top w:val="none" w:sz="0" w:space="0" w:color="auto"/>
            <w:left w:val="none" w:sz="0" w:space="0" w:color="auto"/>
            <w:bottom w:val="none" w:sz="0" w:space="0" w:color="auto"/>
            <w:right w:val="none" w:sz="0" w:space="0" w:color="auto"/>
          </w:divBdr>
        </w:div>
        <w:div w:id="790321109">
          <w:marLeft w:val="0"/>
          <w:marRight w:val="0"/>
          <w:marTop w:val="0"/>
          <w:marBottom w:val="0"/>
          <w:divBdr>
            <w:top w:val="none" w:sz="0" w:space="0" w:color="auto"/>
            <w:left w:val="none" w:sz="0" w:space="0" w:color="auto"/>
            <w:bottom w:val="none" w:sz="0" w:space="0" w:color="auto"/>
            <w:right w:val="none" w:sz="0" w:space="0" w:color="auto"/>
          </w:divBdr>
        </w:div>
        <w:div w:id="790321110">
          <w:marLeft w:val="0"/>
          <w:marRight w:val="0"/>
          <w:marTop w:val="0"/>
          <w:marBottom w:val="0"/>
          <w:divBdr>
            <w:top w:val="none" w:sz="0" w:space="0" w:color="auto"/>
            <w:left w:val="none" w:sz="0" w:space="0" w:color="auto"/>
            <w:bottom w:val="none" w:sz="0" w:space="0" w:color="auto"/>
            <w:right w:val="none" w:sz="0" w:space="0" w:color="auto"/>
          </w:divBdr>
        </w:div>
        <w:div w:id="790321111">
          <w:marLeft w:val="0"/>
          <w:marRight w:val="0"/>
          <w:marTop w:val="0"/>
          <w:marBottom w:val="0"/>
          <w:divBdr>
            <w:top w:val="none" w:sz="0" w:space="0" w:color="auto"/>
            <w:left w:val="none" w:sz="0" w:space="0" w:color="auto"/>
            <w:bottom w:val="none" w:sz="0" w:space="0" w:color="auto"/>
            <w:right w:val="none" w:sz="0" w:space="0" w:color="auto"/>
          </w:divBdr>
        </w:div>
        <w:div w:id="790321113">
          <w:marLeft w:val="0"/>
          <w:marRight w:val="0"/>
          <w:marTop w:val="0"/>
          <w:marBottom w:val="0"/>
          <w:divBdr>
            <w:top w:val="none" w:sz="0" w:space="0" w:color="auto"/>
            <w:left w:val="none" w:sz="0" w:space="0" w:color="auto"/>
            <w:bottom w:val="none" w:sz="0" w:space="0" w:color="auto"/>
            <w:right w:val="none" w:sz="0" w:space="0" w:color="auto"/>
          </w:divBdr>
        </w:div>
        <w:div w:id="790321121">
          <w:marLeft w:val="0"/>
          <w:marRight w:val="0"/>
          <w:marTop w:val="0"/>
          <w:marBottom w:val="0"/>
          <w:divBdr>
            <w:top w:val="none" w:sz="0" w:space="0" w:color="auto"/>
            <w:left w:val="none" w:sz="0" w:space="0" w:color="auto"/>
            <w:bottom w:val="none" w:sz="0" w:space="0" w:color="auto"/>
            <w:right w:val="none" w:sz="0" w:space="0" w:color="auto"/>
          </w:divBdr>
        </w:div>
        <w:div w:id="790321122">
          <w:marLeft w:val="0"/>
          <w:marRight w:val="0"/>
          <w:marTop w:val="0"/>
          <w:marBottom w:val="0"/>
          <w:divBdr>
            <w:top w:val="none" w:sz="0" w:space="0" w:color="auto"/>
            <w:left w:val="none" w:sz="0" w:space="0" w:color="auto"/>
            <w:bottom w:val="none" w:sz="0" w:space="0" w:color="auto"/>
            <w:right w:val="none" w:sz="0" w:space="0" w:color="auto"/>
          </w:divBdr>
        </w:div>
        <w:div w:id="790321124">
          <w:marLeft w:val="0"/>
          <w:marRight w:val="0"/>
          <w:marTop w:val="0"/>
          <w:marBottom w:val="0"/>
          <w:divBdr>
            <w:top w:val="none" w:sz="0" w:space="0" w:color="auto"/>
            <w:left w:val="none" w:sz="0" w:space="0" w:color="auto"/>
            <w:bottom w:val="none" w:sz="0" w:space="0" w:color="auto"/>
            <w:right w:val="none" w:sz="0" w:space="0" w:color="auto"/>
          </w:divBdr>
        </w:div>
        <w:div w:id="790321125">
          <w:marLeft w:val="0"/>
          <w:marRight w:val="0"/>
          <w:marTop w:val="0"/>
          <w:marBottom w:val="0"/>
          <w:divBdr>
            <w:top w:val="none" w:sz="0" w:space="0" w:color="auto"/>
            <w:left w:val="none" w:sz="0" w:space="0" w:color="auto"/>
            <w:bottom w:val="none" w:sz="0" w:space="0" w:color="auto"/>
            <w:right w:val="none" w:sz="0" w:space="0" w:color="auto"/>
          </w:divBdr>
        </w:div>
        <w:div w:id="790321126">
          <w:marLeft w:val="0"/>
          <w:marRight w:val="0"/>
          <w:marTop w:val="0"/>
          <w:marBottom w:val="0"/>
          <w:divBdr>
            <w:top w:val="none" w:sz="0" w:space="0" w:color="auto"/>
            <w:left w:val="none" w:sz="0" w:space="0" w:color="auto"/>
            <w:bottom w:val="none" w:sz="0" w:space="0" w:color="auto"/>
            <w:right w:val="none" w:sz="0" w:space="0" w:color="auto"/>
          </w:divBdr>
        </w:div>
        <w:div w:id="790321129">
          <w:marLeft w:val="0"/>
          <w:marRight w:val="0"/>
          <w:marTop w:val="0"/>
          <w:marBottom w:val="0"/>
          <w:divBdr>
            <w:top w:val="none" w:sz="0" w:space="0" w:color="auto"/>
            <w:left w:val="none" w:sz="0" w:space="0" w:color="auto"/>
            <w:bottom w:val="none" w:sz="0" w:space="0" w:color="auto"/>
            <w:right w:val="none" w:sz="0" w:space="0" w:color="auto"/>
          </w:divBdr>
        </w:div>
        <w:div w:id="790321130">
          <w:marLeft w:val="0"/>
          <w:marRight w:val="0"/>
          <w:marTop w:val="0"/>
          <w:marBottom w:val="0"/>
          <w:divBdr>
            <w:top w:val="none" w:sz="0" w:space="0" w:color="auto"/>
            <w:left w:val="none" w:sz="0" w:space="0" w:color="auto"/>
            <w:bottom w:val="none" w:sz="0" w:space="0" w:color="auto"/>
            <w:right w:val="none" w:sz="0" w:space="0" w:color="auto"/>
          </w:divBdr>
        </w:div>
        <w:div w:id="790321132">
          <w:marLeft w:val="0"/>
          <w:marRight w:val="0"/>
          <w:marTop w:val="0"/>
          <w:marBottom w:val="0"/>
          <w:divBdr>
            <w:top w:val="none" w:sz="0" w:space="0" w:color="auto"/>
            <w:left w:val="none" w:sz="0" w:space="0" w:color="auto"/>
            <w:bottom w:val="none" w:sz="0" w:space="0" w:color="auto"/>
            <w:right w:val="none" w:sz="0" w:space="0" w:color="auto"/>
          </w:divBdr>
        </w:div>
        <w:div w:id="790321137">
          <w:marLeft w:val="0"/>
          <w:marRight w:val="0"/>
          <w:marTop w:val="0"/>
          <w:marBottom w:val="0"/>
          <w:divBdr>
            <w:top w:val="none" w:sz="0" w:space="0" w:color="auto"/>
            <w:left w:val="none" w:sz="0" w:space="0" w:color="auto"/>
            <w:bottom w:val="none" w:sz="0" w:space="0" w:color="auto"/>
            <w:right w:val="none" w:sz="0" w:space="0" w:color="auto"/>
          </w:divBdr>
        </w:div>
        <w:div w:id="790321138">
          <w:marLeft w:val="0"/>
          <w:marRight w:val="0"/>
          <w:marTop w:val="0"/>
          <w:marBottom w:val="0"/>
          <w:divBdr>
            <w:top w:val="none" w:sz="0" w:space="0" w:color="auto"/>
            <w:left w:val="none" w:sz="0" w:space="0" w:color="auto"/>
            <w:bottom w:val="none" w:sz="0" w:space="0" w:color="auto"/>
            <w:right w:val="none" w:sz="0" w:space="0" w:color="auto"/>
          </w:divBdr>
        </w:div>
        <w:div w:id="790321140">
          <w:marLeft w:val="0"/>
          <w:marRight w:val="0"/>
          <w:marTop w:val="0"/>
          <w:marBottom w:val="0"/>
          <w:divBdr>
            <w:top w:val="none" w:sz="0" w:space="0" w:color="auto"/>
            <w:left w:val="none" w:sz="0" w:space="0" w:color="auto"/>
            <w:bottom w:val="none" w:sz="0" w:space="0" w:color="auto"/>
            <w:right w:val="none" w:sz="0" w:space="0" w:color="auto"/>
          </w:divBdr>
        </w:div>
        <w:div w:id="790321144">
          <w:marLeft w:val="0"/>
          <w:marRight w:val="0"/>
          <w:marTop w:val="0"/>
          <w:marBottom w:val="0"/>
          <w:divBdr>
            <w:top w:val="none" w:sz="0" w:space="0" w:color="auto"/>
            <w:left w:val="none" w:sz="0" w:space="0" w:color="auto"/>
            <w:bottom w:val="none" w:sz="0" w:space="0" w:color="auto"/>
            <w:right w:val="none" w:sz="0" w:space="0" w:color="auto"/>
          </w:divBdr>
        </w:div>
        <w:div w:id="790321146">
          <w:marLeft w:val="0"/>
          <w:marRight w:val="0"/>
          <w:marTop w:val="0"/>
          <w:marBottom w:val="0"/>
          <w:divBdr>
            <w:top w:val="none" w:sz="0" w:space="0" w:color="auto"/>
            <w:left w:val="none" w:sz="0" w:space="0" w:color="auto"/>
            <w:bottom w:val="none" w:sz="0" w:space="0" w:color="auto"/>
            <w:right w:val="none" w:sz="0" w:space="0" w:color="auto"/>
          </w:divBdr>
        </w:div>
        <w:div w:id="790321149">
          <w:marLeft w:val="0"/>
          <w:marRight w:val="0"/>
          <w:marTop w:val="0"/>
          <w:marBottom w:val="0"/>
          <w:divBdr>
            <w:top w:val="none" w:sz="0" w:space="0" w:color="auto"/>
            <w:left w:val="none" w:sz="0" w:space="0" w:color="auto"/>
            <w:bottom w:val="none" w:sz="0" w:space="0" w:color="auto"/>
            <w:right w:val="none" w:sz="0" w:space="0" w:color="auto"/>
          </w:divBdr>
        </w:div>
        <w:div w:id="790321151">
          <w:marLeft w:val="0"/>
          <w:marRight w:val="0"/>
          <w:marTop w:val="0"/>
          <w:marBottom w:val="0"/>
          <w:divBdr>
            <w:top w:val="none" w:sz="0" w:space="0" w:color="auto"/>
            <w:left w:val="none" w:sz="0" w:space="0" w:color="auto"/>
            <w:bottom w:val="none" w:sz="0" w:space="0" w:color="auto"/>
            <w:right w:val="none" w:sz="0" w:space="0" w:color="auto"/>
          </w:divBdr>
        </w:div>
        <w:div w:id="790321152">
          <w:marLeft w:val="0"/>
          <w:marRight w:val="0"/>
          <w:marTop w:val="0"/>
          <w:marBottom w:val="0"/>
          <w:divBdr>
            <w:top w:val="none" w:sz="0" w:space="0" w:color="auto"/>
            <w:left w:val="none" w:sz="0" w:space="0" w:color="auto"/>
            <w:bottom w:val="none" w:sz="0" w:space="0" w:color="auto"/>
            <w:right w:val="none" w:sz="0" w:space="0" w:color="auto"/>
          </w:divBdr>
        </w:div>
        <w:div w:id="790321155">
          <w:marLeft w:val="0"/>
          <w:marRight w:val="0"/>
          <w:marTop w:val="0"/>
          <w:marBottom w:val="0"/>
          <w:divBdr>
            <w:top w:val="none" w:sz="0" w:space="0" w:color="auto"/>
            <w:left w:val="none" w:sz="0" w:space="0" w:color="auto"/>
            <w:bottom w:val="none" w:sz="0" w:space="0" w:color="auto"/>
            <w:right w:val="none" w:sz="0" w:space="0" w:color="auto"/>
          </w:divBdr>
        </w:div>
        <w:div w:id="790321156">
          <w:marLeft w:val="0"/>
          <w:marRight w:val="0"/>
          <w:marTop w:val="0"/>
          <w:marBottom w:val="0"/>
          <w:divBdr>
            <w:top w:val="none" w:sz="0" w:space="0" w:color="auto"/>
            <w:left w:val="none" w:sz="0" w:space="0" w:color="auto"/>
            <w:bottom w:val="none" w:sz="0" w:space="0" w:color="auto"/>
            <w:right w:val="none" w:sz="0" w:space="0" w:color="auto"/>
          </w:divBdr>
        </w:div>
        <w:div w:id="790321157">
          <w:marLeft w:val="0"/>
          <w:marRight w:val="0"/>
          <w:marTop w:val="0"/>
          <w:marBottom w:val="0"/>
          <w:divBdr>
            <w:top w:val="none" w:sz="0" w:space="0" w:color="auto"/>
            <w:left w:val="none" w:sz="0" w:space="0" w:color="auto"/>
            <w:bottom w:val="none" w:sz="0" w:space="0" w:color="auto"/>
            <w:right w:val="none" w:sz="0" w:space="0" w:color="auto"/>
          </w:divBdr>
        </w:div>
        <w:div w:id="790321158">
          <w:marLeft w:val="0"/>
          <w:marRight w:val="0"/>
          <w:marTop w:val="0"/>
          <w:marBottom w:val="0"/>
          <w:divBdr>
            <w:top w:val="none" w:sz="0" w:space="0" w:color="auto"/>
            <w:left w:val="none" w:sz="0" w:space="0" w:color="auto"/>
            <w:bottom w:val="none" w:sz="0" w:space="0" w:color="auto"/>
            <w:right w:val="none" w:sz="0" w:space="0" w:color="auto"/>
          </w:divBdr>
        </w:div>
        <w:div w:id="790321162">
          <w:marLeft w:val="0"/>
          <w:marRight w:val="0"/>
          <w:marTop w:val="0"/>
          <w:marBottom w:val="0"/>
          <w:divBdr>
            <w:top w:val="none" w:sz="0" w:space="0" w:color="auto"/>
            <w:left w:val="none" w:sz="0" w:space="0" w:color="auto"/>
            <w:bottom w:val="none" w:sz="0" w:space="0" w:color="auto"/>
            <w:right w:val="none" w:sz="0" w:space="0" w:color="auto"/>
          </w:divBdr>
        </w:div>
        <w:div w:id="790321163">
          <w:marLeft w:val="0"/>
          <w:marRight w:val="0"/>
          <w:marTop w:val="0"/>
          <w:marBottom w:val="0"/>
          <w:divBdr>
            <w:top w:val="none" w:sz="0" w:space="0" w:color="auto"/>
            <w:left w:val="none" w:sz="0" w:space="0" w:color="auto"/>
            <w:bottom w:val="none" w:sz="0" w:space="0" w:color="auto"/>
            <w:right w:val="none" w:sz="0" w:space="0" w:color="auto"/>
          </w:divBdr>
        </w:div>
        <w:div w:id="790321165">
          <w:marLeft w:val="0"/>
          <w:marRight w:val="0"/>
          <w:marTop w:val="0"/>
          <w:marBottom w:val="0"/>
          <w:divBdr>
            <w:top w:val="none" w:sz="0" w:space="0" w:color="auto"/>
            <w:left w:val="none" w:sz="0" w:space="0" w:color="auto"/>
            <w:bottom w:val="none" w:sz="0" w:space="0" w:color="auto"/>
            <w:right w:val="none" w:sz="0" w:space="0" w:color="auto"/>
          </w:divBdr>
        </w:div>
        <w:div w:id="790321167">
          <w:marLeft w:val="0"/>
          <w:marRight w:val="0"/>
          <w:marTop w:val="0"/>
          <w:marBottom w:val="0"/>
          <w:divBdr>
            <w:top w:val="none" w:sz="0" w:space="0" w:color="auto"/>
            <w:left w:val="none" w:sz="0" w:space="0" w:color="auto"/>
            <w:bottom w:val="none" w:sz="0" w:space="0" w:color="auto"/>
            <w:right w:val="none" w:sz="0" w:space="0" w:color="auto"/>
          </w:divBdr>
        </w:div>
        <w:div w:id="790321168">
          <w:marLeft w:val="0"/>
          <w:marRight w:val="0"/>
          <w:marTop w:val="0"/>
          <w:marBottom w:val="0"/>
          <w:divBdr>
            <w:top w:val="none" w:sz="0" w:space="0" w:color="auto"/>
            <w:left w:val="none" w:sz="0" w:space="0" w:color="auto"/>
            <w:bottom w:val="none" w:sz="0" w:space="0" w:color="auto"/>
            <w:right w:val="none" w:sz="0" w:space="0" w:color="auto"/>
          </w:divBdr>
        </w:div>
        <w:div w:id="790321169">
          <w:marLeft w:val="0"/>
          <w:marRight w:val="0"/>
          <w:marTop w:val="0"/>
          <w:marBottom w:val="0"/>
          <w:divBdr>
            <w:top w:val="none" w:sz="0" w:space="0" w:color="auto"/>
            <w:left w:val="none" w:sz="0" w:space="0" w:color="auto"/>
            <w:bottom w:val="none" w:sz="0" w:space="0" w:color="auto"/>
            <w:right w:val="none" w:sz="0" w:space="0" w:color="auto"/>
          </w:divBdr>
        </w:div>
        <w:div w:id="790321171">
          <w:marLeft w:val="0"/>
          <w:marRight w:val="0"/>
          <w:marTop w:val="0"/>
          <w:marBottom w:val="0"/>
          <w:divBdr>
            <w:top w:val="none" w:sz="0" w:space="0" w:color="auto"/>
            <w:left w:val="none" w:sz="0" w:space="0" w:color="auto"/>
            <w:bottom w:val="none" w:sz="0" w:space="0" w:color="auto"/>
            <w:right w:val="none" w:sz="0" w:space="0" w:color="auto"/>
          </w:divBdr>
        </w:div>
        <w:div w:id="790321177">
          <w:marLeft w:val="0"/>
          <w:marRight w:val="0"/>
          <w:marTop w:val="0"/>
          <w:marBottom w:val="0"/>
          <w:divBdr>
            <w:top w:val="none" w:sz="0" w:space="0" w:color="auto"/>
            <w:left w:val="none" w:sz="0" w:space="0" w:color="auto"/>
            <w:bottom w:val="none" w:sz="0" w:space="0" w:color="auto"/>
            <w:right w:val="none" w:sz="0" w:space="0" w:color="auto"/>
          </w:divBdr>
        </w:div>
        <w:div w:id="790321178">
          <w:marLeft w:val="0"/>
          <w:marRight w:val="0"/>
          <w:marTop w:val="0"/>
          <w:marBottom w:val="0"/>
          <w:divBdr>
            <w:top w:val="none" w:sz="0" w:space="0" w:color="auto"/>
            <w:left w:val="none" w:sz="0" w:space="0" w:color="auto"/>
            <w:bottom w:val="none" w:sz="0" w:space="0" w:color="auto"/>
            <w:right w:val="none" w:sz="0" w:space="0" w:color="auto"/>
          </w:divBdr>
        </w:div>
        <w:div w:id="790321179">
          <w:marLeft w:val="0"/>
          <w:marRight w:val="0"/>
          <w:marTop w:val="0"/>
          <w:marBottom w:val="0"/>
          <w:divBdr>
            <w:top w:val="none" w:sz="0" w:space="0" w:color="auto"/>
            <w:left w:val="none" w:sz="0" w:space="0" w:color="auto"/>
            <w:bottom w:val="none" w:sz="0" w:space="0" w:color="auto"/>
            <w:right w:val="none" w:sz="0" w:space="0" w:color="auto"/>
          </w:divBdr>
        </w:div>
        <w:div w:id="790321180">
          <w:marLeft w:val="0"/>
          <w:marRight w:val="0"/>
          <w:marTop w:val="0"/>
          <w:marBottom w:val="0"/>
          <w:divBdr>
            <w:top w:val="none" w:sz="0" w:space="0" w:color="auto"/>
            <w:left w:val="none" w:sz="0" w:space="0" w:color="auto"/>
            <w:bottom w:val="none" w:sz="0" w:space="0" w:color="auto"/>
            <w:right w:val="none" w:sz="0" w:space="0" w:color="auto"/>
          </w:divBdr>
        </w:div>
        <w:div w:id="790321181">
          <w:marLeft w:val="0"/>
          <w:marRight w:val="0"/>
          <w:marTop w:val="0"/>
          <w:marBottom w:val="0"/>
          <w:divBdr>
            <w:top w:val="none" w:sz="0" w:space="0" w:color="auto"/>
            <w:left w:val="none" w:sz="0" w:space="0" w:color="auto"/>
            <w:bottom w:val="none" w:sz="0" w:space="0" w:color="auto"/>
            <w:right w:val="none" w:sz="0" w:space="0" w:color="auto"/>
          </w:divBdr>
        </w:div>
        <w:div w:id="790321182">
          <w:marLeft w:val="0"/>
          <w:marRight w:val="0"/>
          <w:marTop w:val="0"/>
          <w:marBottom w:val="0"/>
          <w:divBdr>
            <w:top w:val="none" w:sz="0" w:space="0" w:color="auto"/>
            <w:left w:val="none" w:sz="0" w:space="0" w:color="auto"/>
            <w:bottom w:val="none" w:sz="0" w:space="0" w:color="auto"/>
            <w:right w:val="none" w:sz="0" w:space="0" w:color="auto"/>
          </w:divBdr>
        </w:div>
        <w:div w:id="790321184">
          <w:marLeft w:val="0"/>
          <w:marRight w:val="0"/>
          <w:marTop w:val="0"/>
          <w:marBottom w:val="0"/>
          <w:divBdr>
            <w:top w:val="none" w:sz="0" w:space="0" w:color="auto"/>
            <w:left w:val="none" w:sz="0" w:space="0" w:color="auto"/>
            <w:bottom w:val="none" w:sz="0" w:space="0" w:color="auto"/>
            <w:right w:val="none" w:sz="0" w:space="0" w:color="auto"/>
          </w:divBdr>
        </w:div>
        <w:div w:id="790321186">
          <w:marLeft w:val="0"/>
          <w:marRight w:val="0"/>
          <w:marTop w:val="0"/>
          <w:marBottom w:val="0"/>
          <w:divBdr>
            <w:top w:val="none" w:sz="0" w:space="0" w:color="auto"/>
            <w:left w:val="none" w:sz="0" w:space="0" w:color="auto"/>
            <w:bottom w:val="none" w:sz="0" w:space="0" w:color="auto"/>
            <w:right w:val="none" w:sz="0" w:space="0" w:color="auto"/>
          </w:divBdr>
        </w:div>
        <w:div w:id="790321190">
          <w:marLeft w:val="0"/>
          <w:marRight w:val="0"/>
          <w:marTop w:val="0"/>
          <w:marBottom w:val="0"/>
          <w:divBdr>
            <w:top w:val="none" w:sz="0" w:space="0" w:color="auto"/>
            <w:left w:val="none" w:sz="0" w:space="0" w:color="auto"/>
            <w:bottom w:val="none" w:sz="0" w:space="0" w:color="auto"/>
            <w:right w:val="none" w:sz="0" w:space="0" w:color="auto"/>
          </w:divBdr>
        </w:div>
        <w:div w:id="790321192">
          <w:marLeft w:val="0"/>
          <w:marRight w:val="0"/>
          <w:marTop w:val="0"/>
          <w:marBottom w:val="0"/>
          <w:divBdr>
            <w:top w:val="none" w:sz="0" w:space="0" w:color="auto"/>
            <w:left w:val="none" w:sz="0" w:space="0" w:color="auto"/>
            <w:bottom w:val="none" w:sz="0" w:space="0" w:color="auto"/>
            <w:right w:val="none" w:sz="0" w:space="0" w:color="auto"/>
          </w:divBdr>
        </w:div>
        <w:div w:id="790321194">
          <w:marLeft w:val="0"/>
          <w:marRight w:val="0"/>
          <w:marTop w:val="0"/>
          <w:marBottom w:val="0"/>
          <w:divBdr>
            <w:top w:val="none" w:sz="0" w:space="0" w:color="auto"/>
            <w:left w:val="none" w:sz="0" w:space="0" w:color="auto"/>
            <w:bottom w:val="none" w:sz="0" w:space="0" w:color="auto"/>
            <w:right w:val="none" w:sz="0" w:space="0" w:color="auto"/>
          </w:divBdr>
        </w:div>
        <w:div w:id="790321196">
          <w:marLeft w:val="0"/>
          <w:marRight w:val="0"/>
          <w:marTop w:val="0"/>
          <w:marBottom w:val="0"/>
          <w:divBdr>
            <w:top w:val="none" w:sz="0" w:space="0" w:color="auto"/>
            <w:left w:val="none" w:sz="0" w:space="0" w:color="auto"/>
            <w:bottom w:val="none" w:sz="0" w:space="0" w:color="auto"/>
            <w:right w:val="none" w:sz="0" w:space="0" w:color="auto"/>
          </w:divBdr>
        </w:div>
        <w:div w:id="790321197">
          <w:marLeft w:val="0"/>
          <w:marRight w:val="0"/>
          <w:marTop w:val="0"/>
          <w:marBottom w:val="0"/>
          <w:divBdr>
            <w:top w:val="none" w:sz="0" w:space="0" w:color="auto"/>
            <w:left w:val="none" w:sz="0" w:space="0" w:color="auto"/>
            <w:bottom w:val="none" w:sz="0" w:space="0" w:color="auto"/>
            <w:right w:val="none" w:sz="0" w:space="0" w:color="auto"/>
          </w:divBdr>
        </w:div>
        <w:div w:id="790321201">
          <w:marLeft w:val="0"/>
          <w:marRight w:val="0"/>
          <w:marTop w:val="0"/>
          <w:marBottom w:val="0"/>
          <w:divBdr>
            <w:top w:val="none" w:sz="0" w:space="0" w:color="auto"/>
            <w:left w:val="none" w:sz="0" w:space="0" w:color="auto"/>
            <w:bottom w:val="none" w:sz="0" w:space="0" w:color="auto"/>
            <w:right w:val="none" w:sz="0" w:space="0" w:color="auto"/>
          </w:divBdr>
        </w:div>
        <w:div w:id="790321202">
          <w:marLeft w:val="0"/>
          <w:marRight w:val="0"/>
          <w:marTop w:val="0"/>
          <w:marBottom w:val="0"/>
          <w:divBdr>
            <w:top w:val="none" w:sz="0" w:space="0" w:color="auto"/>
            <w:left w:val="none" w:sz="0" w:space="0" w:color="auto"/>
            <w:bottom w:val="none" w:sz="0" w:space="0" w:color="auto"/>
            <w:right w:val="none" w:sz="0" w:space="0" w:color="auto"/>
          </w:divBdr>
        </w:div>
        <w:div w:id="790321204">
          <w:marLeft w:val="0"/>
          <w:marRight w:val="0"/>
          <w:marTop w:val="0"/>
          <w:marBottom w:val="0"/>
          <w:divBdr>
            <w:top w:val="none" w:sz="0" w:space="0" w:color="auto"/>
            <w:left w:val="none" w:sz="0" w:space="0" w:color="auto"/>
            <w:bottom w:val="none" w:sz="0" w:space="0" w:color="auto"/>
            <w:right w:val="none" w:sz="0" w:space="0" w:color="auto"/>
          </w:divBdr>
        </w:div>
        <w:div w:id="790321205">
          <w:marLeft w:val="0"/>
          <w:marRight w:val="0"/>
          <w:marTop w:val="0"/>
          <w:marBottom w:val="0"/>
          <w:divBdr>
            <w:top w:val="none" w:sz="0" w:space="0" w:color="auto"/>
            <w:left w:val="none" w:sz="0" w:space="0" w:color="auto"/>
            <w:bottom w:val="none" w:sz="0" w:space="0" w:color="auto"/>
            <w:right w:val="none" w:sz="0" w:space="0" w:color="auto"/>
          </w:divBdr>
        </w:div>
        <w:div w:id="790321206">
          <w:marLeft w:val="0"/>
          <w:marRight w:val="0"/>
          <w:marTop w:val="0"/>
          <w:marBottom w:val="0"/>
          <w:divBdr>
            <w:top w:val="none" w:sz="0" w:space="0" w:color="auto"/>
            <w:left w:val="none" w:sz="0" w:space="0" w:color="auto"/>
            <w:bottom w:val="none" w:sz="0" w:space="0" w:color="auto"/>
            <w:right w:val="none" w:sz="0" w:space="0" w:color="auto"/>
          </w:divBdr>
        </w:div>
        <w:div w:id="790321207">
          <w:marLeft w:val="0"/>
          <w:marRight w:val="0"/>
          <w:marTop w:val="0"/>
          <w:marBottom w:val="0"/>
          <w:divBdr>
            <w:top w:val="none" w:sz="0" w:space="0" w:color="auto"/>
            <w:left w:val="none" w:sz="0" w:space="0" w:color="auto"/>
            <w:bottom w:val="none" w:sz="0" w:space="0" w:color="auto"/>
            <w:right w:val="none" w:sz="0" w:space="0" w:color="auto"/>
          </w:divBdr>
        </w:div>
        <w:div w:id="790321209">
          <w:marLeft w:val="0"/>
          <w:marRight w:val="0"/>
          <w:marTop w:val="0"/>
          <w:marBottom w:val="0"/>
          <w:divBdr>
            <w:top w:val="none" w:sz="0" w:space="0" w:color="auto"/>
            <w:left w:val="none" w:sz="0" w:space="0" w:color="auto"/>
            <w:bottom w:val="none" w:sz="0" w:space="0" w:color="auto"/>
            <w:right w:val="none" w:sz="0" w:space="0" w:color="auto"/>
          </w:divBdr>
        </w:div>
        <w:div w:id="790321210">
          <w:marLeft w:val="0"/>
          <w:marRight w:val="0"/>
          <w:marTop w:val="0"/>
          <w:marBottom w:val="0"/>
          <w:divBdr>
            <w:top w:val="none" w:sz="0" w:space="0" w:color="auto"/>
            <w:left w:val="none" w:sz="0" w:space="0" w:color="auto"/>
            <w:bottom w:val="none" w:sz="0" w:space="0" w:color="auto"/>
            <w:right w:val="none" w:sz="0" w:space="0" w:color="auto"/>
          </w:divBdr>
        </w:div>
        <w:div w:id="790321213">
          <w:marLeft w:val="0"/>
          <w:marRight w:val="0"/>
          <w:marTop w:val="0"/>
          <w:marBottom w:val="0"/>
          <w:divBdr>
            <w:top w:val="none" w:sz="0" w:space="0" w:color="auto"/>
            <w:left w:val="none" w:sz="0" w:space="0" w:color="auto"/>
            <w:bottom w:val="none" w:sz="0" w:space="0" w:color="auto"/>
            <w:right w:val="none" w:sz="0" w:space="0" w:color="auto"/>
          </w:divBdr>
        </w:div>
        <w:div w:id="790321214">
          <w:marLeft w:val="0"/>
          <w:marRight w:val="0"/>
          <w:marTop w:val="0"/>
          <w:marBottom w:val="0"/>
          <w:divBdr>
            <w:top w:val="none" w:sz="0" w:space="0" w:color="auto"/>
            <w:left w:val="none" w:sz="0" w:space="0" w:color="auto"/>
            <w:bottom w:val="none" w:sz="0" w:space="0" w:color="auto"/>
            <w:right w:val="none" w:sz="0" w:space="0" w:color="auto"/>
          </w:divBdr>
        </w:div>
        <w:div w:id="790321216">
          <w:marLeft w:val="0"/>
          <w:marRight w:val="0"/>
          <w:marTop w:val="0"/>
          <w:marBottom w:val="0"/>
          <w:divBdr>
            <w:top w:val="none" w:sz="0" w:space="0" w:color="auto"/>
            <w:left w:val="none" w:sz="0" w:space="0" w:color="auto"/>
            <w:bottom w:val="none" w:sz="0" w:space="0" w:color="auto"/>
            <w:right w:val="none" w:sz="0" w:space="0" w:color="auto"/>
          </w:divBdr>
        </w:div>
        <w:div w:id="790321217">
          <w:marLeft w:val="0"/>
          <w:marRight w:val="0"/>
          <w:marTop w:val="0"/>
          <w:marBottom w:val="0"/>
          <w:divBdr>
            <w:top w:val="none" w:sz="0" w:space="0" w:color="auto"/>
            <w:left w:val="none" w:sz="0" w:space="0" w:color="auto"/>
            <w:bottom w:val="none" w:sz="0" w:space="0" w:color="auto"/>
            <w:right w:val="none" w:sz="0" w:space="0" w:color="auto"/>
          </w:divBdr>
        </w:div>
        <w:div w:id="790321218">
          <w:marLeft w:val="0"/>
          <w:marRight w:val="0"/>
          <w:marTop w:val="0"/>
          <w:marBottom w:val="0"/>
          <w:divBdr>
            <w:top w:val="none" w:sz="0" w:space="0" w:color="auto"/>
            <w:left w:val="none" w:sz="0" w:space="0" w:color="auto"/>
            <w:bottom w:val="none" w:sz="0" w:space="0" w:color="auto"/>
            <w:right w:val="none" w:sz="0" w:space="0" w:color="auto"/>
          </w:divBdr>
        </w:div>
        <w:div w:id="790321219">
          <w:marLeft w:val="0"/>
          <w:marRight w:val="0"/>
          <w:marTop w:val="0"/>
          <w:marBottom w:val="0"/>
          <w:divBdr>
            <w:top w:val="none" w:sz="0" w:space="0" w:color="auto"/>
            <w:left w:val="none" w:sz="0" w:space="0" w:color="auto"/>
            <w:bottom w:val="none" w:sz="0" w:space="0" w:color="auto"/>
            <w:right w:val="none" w:sz="0" w:space="0" w:color="auto"/>
          </w:divBdr>
        </w:div>
        <w:div w:id="790321220">
          <w:marLeft w:val="0"/>
          <w:marRight w:val="0"/>
          <w:marTop w:val="0"/>
          <w:marBottom w:val="0"/>
          <w:divBdr>
            <w:top w:val="none" w:sz="0" w:space="0" w:color="auto"/>
            <w:left w:val="none" w:sz="0" w:space="0" w:color="auto"/>
            <w:bottom w:val="none" w:sz="0" w:space="0" w:color="auto"/>
            <w:right w:val="none" w:sz="0" w:space="0" w:color="auto"/>
          </w:divBdr>
        </w:div>
        <w:div w:id="790321222">
          <w:marLeft w:val="0"/>
          <w:marRight w:val="0"/>
          <w:marTop w:val="0"/>
          <w:marBottom w:val="0"/>
          <w:divBdr>
            <w:top w:val="none" w:sz="0" w:space="0" w:color="auto"/>
            <w:left w:val="none" w:sz="0" w:space="0" w:color="auto"/>
            <w:bottom w:val="none" w:sz="0" w:space="0" w:color="auto"/>
            <w:right w:val="none" w:sz="0" w:space="0" w:color="auto"/>
          </w:divBdr>
        </w:div>
        <w:div w:id="790321224">
          <w:marLeft w:val="0"/>
          <w:marRight w:val="0"/>
          <w:marTop w:val="0"/>
          <w:marBottom w:val="0"/>
          <w:divBdr>
            <w:top w:val="none" w:sz="0" w:space="0" w:color="auto"/>
            <w:left w:val="none" w:sz="0" w:space="0" w:color="auto"/>
            <w:bottom w:val="none" w:sz="0" w:space="0" w:color="auto"/>
            <w:right w:val="none" w:sz="0" w:space="0" w:color="auto"/>
          </w:divBdr>
        </w:div>
        <w:div w:id="790321225">
          <w:marLeft w:val="0"/>
          <w:marRight w:val="0"/>
          <w:marTop w:val="0"/>
          <w:marBottom w:val="0"/>
          <w:divBdr>
            <w:top w:val="none" w:sz="0" w:space="0" w:color="auto"/>
            <w:left w:val="none" w:sz="0" w:space="0" w:color="auto"/>
            <w:bottom w:val="none" w:sz="0" w:space="0" w:color="auto"/>
            <w:right w:val="none" w:sz="0" w:space="0" w:color="auto"/>
          </w:divBdr>
        </w:div>
        <w:div w:id="790321228">
          <w:marLeft w:val="0"/>
          <w:marRight w:val="0"/>
          <w:marTop w:val="0"/>
          <w:marBottom w:val="0"/>
          <w:divBdr>
            <w:top w:val="none" w:sz="0" w:space="0" w:color="auto"/>
            <w:left w:val="none" w:sz="0" w:space="0" w:color="auto"/>
            <w:bottom w:val="none" w:sz="0" w:space="0" w:color="auto"/>
            <w:right w:val="none" w:sz="0" w:space="0" w:color="auto"/>
          </w:divBdr>
        </w:div>
        <w:div w:id="790321229">
          <w:marLeft w:val="0"/>
          <w:marRight w:val="0"/>
          <w:marTop w:val="0"/>
          <w:marBottom w:val="0"/>
          <w:divBdr>
            <w:top w:val="none" w:sz="0" w:space="0" w:color="auto"/>
            <w:left w:val="none" w:sz="0" w:space="0" w:color="auto"/>
            <w:bottom w:val="none" w:sz="0" w:space="0" w:color="auto"/>
            <w:right w:val="none" w:sz="0" w:space="0" w:color="auto"/>
          </w:divBdr>
        </w:div>
        <w:div w:id="790321231">
          <w:marLeft w:val="0"/>
          <w:marRight w:val="0"/>
          <w:marTop w:val="0"/>
          <w:marBottom w:val="0"/>
          <w:divBdr>
            <w:top w:val="none" w:sz="0" w:space="0" w:color="auto"/>
            <w:left w:val="none" w:sz="0" w:space="0" w:color="auto"/>
            <w:bottom w:val="none" w:sz="0" w:space="0" w:color="auto"/>
            <w:right w:val="none" w:sz="0" w:space="0" w:color="auto"/>
          </w:divBdr>
        </w:div>
        <w:div w:id="790321234">
          <w:marLeft w:val="0"/>
          <w:marRight w:val="0"/>
          <w:marTop w:val="0"/>
          <w:marBottom w:val="0"/>
          <w:divBdr>
            <w:top w:val="none" w:sz="0" w:space="0" w:color="auto"/>
            <w:left w:val="none" w:sz="0" w:space="0" w:color="auto"/>
            <w:bottom w:val="none" w:sz="0" w:space="0" w:color="auto"/>
            <w:right w:val="none" w:sz="0" w:space="0" w:color="auto"/>
          </w:divBdr>
        </w:div>
        <w:div w:id="790321236">
          <w:marLeft w:val="0"/>
          <w:marRight w:val="0"/>
          <w:marTop w:val="0"/>
          <w:marBottom w:val="0"/>
          <w:divBdr>
            <w:top w:val="none" w:sz="0" w:space="0" w:color="auto"/>
            <w:left w:val="none" w:sz="0" w:space="0" w:color="auto"/>
            <w:bottom w:val="none" w:sz="0" w:space="0" w:color="auto"/>
            <w:right w:val="none" w:sz="0" w:space="0" w:color="auto"/>
          </w:divBdr>
        </w:div>
        <w:div w:id="790321238">
          <w:marLeft w:val="0"/>
          <w:marRight w:val="0"/>
          <w:marTop w:val="0"/>
          <w:marBottom w:val="0"/>
          <w:divBdr>
            <w:top w:val="none" w:sz="0" w:space="0" w:color="auto"/>
            <w:left w:val="none" w:sz="0" w:space="0" w:color="auto"/>
            <w:bottom w:val="none" w:sz="0" w:space="0" w:color="auto"/>
            <w:right w:val="none" w:sz="0" w:space="0" w:color="auto"/>
          </w:divBdr>
        </w:div>
        <w:div w:id="790321240">
          <w:marLeft w:val="0"/>
          <w:marRight w:val="0"/>
          <w:marTop w:val="0"/>
          <w:marBottom w:val="0"/>
          <w:divBdr>
            <w:top w:val="none" w:sz="0" w:space="0" w:color="auto"/>
            <w:left w:val="none" w:sz="0" w:space="0" w:color="auto"/>
            <w:bottom w:val="none" w:sz="0" w:space="0" w:color="auto"/>
            <w:right w:val="none" w:sz="0" w:space="0" w:color="auto"/>
          </w:divBdr>
        </w:div>
        <w:div w:id="790321243">
          <w:marLeft w:val="0"/>
          <w:marRight w:val="0"/>
          <w:marTop w:val="0"/>
          <w:marBottom w:val="0"/>
          <w:divBdr>
            <w:top w:val="none" w:sz="0" w:space="0" w:color="auto"/>
            <w:left w:val="none" w:sz="0" w:space="0" w:color="auto"/>
            <w:bottom w:val="none" w:sz="0" w:space="0" w:color="auto"/>
            <w:right w:val="none" w:sz="0" w:space="0" w:color="auto"/>
          </w:divBdr>
        </w:div>
        <w:div w:id="790321246">
          <w:marLeft w:val="0"/>
          <w:marRight w:val="0"/>
          <w:marTop w:val="0"/>
          <w:marBottom w:val="0"/>
          <w:divBdr>
            <w:top w:val="none" w:sz="0" w:space="0" w:color="auto"/>
            <w:left w:val="none" w:sz="0" w:space="0" w:color="auto"/>
            <w:bottom w:val="none" w:sz="0" w:space="0" w:color="auto"/>
            <w:right w:val="none" w:sz="0" w:space="0" w:color="auto"/>
          </w:divBdr>
        </w:div>
        <w:div w:id="790321250">
          <w:marLeft w:val="0"/>
          <w:marRight w:val="0"/>
          <w:marTop w:val="0"/>
          <w:marBottom w:val="0"/>
          <w:divBdr>
            <w:top w:val="none" w:sz="0" w:space="0" w:color="auto"/>
            <w:left w:val="none" w:sz="0" w:space="0" w:color="auto"/>
            <w:bottom w:val="none" w:sz="0" w:space="0" w:color="auto"/>
            <w:right w:val="none" w:sz="0" w:space="0" w:color="auto"/>
          </w:divBdr>
        </w:div>
        <w:div w:id="790321257">
          <w:marLeft w:val="0"/>
          <w:marRight w:val="0"/>
          <w:marTop w:val="0"/>
          <w:marBottom w:val="0"/>
          <w:divBdr>
            <w:top w:val="none" w:sz="0" w:space="0" w:color="auto"/>
            <w:left w:val="none" w:sz="0" w:space="0" w:color="auto"/>
            <w:bottom w:val="none" w:sz="0" w:space="0" w:color="auto"/>
            <w:right w:val="none" w:sz="0" w:space="0" w:color="auto"/>
          </w:divBdr>
        </w:div>
        <w:div w:id="790321258">
          <w:marLeft w:val="0"/>
          <w:marRight w:val="0"/>
          <w:marTop w:val="0"/>
          <w:marBottom w:val="0"/>
          <w:divBdr>
            <w:top w:val="none" w:sz="0" w:space="0" w:color="auto"/>
            <w:left w:val="none" w:sz="0" w:space="0" w:color="auto"/>
            <w:bottom w:val="none" w:sz="0" w:space="0" w:color="auto"/>
            <w:right w:val="none" w:sz="0" w:space="0" w:color="auto"/>
          </w:divBdr>
        </w:div>
        <w:div w:id="790321259">
          <w:marLeft w:val="0"/>
          <w:marRight w:val="0"/>
          <w:marTop w:val="0"/>
          <w:marBottom w:val="0"/>
          <w:divBdr>
            <w:top w:val="none" w:sz="0" w:space="0" w:color="auto"/>
            <w:left w:val="none" w:sz="0" w:space="0" w:color="auto"/>
            <w:bottom w:val="none" w:sz="0" w:space="0" w:color="auto"/>
            <w:right w:val="none" w:sz="0" w:space="0" w:color="auto"/>
          </w:divBdr>
        </w:div>
        <w:div w:id="790321261">
          <w:marLeft w:val="0"/>
          <w:marRight w:val="0"/>
          <w:marTop w:val="0"/>
          <w:marBottom w:val="0"/>
          <w:divBdr>
            <w:top w:val="none" w:sz="0" w:space="0" w:color="auto"/>
            <w:left w:val="none" w:sz="0" w:space="0" w:color="auto"/>
            <w:bottom w:val="none" w:sz="0" w:space="0" w:color="auto"/>
            <w:right w:val="none" w:sz="0" w:space="0" w:color="auto"/>
          </w:divBdr>
        </w:div>
        <w:div w:id="790321262">
          <w:marLeft w:val="0"/>
          <w:marRight w:val="0"/>
          <w:marTop w:val="0"/>
          <w:marBottom w:val="0"/>
          <w:divBdr>
            <w:top w:val="none" w:sz="0" w:space="0" w:color="auto"/>
            <w:left w:val="none" w:sz="0" w:space="0" w:color="auto"/>
            <w:bottom w:val="none" w:sz="0" w:space="0" w:color="auto"/>
            <w:right w:val="none" w:sz="0" w:space="0" w:color="auto"/>
          </w:divBdr>
        </w:div>
        <w:div w:id="790321264">
          <w:marLeft w:val="0"/>
          <w:marRight w:val="0"/>
          <w:marTop w:val="0"/>
          <w:marBottom w:val="0"/>
          <w:divBdr>
            <w:top w:val="none" w:sz="0" w:space="0" w:color="auto"/>
            <w:left w:val="none" w:sz="0" w:space="0" w:color="auto"/>
            <w:bottom w:val="none" w:sz="0" w:space="0" w:color="auto"/>
            <w:right w:val="none" w:sz="0" w:space="0" w:color="auto"/>
          </w:divBdr>
        </w:div>
        <w:div w:id="790321265">
          <w:marLeft w:val="0"/>
          <w:marRight w:val="0"/>
          <w:marTop w:val="0"/>
          <w:marBottom w:val="0"/>
          <w:divBdr>
            <w:top w:val="none" w:sz="0" w:space="0" w:color="auto"/>
            <w:left w:val="none" w:sz="0" w:space="0" w:color="auto"/>
            <w:bottom w:val="none" w:sz="0" w:space="0" w:color="auto"/>
            <w:right w:val="none" w:sz="0" w:space="0" w:color="auto"/>
          </w:divBdr>
        </w:div>
        <w:div w:id="790321266">
          <w:marLeft w:val="0"/>
          <w:marRight w:val="0"/>
          <w:marTop w:val="0"/>
          <w:marBottom w:val="0"/>
          <w:divBdr>
            <w:top w:val="none" w:sz="0" w:space="0" w:color="auto"/>
            <w:left w:val="none" w:sz="0" w:space="0" w:color="auto"/>
            <w:bottom w:val="none" w:sz="0" w:space="0" w:color="auto"/>
            <w:right w:val="none" w:sz="0" w:space="0" w:color="auto"/>
          </w:divBdr>
        </w:div>
        <w:div w:id="790321267">
          <w:marLeft w:val="0"/>
          <w:marRight w:val="0"/>
          <w:marTop w:val="0"/>
          <w:marBottom w:val="0"/>
          <w:divBdr>
            <w:top w:val="none" w:sz="0" w:space="0" w:color="auto"/>
            <w:left w:val="none" w:sz="0" w:space="0" w:color="auto"/>
            <w:bottom w:val="none" w:sz="0" w:space="0" w:color="auto"/>
            <w:right w:val="none" w:sz="0" w:space="0" w:color="auto"/>
          </w:divBdr>
        </w:div>
        <w:div w:id="790321268">
          <w:marLeft w:val="0"/>
          <w:marRight w:val="0"/>
          <w:marTop w:val="0"/>
          <w:marBottom w:val="0"/>
          <w:divBdr>
            <w:top w:val="none" w:sz="0" w:space="0" w:color="auto"/>
            <w:left w:val="none" w:sz="0" w:space="0" w:color="auto"/>
            <w:bottom w:val="none" w:sz="0" w:space="0" w:color="auto"/>
            <w:right w:val="none" w:sz="0" w:space="0" w:color="auto"/>
          </w:divBdr>
        </w:div>
        <w:div w:id="790321272">
          <w:marLeft w:val="0"/>
          <w:marRight w:val="0"/>
          <w:marTop w:val="0"/>
          <w:marBottom w:val="0"/>
          <w:divBdr>
            <w:top w:val="none" w:sz="0" w:space="0" w:color="auto"/>
            <w:left w:val="none" w:sz="0" w:space="0" w:color="auto"/>
            <w:bottom w:val="none" w:sz="0" w:space="0" w:color="auto"/>
            <w:right w:val="none" w:sz="0" w:space="0" w:color="auto"/>
          </w:divBdr>
        </w:div>
        <w:div w:id="790321277">
          <w:marLeft w:val="0"/>
          <w:marRight w:val="0"/>
          <w:marTop w:val="0"/>
          <w:marBottom w:val="0"/>
          <w:divBdr>
            <w:top w:val="none" w:sz="0" w:space="0" w:color="auto"/>
            <w:left w:val="none" w:sz="0" w:space="0" w:color="auto"/>
            <w:bottom w:val="none" w:sz="0" w:space="0" w:color="auto"/>
            <w:right w:val="none" w:sz="0" w:space="0" w:color="auto"/>
          </w:divBdr>
        </w:div>
        <w:div w:id="790321279">
          <w:marLeft w:val="0"/>
          <w:marRight w:val="0"/>
          <w:marTop w:val="0"/>
          <w:marBottom w:val="0"/>
          <w:divBdr>
            <w:top w:val="none" w:sz="0" w:space="0" w:color="auto"/>
            <w:left w:val="none" w:sz="0" w:space="0" w:color="auto"/>
            <w:bottom w:val="none" w:sz="0" w:space="0" w:color="auto"/>
            <w:right w:val="none" w:sz="0" w:space="0" w:color="auto"/>
          </w:divBdr>
        </w:div>
        <w:div w:id="790321280">
          <w:marLeft w:val="0"/>
          <w:marRight w:val="0"/>
          <w:marTop w:val="0"/>
          <w:marBottom w:val="0"/>
          <w:divBdr>
            <w:top w:val="none" w:sz="0" w:space="0" w:color="auto"/>
            <w:left w:val="none" w:sz="0" w:space="0" w:color="auto"/>
            <w:bottom w:val="none" w:sz="0" w:space="0" w:color="auto"/>
            <w:right w:val="none" w:sz="0" w:space="0" w:color="auto"/>
          </w:divBdr>
        </w:div>
        <w:div w:id="790321284">
          <w:marLeft w:val="0"/>
          <w:marRight w:val="0"/>
          <w:marTop w:val="0"/>
          <w:marBottom w:val="0"/>
          <w:divBdr>
            <w:top w:val="none" w:sz="0" w:space="0" w:color="auto"/>
            <w:left w:val="none" w:sz="0" w:space="0" w:color="auto"/>
            <w:bottom w:val="none" w:sz="0" w:space="0" w:color="auto"/>
            <w:right w:val="none" w:sz="0" w:space="0" w:color="auto"/>
          </w:divBdr>
        </w:div>
        <w:div w:id="790321285">
          <w:marLeft w:val="0"/>
          <w:marRight w:val="0"/>
          <w:marTop w:val="0"/>
          <w:marBottom w:val="0"/>
          <w:divBdr>
            <w:top w:val="none" w:sz="0" w:space="0" w:color="auto"/>
            <w:left w:val="none" w:sz="0" w:space="0" w:color="auto"/>
            <w:bottom w:val="none" w:sz="0" w:space="0" w:color="auto"/>
            <w:right w:val="none" w:sz="0" w:space="0" w:color="auto"/>
          </w:divBdr>
        </w:div>
        <w:div w:id="790321287">
          <w:marLeft w:val="0"/>
          <w:marRight w:val="0"/>
          <w:marTop w:val="0"/>
          <w:marBottom w:val="0"/>
          <w:divBdr>
            <w:top w:val="none" w:sz="0" w:space="0" w:color="auto"/>
            <w:left w:val="none" w:sz="0" w:space="0" w:color="auto"/>
            <w:bottom w:val="none" w:sz="0" w:space="0" w:color="auto"/>
            <w:right w:val="none" w:sz="0" w:space="0" w:color="auto"/>
          </w:divBdr>
        </w:div>
        <w:div w:id="790321289">
          <w:marLeft w:val="0"/>
          <w:marRight w:val="0"/>
          <w:marTop w:val="0"/>
          <w:marBottom w:val="0"/>
          <w:divBdr>
            <w:top w:val="none" w:sz="0" w:space="0" w:color="auto"/>
            <w:left w:val="none" w:sz="0" w:space="0" w:color="auto"/>
            <w:bottom w:val="none" w:sz="0" w:space="0" w:color="auto"/>
            <w:right w:val="none" w:sz="0" w:space="0" w:color="auto"/>
          </w:divBdr>
        </w:div>
        <w:div w:id="790321291">
          <w:marLeft w:val="0"/>
          <w:marRight w:val="0"/>
          <w:marTop w:val="0"/>
          <w:marBottom w:val="0"/>
          <w:divBdr>
            <w:top w:val="none" w:sz="0" w:space="0" w:color="auto"/>
            <w:left w:val="none" w:sz="0" w:space="0" w:color="auto"/>
            <w:bottom w:val="none" w:sz="0" w:space="0" w:color="auto"/>
            <w:right w:val="none" w:sz="0" w:space="0" w:color="auto"/>
          </w:divBdr>
        </w:div>
        <w:div w:id="790321293">
          <w:marLeft w:val="0"/>
          <w:marRight w:val="0"/>
          <w:marTop w:val="0"/>
          <w:marBottom w:val="0"/>
          <w:divBdr>
            <w:top w:val="none" w:sz="0" w:space="0" w:color="auto"/>
            <w:left w:val="none" w:sz="0" w:space="0" w:color="auto"/>
            <w:bottom w:val="none" w:sz="0" w:space="0" w:color="auto"/>
            <w:right w:val="none" w:sz="0" w:space="0" w:color="auto"/>
          </w:divBdr>
        </w:div>
        <w:div w:id="790321295">
          <w:marLeft w:val="0"/>
          <w:marRight w:val="0"/>
          <w:marTop w:val="0"/>
          <w:marBottom w:val="0"/>
          <w:divBdr>
            <w:top w:val="none" w:sz="0" w:space="0" w:color="auto"/>
            <w:left w:val="none" w:sz="0" w:space="0" w:color="auto"/>
            <w:bottom w:val="none" w:sz="0" w:space="0" w:color="auto"/>
            <w:right w:val="none" w:sz="0" w:space="0" w:color="auto"/>
          </w:divBdr>
        </w:div>
        <w:div w:id="790321299">
          <w:marLeft w:val="0"/>
          <w:marRight w:val="0"/>
          <w:marTop w:val="0"/>
          <w:marBottom w:val="0"/>
          <w:divBdr>
            <w:top w:val="none" w:sz="0" w:space="0" w:color="auto"/>
            <w:left w:val="none" w:sz="0" w:space="0" w:color="auto"/>
            <w:bottom w:val="none" w:sz="0" w:space="0" w:color="auto"/>
            <w:right w:val="none" w:sz="0" w:space="0" w:color="auto"/>
          </w:divBdr>
        </w:div>
        <w:div w:id="790321301">
          <w:marLeft w:val="0"/>
          <w:marRight w:val="0"/>
          <w:marTop w:val="0"/>
          <w:marBottom w:val="0"/>
          <w:divBdr>
            <w:top w:val="none" w:sz="0" w:space="0" w:color="auto"/>
            <w:left w:val="none" w:sz="0" w:space="0" w:color="auto"/>
            <w:bottom w:val="none" w:sz="0" w:space="0" w:color="auto"/>
            <w:right w:val="none" w:sz="0" w:space="0" w:color="auto"/>
          </w:divBdr>
        </w:div>
        <w:div w:id="790321302">
          <w:marLeft w:val="0"/>
          <w:marRight w:val="0"/>
          <w:marTop w:val="0"/>
          <w:marBottom w:val="0"/>
          <w:divBdr>
            <w:top w:val="none" w:sz="0" w:space="0" w:color="auto"/>
            <w:left w:val="none" w:sz="0" w:space="0" w:color="auto"/>
            <w:bottom w:val="none" w:sz="0" w:space="0" w:color="auto"/>
            <w:right w:val="none" w:sz="0" w:space="0" w:color="auto"/>
          </w:divBdr>
        </w:div>
        <w:div w:id="790321303">
          <w:marLeft w:val="0"/>
          <w:marRight w:val="0"/>
          <w:marTop w:val="0"/>
          <w:marBottom w:val="0"/>
          <w:divBdr>
            <w:top w:val="none" w:sz="0" w:space="0" w:color="auto"/>
            <w:left w:val="none" w:sz="0" w:space="0" w:color="auto"/>
            <w:bottom w:val="none" w:sz="0" w:space="0" w:color="auto"/>
            <w:right w:val="none" w:sz="0" w:space="0" w:color="auto"/>
          </w:divBdr>
        </w:div>
        <w:div w:id="790321304">
          <w:marLeft w:val="0"/>
          <w:marRight w:val="0"/>
          <w:marTop w:val="0"/>
          <w:marBottom w:val="0"/>
          <w:divBdr>
            <w:top w:val="none" w:sz="0" w:space="0" w:color="auto"/>
            <w:left w:val="none" w:sz="0" w:space="0" w:color="auto"/>
            <w:bottom w:val="none" w:sz="0" w:space="0" w:color="auto"/>
            <w:right w:val="none" w:sz="0" w:space="0" w:color="auto"/>
          </w:divBdr>
        </w:div>
        <w:div w:id="790321305">
          <w:marLeft w:val="0"/>
          <w:marRight w:val="0"/>
          <w:marTop w:val="0"/>
          <w:marBottom w:val="0"/>
          <w:divBdr>
            <w:top w:val="none" w:sz="0" w:space="0" w:color="auto"/>
            <w:left w:val="none" w:sz="0" w:space="0" w:color="auto"/>
            <w:bottom w:val="none" w:sz="0" w:space="0" w:color="auto"/>
            <w:right w:val="none" w:sz="0" w:space="0" w:color="auto"/>
          </w:divBdr>
        </w:div>
        <w:div w:id="790321307">
          <w:marLeft w:val="0"/>
          <w:marRight w:val="0"/>
          <w:marTop w:val="0"/>
          <w:marBottom w:val="0"/>
          <w:divBdr>
            <w:top w:val="none" w:sz="0" w:space="0" w:color="auto"/>
            <w:left w:val="none" w:sz="0" w:space="0" w:color="auto"/>
            <w:bottom w:val="none" w:sz="0" w:space="0" w:color="auto"/>
            <w:right w:val="none" w:sz="0" w:space="0" w:color="auto"/>
          </w:divBdr>
        </w:div>
        <w:div w:id="790321308">
          <w:marLeft w:val="0"/>
          <w:marRight w:val="0"/>
          <w:marTop w:val="0"/>
          <w:marBottom w:val="0"/>
          <w:divBdr>
            <w:top w:val="none" w:sz="0" w:space="0" w:color="auto"/>
            <w:left w:val="none" w:sz="0" w:space="0" w:color="auto"/>
            <w:bottom w:val="none" w:sz="0" w:space="0" w:color="auto"/>
            <w:right w:val="none" w:sz="0" w:space="0" w:color="auto"/>
          </w:divBdr>
        </w:div>
        <w:div w:id="790321309">
          <w:marLeft w:val="0"/>
          <w:marRight w:val="0"/>
          <w:marTop w:val="0"/>
          <w:marBottom w:val="0"/>
          <w:divBdr>
            <w:top w:val="none" w:sz="0" w:space="0" w:color="auto"/>
            <w:left w:val="none" w:sz="0" w:space="0" w:color="auto"/>
            <w:bottom w:val="none" w:sz="0" w:space="0" w:color="auto"/>
            <w:right w:val="none" w:sz="0" w:space="0" w:color="auto"/>
          </w:divBdr>
        </w:div>
        <w:div w:id="790321310">
          <w:marLeft w:val="0"/>
          <w:marRight w:val="0"/>
          <w:marTop w:val="0"/>
          <w:marBottom w:val="0"/>
          <w:divBdr>
            <w:top w:val="none" w:sz="0" w:space="0" w:color="auto"/>
            <w:left w:val="none" w:sz="0" w:space="0" w:color="auto"/>
            <w:bottom w:val="none" w:sz="0" w:space="0" w:color="auto"/>
            <w:right w:val="none" w:sz="0" w:space="0" w:color="auto"/>
          </w:divBdr>
        </w:div>
        <w:div w:id="790321311">
          <w:marLeft w:val="0"/>
          <w:marRight w:val="0"/>
          <w:marTop w:val="0"/>
          <w:marBottom w:val="0"/>
          <w:divBdr>
            <w:top w:val="none" w:sz="0" w:space="0" w:color="auto"/>
            <w:left w:val="none" w:sz="0" w:space="0" w:color="auto"/>
            <w:bottom w:val="none" w:sz="0" w:space="0" w:color="auto"/>
            <w:right w:val="none" w:sz="0" w:space="0" w:color="auto"/>
          </w:divBdr>
        </w:div>
        <w:div w:id="790321312">
          <w:marLeft w:val="0"/>
          <w:marRight w:val="0"/>
          <w:marTop w:val="0"/>
          <w:marBottom w:val="0"/>
          <w:divBdr>
            <w:top w:val="none" w:sz="0" w:space="0" w:color="auto"/>
            <w:left w:val="none" w:sz="0" w:space="0" w:color="auto"/>
            <w:bottom w:val="none" w:sz="0" w:space="0" w:color="auto"/>
            <w:right w:val="none" w:sz="0" w:space="0" w:color="auto"/>
          </w:divBdr>
        </w:div>
        <w:div w:id="790321315">
          <w:marLeft w:val="0"/>
          <w:marRight w:val="0"/>
          <w:marTop w:val="0"/>
          <w:marBottom w:val="0"/>
          <w:divBdr>
            <w:top w:val="none" w:sz="0" w:space="0" w:color="auto"/>
            <w:left w:val="none" w:sz="0" w:space="0" w:color="auto"/>
            <w:bottom w:val="none" w:sz="0" w:space="0" w:color="auto"/>
            <w:right w:val="none" w:sz="0" w:space="0" w:color="auto"/>
          </w:divBdr>
        </w:div>
        <w:div w:id="790321316">
          <w:marLeft w:val="0"/>
          <w:marRight w:val="0"/>
          <w:marTop w:val="0"/>
          <w:marBottom w:val="0"/>
          <w:divBdr>
            <w:top w:val="none" w:sz="0" w:space="0" w:color="auto"/>
            <w:left w:val="none" w:sz="0" w:space="0" w:color="auto"/>
            <w:bottom w:val="none" w:sz="0" w:space="0" w:color="auto"/>
            <w:right w:val="none" w:sz="0" w:space="0" w:color="auto"/>
          </w:divBdr>
        </w:div>
        <w:div w:id="790321317">
          <w:marLeft w:val="0"/>
          <w:marRight w:val="0"/>
          <w:marTop w:val="0"/>
          <w:marBottom w:val="0"/>
          <w:divBdr>
            <w:top w:val="none" w:sz="0" w:space="0" w:color="auto"/>
            <w:left w:val="none" w:sz="0" w:space="0" w:color="auto"/>
            <w:bottom w:val="none" w:sz="0" w:space="0" w:color="auto"/>
            <w:right w:val="none" w:sz="0" w:space="0" w:color="auto"/>
          </w:divBdr>
        </w:div>
        <w:div w:id="790321319">
          <w:marLeft w:val="0"/>
          <w:marRight w:val="0"/>
          <w:marTop w:val="0"/>
          <w:marBottom w:val="0"/>
          <w:divBdr>
            <w:top w:val="none" w:sz="0" w:space="0" w:color="auto"/>
            <w:left w:val="none" w:sz="0" w:space="0" w:color="auto"/>
            <w:bottom w:val="none" w:sz="0" w:space="0" w:color="auto"/>
            <w:right w:val="none" w:sz="0" w:space="0" w:color="auto"/>
          </w:divBdr>
        </w:div>
        <w:div w:id="790321322">
          <w:marLeft w:val="0"/>
          <w:marRight w:val="0"/>
          <w:marTop w:val="0"/>
          <w:marBottom w:val="0"/>
          <w:divBdr>
            <w:top w:val="none" w:sz="0" w:space="0" w:color="auto"/>
            <w:left w:val="none" w:sz="0" w:space="0" w:color="auto"/>
            <w:bottom w:val="none" w:sz="0" w:space="0" w:color="auto"/>
            <w:right w:val="none" w:sz="0" w:space="0" w:color="auto"/>
          </w:divBdr>
        </w:div>
        <w:div w:id="790321323">
          <w:marLeft w:val="0"/>
          <w:marRight w:val="0"/>
          <w:marTop w:val="0"/>
          <w:marBottom w:val="0"/>
          <w:divBdr>
            <w:top w:val="none" w:sz="0" w:space="0" w:color="auto"/>
            <w:left w:val="none" w:sz="0" w:space="0" w:color="auto"/>
            <w:bottom w:val="none" w:sz="0" w:space="0" w:color="auto"/>
            <w:right w:val="none" w:sz="0" w:space="0" w:color="auto"/>
          </w:divBdr>
        </w:div>
        <w:div w:id="790321324">
          <w:marLeft w:val="0"/>
          <w:marRight w:val="0"/>
          <w:marTop w:val="0"/>
          <w:marBottom w:val="0"/>
          <w:divBdr>
            <w:top w:val="none" w:sz="0" w:space="0" w:color="auto"/>
            <w:left w:val="none" w:sz="0" w:space="0" w:color="auto"/>
            <w:bottom w:val="none" w:sz="0" w:space="0" w:color="auto"/>
            <w:right w:val="none" w:sz="0" w:space="0" w:color="auto"/>
          </w:divBdr>
        </w:div>
        <w:div w:id="790321325">
          <w:marLeft w:val="0"/>
          <w:marRight w:val="0"/>
          <w:marTop w:val="0"/>
          <w:marBottom w:val="0"/>
          <w:divBdr>
            <w:top w:val="none" w:sz="0" w:space="0" w:color="auto"/>
            <w:left w:val="none" w:sz="0" w:space="0" w:color="auto"/>
            <w:bottom w:val="none" w:sz="0" w:space="0" w:color="auto"/>
            <w:right w:val="none" w:sz="0" w:space="0" w:color="auto"/>
          </w:divBdr>
        </w:div>
        <w:div w:id="790321326">
          <w:marLeft w:val="0"/>
          <w:marRight w:val="0"/>
          <w:marTop w:val="0"/>
          <w:marBottom w:val="0"/>
          <w:divBdr>
            <w:top w:val="none" w:sz="0" w:space="0" w:color="auto"/>
            <w:left w:val="none" w:sz="0" w:space="0" w:color="auto"/>
            <w:bottom w:val="none" w:sz="0" w:space="0" w:color="auto"/>
            <w:right w:val="none" w:sz="0" w:space="0" w:color="auto"/>
          </w:divBdr>
        </w:div>
        <w:div w:id="790321328">
          <w:marLeft w:val="0"/>
          <w:marRight w:val="0"/>
          <w:marTop w:val="0"/>
          <w:marBottom w:val="0"/>
          <w:divBdr>
            <w:top w:val="none" w:sz="0" w:space="0" w:color="auto"/>
            <w:left w:val="none" w:sz="0" w:space="0" w:color="auto"/>
            <w:bottom w:val="none" w:sz="0" w:space="0" w:color="auto"/>
            <w:right w:val="none" w:sz="0" w:space="0" w:color="auto"/>
          </w:divBdr>
        </w:div>
        <w:div w:id="790321329">
          <w:marLeft w:val="0"/>
          <w:marRight w:val="0"/>
          <w:marTop w:val="0"/>
          <w:marBottom w:val="0"/>
          <w:divBdr>
            <w:top w:val="none" w:sz="0" w:space="0" w:color="auto"/>
            <w:left w:val="none" w:sz="0" w:space="0" w:color="auto"/>
            <w:bottom w:val="none" w:sz="0" w:space="0" w:color="auto"/>
            <w:right w:val="none" w:sz="0" w:space="0" w:color="auto"/>
          </w:divBdr>
        </w:div>
        <w:div w:id="790321330">
          <w:marLeft w:val="0"/>
          <w:marRight w:val="0"/>
          <w:marTop w:val="0"/>
          <w:marBottom w:val="0"/>
          <w:divBdr>
            <w:top w:val="none" w:sz="0" w:space="0" w:color="auto"/>
            <w:left w:val="none" w:sz="0" w:space="0" w:color="auto"/>
            <w:bottom w:val="none" w:sz="0" w:space="0" w:color="auto"/>
            <w:right w:val="none" w:sz="0" w:space="0" w:color="auto"/>
          </w:divBdr>
        </w:div>
        <w:div w:id="790321333">
          <w:marLeft w:val="0"/>
          <w:marRight w:val="0"/>
          <w:marTop w:val="0"/>
          <w:marBottom w:val="0"/>
          <w:divBdr>
            <w:top w:val="none" w:sz="0" w:space="0" w:color="auto"/>
            <w:left w:val="none" w:sz="0" w:space="0" w:color="auto"/>
            <w:bottom w:val="none" w:sz="0" w:space="0" w:color="auto"/>
            <w:right w:val="none" w:sz="0" w:space="0" w:color="auto"/>
          </w:divBdr>
        </w:div>
        <w:div w:id="790321334">
          <w:marLeft w:val="0"/>
          <w:marRight w:val="0"/>
          <w:marTop w:val="0"/>
          <w:marBottom w:val="0"/>
          <w:divBdr>
            <w:top w:val="none" w:sz="0" w:space="0" w:color="auto"/>
            <w:left w:val="none" w:sz="0" w:space="0" w:color="auto"/>
            <w:bottom w:val="none" w:sz="0" w:space="0" w:color="auto"/>
            <w:right w:val="none" w:sz="0" w:space="0" w:color="auto"/>
          </w:divBdr>
        </w:div>
        <w:div w:id="790321337">
          <w:marLeft w:val="0"/>
          <w:marRight w:val="0"/>
          <w:marTop w:val="0"/>
          <w:marBottom w:val="0"/>
          <w:divBdr>
            <w:top w:val="none" w:sz="0" w:space="0" w:color="auto"/>
            <w:left w:val="none" w:sz="0" w:space="0" w:color="auto"/>
            <w:bottom w:val="none" w:sz="0" w:space="0" w:color="auto"/>
            <w:right w:val="none" w:sz="0" w:space="0" w:color="auto"/>
          </w:divBdr>
        </w:div>
        <w:div w:id="790321338">
          <w:marLeft w:val="0"/>
          <w:marRight w:val="0"/>
          <w:marTop w:val="0"/>
          <w:marBottom w:val="0"/>
          <w:divBdr>
            <w:top w:val="none" w:sz="0" w:space="0" w:color="auto"/>
            <w:left w:val="none" w:sz="0" w:space="0" w:color="auto"/>
            <w:bottom w:val="none" w:sz="0" w:space="0" w:color="auto"/>
            <w:right w:val="none" w:sz="0" w:space="0" w:color="auto"/>
          </w:divBdr>
        </w:div>
        <w:div w:id="790321340">
          <w:marLeft w:val="0"/>
          <w:marRight w:val="0"/>
          <w:marTop w:val="0"/>
          <w:marBottom w:val="0"/>
          <w:divBdr>
            <w:top w:val="none" w:sz="0" w:space="0" w:color="auto"/>
            <w:left w:val="none" w:sz="0" w:space="0" w:color="auto"/>
            <w:bottom w:val="none" w:sz="0" w:space="0" w:color="auto"/>
            <w:right w:val="none" w:sz="0" w:space="0" w:color="auto"/>
          </w:divBdr>
        </w:div>
        <w:div w:id="790321342">
          <w:marLeft w:val="0"/>
          <w:marRight w:val="0"/>
          <w:marTop w:val="0"/>
          <w:marBottom w:val="0"/>
          <w:divBdr>
            <w:top w:val="none" w:sz="0" w:space="0" w:color="auto"/>
            <w:left w:val="none" w:sz="0" w:space="0" w:color="auto"/>
            <w:bottom w:val="none" w:sz="0" w:space="0" w:color="auto"/>
            <w:right w:val="none" w:sz="0" w:space="0" w:color="auto"/>
          </w:divBdr>
        </w:div>
        <w:div w:id="790321343">
          <w:marLeft w:val="0"/>
          <w:marRight w:val="0"/>
          <w:marTop w:val="0"/>
          <w:marBottom w:val="0"/>
          <w:divBdr>
            <w:top w:val="none" w:sz="0" w:space="0" w:color="auto"/>
            <w:left w:val="none" w:sz="0" w:space="0" w:color="auto"/>
            <w:bottom w:val="none" w:sz="0" w:space="0" w:color="auto"/>
            <w:right w:val="none" w:sz="0" w:space="0" w:color="auto"/>
          </w:divBdr>
        </w:div>
        <w:div w:id="790321344">
          <w:marLeft w:val="0"/>
          <w:marRight w:val="0"/>
          <w:marTop w:val="0"/>
          <w:marBottom w:val="0"/>
          <w:divBdr>
            <w:top w:val="none" w:sz="0" w:space="0" w:color="auto"/>
            <w:left w:val="none" w:sz="0" w:space="0" w:color="auto"/>
            <w:bottom w:val="none" w:sz="0" w:space="0" w:color="auto"/>
            <w:right w:val="none" w:sz="0" w:space="0" w:color="auto"/>
          </w:divBdr>
        </w:div>
        <w:div w:id="790321345">
          <w:marLeft w:val="0"/>
          <w:marRight w:val="0"/>
          <w:marTop w:val="0"/>
          <w:marBottom w:val="0"/>
          <w:divBdr>
            <w:top w:val="none" w:sz="0" w:space="0" w:color="auto"/>
            <w:left w:val="none" w:sz="0" w:space="0" w:color="auto"/>
            <w:bottom w:val="none" w:sz="0" w:space="0" w:color="auto"/>
            <w:right w:val="none" w:sz="0" w:space="0" w:color="auto"/>
          </w:divBdr>
        </w:div>
        <w:div w:id="790321346">
          <w:marLeft w:val="0"/>
          <w:marRight w:val="0"/>
          <w:marTop w:val="0"/>
          <w:marBottom w:val="0"/>
          <w:divBdr>
            <w:top w:val="none" w:sz="0" w:space="0" w:color="auto"/>
            <w:left w:val="none" w:sz="0" w:space="0" w:color="auto"/>
            <w:bottom w:val="none" w:sz="0" w:space="0" w:color="auto"/>
            <w:right w:val="none" w:sz="0" w:space="0" w:color="auto"/>
          </w:divBdr>
        </w:div>
        <w:div w:id="790321347">
          <w:marLeft w:val="0"/>
          <w:marRight w:val="0"/>
          <w:marTop w:val="0"/>
          <w:marBottom w:val="0"/>
          <w:divBdr>
            <w:top w:val="none" w:sz="0" w:space="0" w:color="auto"/>
            <w:left w:val="none" w:sz="0" w:space="0" w:color="auto"/>
            <w:bottom w:val="none" w:sz="0" w:space="0" w:color="auto"/>
            <w:right w:val="none" w:sz="0" w:space="0" w:color="auto"/>
          </w:divBdr>
        </w:div>
        <w:div w:id="790321348">
          <w:marLeft w:val="0"/>
          <w:marRight w:val="0"/>
          <w:marTop w:val="0"/>
          <w:marBottom w:val="0"/>
          <w:divBdr>
            <w:top w:val="none" w:sz="0" w:space="0" w:color="auto"/>
            <w:left w:val="none" w:sz="0" w:space="0" w:color="auto"/>
            <w:bottom w:val="none" w:sz="0" w:space="0" w:color="auto"/>
            <w:right w:val="none" w:sz="0" w:space="0" w:color="auto"/>
          </w:divBdr>
        </w:div>
        <w:div w:id="790321352">
          <w:marLeft w:val="0"/>
          <w:marRight w:val="0"/>
          <w:marTop w:val="0"/>
          <w:marBottom w:val="0"/>
          <w:divBdr>
            <w:top w:val="none" w:sz="0" w:space="0" w:color="auto"/>
            <w:left w:val="none" w:sz="0" w:space="0" w:color="auto"/>
            <w:bottom w:val="none" w:sz="0" w:space="0" w:color="auto"/>
            <w:right w:val="none" w:sz="0" w:space="0" w:color="auto"/>
          </w:divBdr>
        </w:div>
        <w:div w:id="790321356">
          <w:marLeft w:val="0"/>
          <w:marRight w:val="0"/>
          <w:marTop w:val="0"/>
          <w:marBottom w:val="0"/>
          <w:divBdr>
            <w:top w:val="none" w:sz="0" w:space="0" w:color="auto"/>
            <w:left w:val="none" w:sz="0" w:space="0" w:color="auto"/>
            <w:bottom w:val="none" w:sz="0" w:space="0" w:color="auto"/>
            <w:right w:val="none" w:sz="0" w:space="0" w:color="auto"/>
          </w:divBdr>
        </w:div>
        <w:div w:id="790321360">
          <w:marLeft w:val="0"/>
          <w:marRight w:val="0"/>
          <w:marTop w:val="0"/>
          <w:marBottom w:val="0"/>
          <w:divBdr>
            <w:top w:val="none" w:sz="0" w:space="0" w:color="auto"/>
            <w:left w:val="none" w:sz="0" w:space="0" w:color="auto"/>
            <w:bottom w:val="none" w:sz="0" w:space="0" w:color="auto"/>
            <w:right w:val="none" w:sz="0" w:space="0" w:color="auto"/>
          </w:divBdr>
        </w:div>
        <w:div w:id="790321361">
          <w:marLeft w:val="0"/>
          <w:marRight w:val="0"/>
          <w:marTop w:val="0"/>
          <w:marBottom w:val="0"/>
          <w:divBdr>
            <w:top w:val="none" w:sz="0" w:space="0" w:color="auto"/>
            <w:left w:val="none" w:sz="0" w:space="0" w:color="auto"/>
            <w:bottom w:val="none" w:sz="0" w:space="0" w:color="auto"/>
            <w:right w:val="none" w:sz="0" w:space="0" w:color="auto"/>
          </w:divBdr>
        </w:div>
        <w:div w:id="790321362">
          <w:marLeft w:val="0"/>
          <w:marRight w:val="0"/>
          <w:marTop w:val="0"/>
          <w:marBottom w:val="0"/>
          <w:divBdr>
            <w:top w:val="none" w:sz="0" w:space="0" w:color="auto"/>
            <w:left w:val="none" w:sz="0" w:space="0" w:color="auto"/>
            <w:bottom w:val="none" w:sz="0" w:space="0" w:color="auto"/>
            <w:right w:val="none" w:sz="0" w:space="0" w:color="auto"/>
          </w:divBdr>
        </w:div>
        <w:div w:id="790321364">
          <w:marLeft w:val="0"/>
          <w:marRight w:val="0"/>
          <w:marTop w:val="0"/>
          <w:marBottom w:val="0"/>
          <w:divBdr>
            <w:top w:val="none" w:sz="0" w:space="0" w:color="auto"/>
            <w:left w:val="none" w:sz="0" w:space="0" w:color="auto"/>
            <w:bottom w:val="none" w:sz="0" w:space="0" w:color="auto"/>
            <w:right w:val="none" w:sz="0" w:space="0" w:color="auto"/>
          </w:divBdr>
        </w:div>
        <w:div w:id="790321368">
          <w:marLeft w:val="0"/>
          <w:marRight w:val="0"/>
          <w:marTop w:val="0"/>
          <w:marBottom w:val="0"/>
          <w:divBdr>
            <w:top w:val="none" w:sz="0" w:space="0" w:color="auto"/>
            <w:left w:val="none" w:sz="0" w:space="0" w:color="auto"/>
            <w:bottom w:val="none" w:sz="0" w:space="0" w:color="auto"/>
            <w:right w:val="none" w:sz="0" w:space="0" w:color="auto"/>
          </w:divBdr>
        </w:div>
        <w:div w:id="790321370">
          <w:marLeft w:val="0"/>
          <w:marRight w:val="0"/>
          <w:marTop w:val="0"/>
          <w:marBottom w:val="0"/>
          <w:divBdr>
            <w:top w:val="none" w:sz="0" w:space="0" w:color="auto"/>
            <w:left w:val="none" w:sz="0" w:space="0" w:color="auto"/>
            <w:bottom w:val="none" w:sz="0" w:space="0" w:color="auto"/>
            <w:right w:val="none" w:sz="0" w:space="0" w:color="auto"/>
          </w:divBdr>
        </w:div>
        <w:div w:id="790321376">
          <w:marLeft w:val="0"/>
          <w:marRight w:val="0"/>
          <w:marTop w:val="0"/>
          <w:marBottom w:val="0"/>
          <w:divBdr>
            <w:top w:val="none" w:sz="0" w:space="0" w:color="auto"/>
            <w:left w:val="none" w:sz="0" w:space="0" w:color="auto"/>
            <w:bottom w:val="none" w:sz="0" w:space="0" w:color="auto"/>
            <w:right w:val="none" w:sz="0" w:space="0" w:color="auto"/>
          </w:divBdr>
        </w:div>
        <w:div w:id="790321377">
          <w:marLeft w:val="0"/>
          <w:marRight w:val="0"/>
          <w:marTop w:val="0"/>
          <w:marBottom w:val="0"/>
          <w:divBdr>
            <w:top w:val="none" w:sz="0" w:space="0" w:color="auto"/>
            <w:left w:val="none" w:sz="0" w:space="0" w:color="auto"/>
            <w:bottom w:val="none" w:sz="0" w:space="0" w:color="auto"/>
            <w:right w:val="none" w:sz="0" w:space="0" w:color="auto"/>
          </w:divBdr>
        </w:div>
        <w:div w:id="790321379">
          <w:marLeft w:val="0"/>
          <w:marRight w:val="0"/>
          <w:marTop w:val="0"/>
          <w:marBottom w:val="0"/>
          <w:divBdr>
            <w:top w:val="none" w:sz="0" w:space="0" w:color="auto"/>
            <w:left w:val="none" w:sz="0" w:space="0" w:color="auto"/>
            <w:bottom w:val="none" w:sz="0" w:space="0" w:color="auto"/>
            <w:right w:val="none" w:sz="0" w:space="0" w:color="auto"/>
          </w:divBdr>
        </w:div>
        <w:div w:id="790321382">
          <w:marLeft w:val="0"/>
          <w:marRight w:val="0"/>
          <w:marTop w:val="0"/>
          <w:marBottom w:val="0"/>
          <w:divBdr>
            <w:top w:val="none" w:sz="0" w:space="0" w:color="auto"/>
            <w:left w:val="none" w:sz="0" w:space="0" w:color="auto"/>
            <w:bottom w:val="none" w:sz="0" w:space="0" w:color="auto"/>
            <w:right w:val="none" w:sz="0" w:space="0" w:color="auto"/>
          </w:divBdr>
        </w:div>
        <w:div w:id="790321384">
          <w:marLeft w:val="0"/>
          <w:marRight w:val="0"/>
          <w:marTop w:val="0"/>
          <w:marBottom w:val="0"/>
          <w:divBdr>
            <w:top w:val="none" w:sz="0" w:space="0" w:color="auto"/>
            <w:left w:val="none" w:sz="0" w:space="0" w:color="auto"/>
            <w:bottom w:val="none" w:sz="0" w:space="0" w:color="auto"/>
            <w:right w:val="none" w:sz="0" w:space="0" w:color="auto"/>
          </w:divBdr>
        </w:div>
        <w:div w:id="790321385">
          <w:marLeft w:val="0"/>
          <w:marRight w:val="0"/>
          <w:marTop w:val="0"/>
          <w:marBottom w:val="0"/>
          <w:divBdr>
            <w:top w:val="none" w:sz="0" w:space="0" w:color="auto"/>
            <w:left w:val="none" w:sz="0" w:space="0" w:color="auto"/>
            <w:bottom w:val="none" w:sz="0" w:space="0" w:color="auto"/>
            <w:right w:val="none" w:sz="0" w:space="0" w:color="auto"/>
          </w:divBdr>
        </w:div>
        <w:div w:id="790321386">
          <w:marLeft w:val="0"/>
          <w:marRight w:val="0"/>
          <w:marTop w:val="0"/>
          <w:marBottom w:val="0"/>
          <w:divBdr>
            <w:top w:val="none" w:sz="0" w:space="0" w:color="auto"/>
            <w:left w:val="none" w:sz="0" w:space="0" w:color="auto"/>
            <w:bottom w:val="none" w:sz="0" w:space="0" w:color="auto"/>
            <w:right w:val="none" w:sz="0" w:space="0" w:color="auto"/>
          </w:divBdr>
        </w:div>
        <w:div w:id="790321388">
          <w:marLeft w:val="0"/>
          <w:marRight w:val="0"/>
          <w:marTop w:val="0"/>
          <w:marBottom w:val="0"/>
          <w:divBdr>
            <w:top w:val="none" w:sz="0" w:space="0" w:color="auto"/>
            <w:left w:val="none" w:sz="0" w:space="0" w:color="auto"/>
            <w:bottom w:val="none" w:sz="0" w:space="0" w:color="auto"/>
            <w:right w:val="none" w:sz="0" w:space="0" w:color="auto"/>
          </w:divBdr>
        </w:div>
        <w:div w:id="790321390">
          <w:marLeft w:val="0"/>
          <w:marRight w:val="0"/>
          <w:marTop w:val="0"/>
          <w:marBottom w:val="0"/>
          <w:divBdr>
            <w:top w:val="none" w:sz="0" w:space="0" w:color="auto"/>
            <w:left w:val="none" w:sz="0" w:space="0" w:color="auto"/>
            <w:bottom w:val="none" w:sz="0" w:space="0" w:color="auto"/>
            <w:right w:val="none" w:sz="0" w:space="0" w:color="auto"/>
          </w:divBdr>
        </w:div>
        <w:div w:id="790321391">
          <w:marLeft w:val="0"/>
          <w:marRight w:val="0"/>
          <w:marTop w:val="0"/>
          <w:marBottom w:val="0"/>
          <w:divBdr>
            <w:top w:val="none" w:sz="0" w:space="0" w:color="auto"/>
            <w:left w:val="none" w:sz="0" w:space="0" w:color="auto"/>
            <w:bottom w:val="none" w:sz="0" w:space="0" w:color="auto"/>
            <w:right w:val="none" w:sz="0" w:space="0" w:color="auto"/>
          </w:divBdr>
        </w:div>
        <w:div w:id="790321394">
          <w:marLeft w:val="0"/>
          <w:marRight w:val="0"/>
          <w:marTop w:val="0"/>
          <w:marBottom w:val="0"/>
          <w:divBdr>
            <w:top w:val="none" w:sz="0" w:space="0" w:color="auto"/>
            <w:left w:val="none" w:sz="0" w:space="0" w:color="auto"/>
            <w:bottom w:val="none" w:sz="0" w:space="0" w:color="auto"/>
            <w:right w:val="none" w:sz="0" w:space="0" w:color="auto"/>
          </w:divBdr>
        </w:div>
        <w:div w:id="790321398">
          <w:marLeft w:val="0"/>
          <w:marRight w:val="0"/>
          <w:marTop w:val="0"/>
          <w:marBottom w:val="0"/>
          <w:divBdr>
            <w:top w:val="none" w:sz="0" w:space="0" w:color="auto"/>
            <w:left w:val="none" w:sz="0" w:space="0" w:color="auto"/>
            <w:bottom w:val="none" w:sz="0" w:space="0" w:color="auto"/>
            <w:right w:val="none" w:sz="0" w:space="0" w:color="auto"/>
          </w:divBdr>
        </w:div>
        <w:div w:id="790321400">
          <w:marLeft w:val="0"/>
          <w:marRight w:val="0"/>
          <w:marTop w:val="0"/>
          <w:marBottom w:val="0"/>
          <w:divBdr>
            <w:top w:val="none" w:sz="0" w:space="0" w:color="auto"/>
            <w:left w:val="none" w:sz="0" w:space="0" w:color="auto"/>
            <w:bottom w:val="none" w:sz="0" w:space="0" w:color="auto"/>
            <w:right w:val="none" w:sz="0" w:space="0" w:color="auto"/>
          </w:divBdr>
        </w:div>
        <w:div w:id="790321403">
          <w:marLeft w:val="0"/>
          <w:marRight w:val="0"/>
          <w:marTop w:val="0"/>
          <w:marBottom w:val="0"/>
          <w:divBdr>
            <w:top w:val="none" w:sz="0" w:space="0" w:color="auto"/>
            <w:left w:val="none" w:sz="0" w:space="0" w:color="auto"/>
            <w:bottom w:val="none" w:sz="0" w:space="0" w:color="auto"/>
            <w:right w:val="none" w:sz="0" w:space="0" w:color="auto"/>
          </w:divBdr>
        </w:div>
        <w:div w:id="790321404">
          <w:marLeft w:val="0"/>
          <w:marRight w:val="0"/>
          <w:marTop w:val="0"/>
          <w:marBottom w:val="0"/>
          <w:divBdr>
            <w:top w:val="none" w:sz="0" w:space="0" w:color="auto"/>
            <w:left w:val="none" w:sz="0" w:space="0" w:color="auto"/>
            <w:bottom w:val="none" w:sz="0" w:space="0" w:color="auto"/>
            <w:right w:val="none" w:sz="0" w:space="0" w:color="auto"/>
          </w:divBdr>
        </w:div>
        <w:div w:id="790321405">
          <w:marLeft w:val="0"/>
          <w:marRight w:val="0"/>
          <w:marTop w:val="0"/>
          <w:marBottom w:val="0"/>
          <w:divBdr>
            <w:top w:val="none" w:sz="0" w:space="0" w:color="auto"/>
            <w:left w:val="none" w:sz="0" w:space="0" w:color="auto"/>
            <w:bottom w:val="none" w:sz="0" w:space="0" w:color="auto"/>
            <w:right w:val="none" w:sz="0" w:space="0" w:color="auto"/>
          </w:divBdr>
        </w:div>
        <w:div w:id="790321406">
          <w:marLeft w:val="0"/>
          <w:marRight w:val="0"/>
          <w:marTop w:val="0"/>
          <w:marBottom w:val="0"/>
          <w:divBdr>
            <w:top w:val="none" w:sz="0" w:space="0" w:color="auto"/>
            <w:left w:val="none" w:sz="0" w:space="0" w:color="auto"/>
            <w:bottom w:val="none" w:sz="0" w:space="0" w:color="auto"/>
            <w:right w:val="none" w:sz="0" w:space="0" w:color="auto"/>
          </w:divBdr>
        </w:div>
        <w:div w:id="790321411">
          <w:marLeft w:val="0"/>
          <w:marRight w:val="0"/>
          <w:marTop w:val="0"/>
          <w:marBottom w:val="0"/>
          <w:divBdr>
            <w:top w:val="none" w:sz="0" w:space="0" w:color="auto"/>
            <w:left w:val="none" w:sz="0" w:space="0" w:color="auto"/>
            <w:bottom w:val="none" w:sz="0" w:space="0" w:color="auto"/>
            <w:right w:val="none" w:sz="0" w:space="0" w:color="auto"/>
          </w:divBdr>
        </w:div>
        <w:div w:id="790321414">
          <w:marLeft w:val="0"/>
          <w:marRight w:val="0"/>
          <w:marTop w:val="0"/>
          <w:marBottom w:val="0"/>
          <w:divBdr>
            <w:top w:val="none" w:sz="0" w:space="0" w:color="auto"/>
            <w:left w:val="none" w:sz="0" w:space="0" w:color="auto"/>
            <w:bottom w:val="none" w:sz="0" w:space="0" w:color="auto"/>
            <w:right w:val="none" w:sz="0" w:space="0" w:color="auto"/>
          </w:divBdr>
        </w:div>
        <w:div w:id="790321417">
          <w:marLeft w:val="0"/>
          <w:marRight w:val="0"/>
          <w:marTop w:val="0"/>
          <w:marBottom w:val="0"/>
          <w:divBdr>
            <w:top w:val="none" w:sz="0" w:space="0" w:color="auto"/>
            <w:left w:val="none" w:sz="0" w:space="0" w:color="auto"/>
            <w:bottom w:val="none" w:sz="0" w:space="0" w:color="auto"/>
            <w:right w:val="none" w:sz="0" w:space="0" w:color="auto"/>
          </w:divBdr>
        </w:div>
        <w:div w:id="790321421">
          <w:marLeft w:val="0"/>
          <w:marRight w:val="0"/>
          <w:marTop w:val="0"/>
          <w:marBottom w:val="0"/>
          <w:divBdr>
            <w:top w:val="none" w:sz="0" w:space="0" w:color="auto"/>
            <w:left w:val="none" w:sz="0" w:space="0" w:color="auto"/>
            <w:bottom w:val="none" w:sz="0" w:space="0" w:color="auto"/>
            <w:right w:val="none" w:sz="0" w:space="0" w:color="auto"/>
          </w:divBdr>
        </w:div>
        <w:div w:id="790321424">
          <w:marLeft w:val="0"/>
          <w:marRight w:val="0"/>
          <w:marTop w:val="0"/>
          <w:marBottom w:val="0"/>
          <w:divBdr>
            <w:top w:val="none" w:sz="0" w:space="0" w:color="auto"/>
            <w:left w:val="none" w:sz="0" w:space="0" w:color="auto"/>
            <w:bottom w:val="none" w:sz="0" w:space="0" w:color="auto"/>
            <w:right w:val="none" w:sz="0" w:space="0" w:color="auto"/>
          </w:divBdr>
        </w:div>
        <w:div w:id="790321427">
          <w:marLeft w:val="0"/>
          <w:marRight w:val="0"/>
          <w:marTop w:val="0"/>
          <w:marBottom w:val="0"/>
          <w:divBdr>
            <w:top w:val="none" w:sz="0" w:space="0" w:color="auto"/>
            <w:left w:val="none" w:sz="0" w:space="0" w:color="auto"/>
            <w:bottom w:val="none" w:sz="0" w:space="0" w:color="auto"/>
            <w:right w:val="none" w:sz="0" w:space="0" w:color="auto"/>
          </w:divBdr>
        </w:div>
        <w:div w:id="790321434">
          <w:marLeft w:val="0"/>
          <w:marRight w:val="0"/>
          <w:marTop w:val="0"/>
          <w:marBottom w:val="0"/>
          <w:divBdr>
            <w:top w:val="none" w:sz="0" w:space="0" w:color="auto"/>
            <w:left w:val="none" w:sz="0" w:space="0" w:color="auto"/>
            <w:bottom w:val="none" w:sz="0" w:space="0" w:color="auto"/>
            <w:right w:val="none" w:sz="0" w:space="0" w:color="auto"/>
          </w:divBdr>
        </w:div>
        <w:div w:id="790321435">
          <w:marLeft w:val="0"/>
          <w:marRight w:val="0"/>
          <w:marTop w:val="0"/>
          <w:marBottom w:val="0"/>
          <w:divBdr>
            <w:top w:val="none" w:sz="0" w:space="0" w:color="auto"/>
            <w:left w:val="none" w:sz="0" w:space="0" w:color="auto"/>
            <w:bottom w:val="none" w:sz="0" w:space="0" w:color="auto"/>
            <w:right w:val="none" w:sz="0" w:space="0" w:color="auto"/>
          </w:divBdr>
        </w:div>
        <w:div w:id="790321439">
          <w:marLeft w:val="0"/>
          <w:marRight w:val="0"/>
          <w:marTop w:val="0"/>
          <w:marBottom w:val="0"/>
          <w:divBdr>
            <w:top w:val="none" w:sz="0" w:space="0" w:color="auto"/>
            <w:left w:val="none" w:sz="0" w:space="0" w:color="auto"/>
            <w:bottom w:val="none" w:sz="0" w:space="0" w:color="auto"/>
            <w:right w:val="none" w:sz="0" w:space="0" w:color="auto"/>
          </w:divBdr>
        </w:div>
        <w:div w:id="790321440">
          <w:marLeft w:val="0"/>
          <w:marRight w:val="0"/>
          <w:marTop w:val="0"/>
          <w:marBottom w:val="0"/>
          <w:divBdr>
            <w:top w:val="none" w:sz="0" w:space="0" w:color="auto"/>
            <w:left w:val="none" w:sz="0" w:space="0" w:color="auto"/>
            <w:bottom w:val="none" w:sz="0" w:space="0" w:color="auto"/>
            <w:right w:val="none" w:sz="0" w:space="0" w:color="auto"/>
          </w:divBdr>
        </w:div>
        <w:div w:id="790321441">
          <w:marLeft w:val="0"/>
          <w:marRight w:val="0"/>
          <w:marTop w:val="0"/>
          <w:marBottom w:val="0"/>
          <w:divBdr>
            <w:top w:val="none" w:sz="0" w:space="0" w:color="auto"/>
            <w:left w:val="none" w:sz="0" w:space="0" w:color="auto"/>
            <w:bottom w:val="none" w:sz="0" w:space="0" w:color="auto"/>
            <w:right w:val="none" w:sz="0" w:space="0" w:color="auto"/>
          </w:divBdr>
        </w:div>
        <w:div w:id="790321446">
          <w:marLeft w:val="0"/>
          <w:marRight w:val="0"/>
          <w:marTop w:val="0"/>
          <w:marBottom w:val="0"/>
          <w:divBdr>
            <w:top w:val="none" w:sz="0" w:space="0" w:color="auto"/>
            <w:left w:val="none" w:sz="0" w:space="0" w:color="auto"/>
            <w:bottom w:val="none" w:sz="0" w:space="0" w:color="auto"/>
            <w:right w:val="none" w:sz="0" w:space="0" w:color="auto"/>
          </w:divBdr>
        </w:div>
        <w:div w:id="790321447">
          <w:marLeft w:val="0"/>
          <w:marRight w:val="0"/>
          <w:marTop w:val="0"/>
          <w:marBottom w:val="0"/>
          <w:divBdr>
            <w:top w:val="none" w:sz="0" w:space="0" w:color="auto"/>
            <w:left w:val="none" w:sz="0" w:space="0" w:color="auto"/>
            <w:bottom w:val="none" w:sz="0" w:space="0" w:color="auto"/>
            <w:right w:val="none" w:sz="0" w:space="0" w:color="auto"/>
          </w:divBdr>
        </w:div>
        <w:div w:id="790321448">
          <w:marLeft w:val="0"/>
          <w:marRight w:val="0"/>
          <w:marTop w:val="0"/>
          <w:marBottom w:val="0"/>
          <w:divBdr>
            <w:top w:val="none" w:sz="0" w:space="0" w:color="auto"/>
            <w:left w:val="none" w:sz="0" w:space="0" w:color="auto"/>
            <w:bottom w:val="none" w:sz="0" w:space="0" w:color="auto"/>
            <w:right w:val="none" w:sz="0" w:space="0" w:color="auto"/>
          </w:divBdr>
        </w:div>
        <w:div w:id="790321455">
          <w:marLeft w:val="0"/>
          <w:marRight w:val="0"/>
          <w:marTop w:val="0"/>
          <w:marBottom w:val="0"/>
          <w:divBdr>
            <w:top w:val="none" w:sz="0" w:space="0" w:color="auto"/>
            <w:left w:val="none" w:sz="0" w:space="0" w:color="auto"/>
            <w:bottom w:val="none" w:sz="0" w:space="0" w:color="auto"/>
            <w:right w:val="none" w:sz="0" w:space="0" w:color="auto"/>
          </w:divBdr>
        </w:div>
        <w:div w:id="790321459">
          <w:marLeft w:val="0"/>
          <w:marRight w:val="0"/>
          <w:marTop w:val="0"/>
          <w:marBottom w:val="0"/>
          <w:divBdr>
            <w:top w:val="none" w:sz="0" w:space="0" w:color="auto"/>
            <w:left w:val="none" w:sz="0" w:space="0" w:color="auto"/>
            <w:bottom w:val="none" w:sz="0" w:space="0" w:color="auto"/>
            <w:right w:val="none" w:sz="0" w:space="0" w:color="auto"/>
          </w:divBdr>
        </w:div>
        <w:div w:id="790321460">
          <w:marLeft w:val="0"/>
          <w:marRight w:val="0"/>
          <w:marTop w:val="0"/>
          <w:marBottom w:val="0"/>
          <w:divBdr>
            <w:top w:val="none" w:sz="0" w:space="0" w:color="auto"/>
            <w:left w:val="none" w:sz="0" w:space="0" w:color="auto"/>
            <w:bottom w:val="none" w:sz="0" w:space="0" w:color="auto"/>
            <w:right w:val="none" w:sz="0" w:space="0" w:color="auto"/>
          </w:divBdr>
        </w:div>
        <w:div w:id="790321461">
          <w:marLeft w:val="0"/>
          <w:marRight w:val="0"/>
          <w:marTop w:val="0"/>
          <w:marBottom w:val="0"/>
          <w:divBdr>
            <w:top w:val="none" w:sz="0" w:space="0" w:color="auto"/>
            <w:left w:val="none" w:sz="0" w:space="0" w:color="auto"/>
            <w:bottom w:val="none" w:sz="0" w:space="0" w:color="auto"/>
            <w:right w:val="none" w:sz="0" w:space="0" w:color="auto"/>
          </w:divBdr>
        </w:div>
        <w:div w:id="790321464">
          <w:marLeft w:val="0"/>
          <w:marRight w:val="0"/>
          <w:marTop w:val="0"/>
          <w:marBottom w:val="0"/>
          <w:divBdr>
            <w:top w:val="none" w:sz="0" w:space="0" w:color="auto"/>
            <w:left w:val="none" w:sz="0" w:space="0" w:color="auto"/>
            <w:bottom w:val="none" w:sz="0" w:space="0" w:color="auto"/>
            <w:right w:val="none" w:sz="0" w:space="0" w:color="auto"/>
          </w:divBdr>
        </w:div>
        <w:div w:id="790321469">
          <w:marLeft w:val="0"/>
          <w:marRight w:val="0"/>
          <w:marTop w:val="0"/>
          <w:marBottom w:val="0"/>
          <w:divBdr>
            <w:top w:val="none" w:sz="0" w:space="0" w:color="auto"/>
            <w:left w:val="none" w:sz="0" w:space="0" w:color="auto"/>
            <w:bottom w:val="none" w:sz="0" w:space="0" w:color="auto"/>
            <w:right w:val="none" w:sz="0" w:space="0" w:color="auto"/>
          </w:divBdr>
        </w:div>
        <w:div w:id="790321472">
          <w:marLeft w:val="0"/>
          <w:marRight w:val="0"/>
          <w:marTop w:val="0"/>
          <w:marBottom w:val="0"/>
          <w:divBdr>
            <w:top w:val="none" w:sz="0" w:space="0" w:color="auto"/>
            <w:left w:val="none" w:sz="0" w:space="0" w:color="auto"/>
            <w:bottom w:val="none" w:sz="0" w:space="0" w:color="auto"/>
            <w:right w:val="none" w:sz="0" w:space="0" w:color="auto"/>
          </w:divBdr>
        </w:div>
        <w:div w:id="790321474">
          <w:marLeft w:val="0"/>
          <w:marRight w:val="0"/>
          <w:marTop w:val="0"/>
          <w:marBottom w:val="0"/>
          <w:divBdr>
            <w:top w:val="none" w:sz="0" w:space="0" w:color="auto"/>
            <w:left w:val="none" w:sz="0" w:space="0" w:color="auto"/>
            <w:bottom w:val="none" w:sz="0" w:space="0" w:color="auto"/>
            <w:right w:val="none" w:sz="0" w:space="0" w:color="auto"/>
          </w:divBdr>
        </w:div>
        <w:div w:id="790321475">
          <w:marLeft w:val="0"/>
          <w:marRight w:val="0"/>
          <w:marTop w:val="0"/>
          <w:marBottom w:val="0"/>
          <w:divBdr>
            <w:top w:val="none" w:sz="0" w:space="0" w:color="auto"/>
            <w:left w:val="none" w:sz="0" w:space="0" w:color="auto"/>
            <w:bottom w:val="none" w:sz="0" w:space="0" w:color="auto"/>
            <w:right w:val="none" w:sz="0" w:space="0" w:color="auto"/>
          </w:divBdr>
        </w:div>
        <w:div w:id="790321476">
          <w:marLeft w:val="0"/>
          <w:marRight w:val="0"/>
          <w:marTop w:val="0"/>
          <w:marBottom w:val="0"/>
          <w:divBdr>
            <w:top w:val="none" w:sz="0" w:space="0" w:color="auto"/>
            <w:left w:val="none" w:sz="0" w:space="0" w:color="auto"/>
            <w:bottom w:val="none" w:sz="0" w:space="0" w:color="auto"/>
            <w:right w:val="none" w:sz="0" w:space="0" w:color="auto"/>
          </w:divBdr>
        </w:div>
      </w:divsChild>
    </w:div>
    <w:div w:id="790320880">
      <w:marLeft w:val="0"/>
      <w:marRight w:val="0"/>
      <w:marTop w:val="0"/>
      <w:marBottom w:val="0"/>
      <w:divBdr>
        <w:top w:val="none" w:sz="0" w:space="0" w:color="auto"/>
        <w:left w:val="none" w:sz="0" w:space="0" w:color="auto"/>
        <w:bottom w:val="none" w:sz="0" w:space="0" w:color="auto"/>
        <w:right w:val="none" w:sz="0" w:space="0" w:color="auto"/>
      </w:divBdr>
    </w:div>
    <w:div w:id="790320888">
      <w:marLeft w:val="0"/>
      <w:marRight w:val="0"/>
      <w:marTop w:val="0"/>
      <w:marBottom w:val="0"/>
      <w:divBdr>
        <w:top w:val="none" w:sz="0" w:space="0" w:color="auto"/>
        <w:left w:val="none" w:sz="0" w:space="0" w:color="auto"/>
        <w:bottom w:val="none" w:sz="0" w:space="0" w:color="auto"/>
        <w:right w:val="none" w:sz="0" w:space="0" w:color="auto"/>
      </w:divBdr>
      <w:divsChild>
        <w:div w:id="790320586">
          <w:marLeft w:val="0"/>
          <w:marRight w:val="0"/>
          <w:marTop w:val="0"/>
          <w:marBottom w:val="0"/>
          <w:divBdr>
            <w:top w:val="none" w:sz="0" w:space="0" w:color="auto"/>
            <w:left w:val="none" w:sz="0" w:space="0" w:color="auto"/>
            <w:bottom w:val="none" w:sz="0" w:space="0" w:color="auto"/>
            <w:right w:val="none" w:sz="0" w:space="0" w:color="auto"/>
          </w:divBdr>
          <w:divsChild>
            <w:div w:id="79032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20892">
      <w:marLeft w:val="0"/>
      <w:marRight w:val="0"/>
      <w:marTop w:val="0"/>
      <w:marBottom w:val="0"/>
      <w:divBdr>
        <w:top w:val="none" w:sz="0" w:space="0" w:color="auto"/>
        <w:left w:val="none" w:sz="0" w:space="0" w:color="auto"/>
        <w:bottom w:val="none" w:sz="0" w:space="0" w:color="auto"/>
        <w:right w:val="none" w:sz="0" w:space="0" w:color="auto"/>
      </w:divBdr>
    </w:div>
    <w:div w:id="790320905">
      <w:marLeft w:val="0"/>
      <w:marRight w:val="0"/>
      <w:marTop w:val="0"/>
      <w:marBottom w:val="0"/>
      <w:divBdr>
        <w:top w:val="none" w:sz="0" w:space="0" w:color="auto"/>
        <w:left w:val="none" w:sz="0" w:space="0" w:color="auto"/>
        <w:bottom w:val="none" w:sz="0" w:space="0" w:color="auto"/>
        <w:right w:val="none" w:sz="0" w:space="0" w:color="auto"/>
      </w:divBdr>
    </w:div>
    <w:div w:id="790320913">
      <w:marLeft w:val="0"/>
      <w:marRight w:val="0"/>
      <w:marTop w:val="0"/>
      <w:marBottom w:val="0"/>
      <w:divBdr>
        <w:top w:val="none" w:sz="0" w:space="0" w:color="auto"/>
        <w:left w:val="none" w:sz="0" w:space="0" w:color="auto"/>
        <w:bottom w:val="none" w:sz="0" w:space="0" w:color="auto"/>
        <w:right w:val="none" w:sz="0" w:space="0" w:color="auto"/>
      </w:divBdr>
      <w:divsChild>
        <w:div w:id="790320453">
          <w:marLeft w:val="0"/>
          <w:marRight w:val="0"/>
          <w:marTop w:val="0"/>
          <w:marBottom w:val="0"/>
          <w:divBdr>
            <w:top w:val="none" w:sz="0" w:space="0" w:color="auto"/>
            <w:left w:val="none" w:sz="0" w:space="0" w:color="auto"/>
            <w:bottom w:val="none" w:sz="0" w:space="0" w:color="auto"/>
            <w:right w:val="none" w:sz="0" w:space="0" w:color="auto"/>
          </w:divBdr>
        </w:div>
        <w:div w:id="790320538">
          <w:marLeft w:val="0"/>
          <w:marRight w:val="0"/>
          <w:marTop w:val="0"/>
          <w:marBottom w:val="0"/>
          <w:divBdr>
            <w:top w:val="none" w:sz="0" w:space="0" w:color="auto"/>
            <w:left w:val="none" w:sz="0" w:space="0" w:color="auto"/>
            <w:bottom w:val="none" w:sz="0" w:space="0" w:color="auto"/>
            <w:right w:val="none" w:sz="0" w:space="0" w:color="auto"/>
          </w:divBdr>
        </w:div>
        <w:div w:id="790320542">
          <w:marLeft w:val="0"/>
          <w:marRight w:val="0"/>
          <w:marTop w:val="0"/>
          <w:marBottom w:val="0"/>
          <w:divBdr>
            <w:top w:val="none" w:sz="0" w:space="0" w:color="auto"/>
            <w:left w:val="none" w:sz="0" w:space="0" w:color="auto"/>
            <w:bottom w:val="none" w:sz="0" w:space="0" w:color="auto"/>
            <w:right w:val="none" w:sz="0" w:space="0" w:color="auto"/>
          </w:divBdr>
        </w:div>
        <w:div w:id="790320788">
          <w:marLeft w:val="0"/>
          <w:marRight w:val="0"/>
          <w:marTop w:val="0"/>
          <w:marBottom w:val="0"/>
          <w:divBdr>
            <w:top w:val="none" w:sz="0" w:space="0" w:color="auto"/>
            <w:left w:val="none" w:sz="0" w:space="0" w:color="auto"/>
            <w:bottom w:val="none" w:sz="0" w:space="0" w:color="auto"/>
            <w:right w:val="none" w:sz="0" w:space="0" w:color="auto"/>
          </w:divBdr>
        </w:div>
        <w:div w:id="790320824">
          <w:marLeft w:val="0"/>
          <w:marRight w:val="0"/>
          <w:marTop w:val="0"/>
          <w:marBottom w:val="0"/>
          <w:divBdr>
            <w:top w:val="none" w:sz="0" w:space="0" w:color="auto"/>
            <w:left w:val="none" w:sz="0" w:space="0" w:color="auto"/>
            <w:bottom w:val="none" w:sz="0" w:space="0" w:color="auto"/>
            <w:right w:val="none" w:sz="0" w:space="0" w:color="auto"/>
          </w:divBdr>
        </w:div>
        <w:div w:id="790320827">
          <w:marLeft w:val="0"/>
          <w:marRight w:val="0"/>
          <w:marTop w:val="0"/>
          <w:marBottom w:val="0"/>
          <w:divBdr>
            <w:top w:val="none" w:sz="0" w:space="0" w:color="auto"/>
            <w:left w:val="none" w:sz="0" w:space="0" w:color="auto"/>
            <w:bottom w:val="none" w:sz="0" w:space="0" w:color="auto"/>
            <w:right w:val="none" w:sz="0" w:space="0" w:color="auto"/>
          </w:divBdr>
        </w:div>
        <w:div w:id="790320831">
          <w:marLeft w:val="0"/>
          <w:marRight w:val="0"/>
          <w:marTop w:val="0"/>
          <w:marBottom w:val="0"/>
          <w:divBdr>
            <w:top w:val="none" w:sz="0" w:space="0" w:color="auto"/>
            <w:left w:val="none" w:sz="0" w:space="0" w:color="auto"/>
            <w:bottom w:val="none" w:sz="0" w:space="0" w:color="auto"/>
            <w:right w:val="none" w:sz="0" w:space="0" w:color="auto"/>
          </w:divBdr>
        </w:div>
        <w:div w:id="790320874">
          <w:marLeft w:val="0"/>
          <w:marRight w:val="0"/>
          <w:marTop w:val="0"/>
          <w:marBottom w:val="0"/>
          <w:divBdr>
            <w:top w:val="none" w:sz="0" w:space="0" w:color="auto"/>
            <w:left w:val="none" w:sz="0" w:space="0" w:color="auto"/>
            <w:bottom w:val="none" w:sz="0" w:space="0" w:color="auto"/>
            <w:right w:val="none" w:sz="0" w:space="0" w:color="auto"/>
          </w:divBdr>
        </w:div>
        <w:div w:id="790320943">
          <w:marLeft w:val="0"/>
          <w:marRight w:val="0"/>
          <w:marTop w:val="0"/>
          <w:marBottom w:val="0"/>
          <w:divBdr>
            <w:top w:val="none" w:sz="0" w:space="0" w:color="auto"/>
            <w:left w:val="none" w:sz="0" w:space="0" w:color="auto"/>
            <w:bottom w:val="none" w:sz="0" w:space="0" w:color="auto"/>
            <w:right w:val="none" w:sz="0" w:space="0" w:color="auto"/>
          </w:divBdr>
        </w:div>
        <w:div w:id="790320968">
          <w:marLeft w:val="0"/>
          <w:marRight w:val="0"/>
          <w:marTop w:val="0"/>
          <w:marBottom w:val="0"/>
          <w:divBdr>
            <w:top w:val="none" w:sz="0" w:space="0" w:color="auto"/>
            <w:left w:val="none" w:sz="0" w:space="0" w:color="auto"/>
            <w:bottom w:val="none" w:sz="0" w:space="0" w:color="auto"/>
            <w:right w:val="none" w:sz="0" w:space="0" w:color="auto"/>
          </w:divBdr>
        </w:div>
        <w:div w:id="790320973">
          <w:marLeft w:val="0"/>
          <w:marRight w:val="0"/>
          <w:marTop w:val="0"/>
          <w:marBottom w:val="0"/>
          <w:divBdr>
            <w:top w:val="none" w:sz="0" w:space="0" w:color="auto"/>
            <w:left w:val="none" w:sz="0" w:space="0" w:color="auto"/>
            <w:bottom w:val="none" w:sz="0" w:space="0" w:color="auto"/>
            <w:right w:val="none" w:sz="0" w:space="0" w:color="auto"/>
          </w:divBdr>
        </w:div>
        <w:div w:id="790321050">
          <w:marLeft w:val="0"/>
          <w:marRight w:val="0"/>
          <w:marTop w:val="0"/>
          <w:marBottom w:val="0"/>
          <w:divBdr>
            <w:top w:val="none" w:sz="0" w:space="0" w:color="auto"/>
            <w:left w:val="none" w:sz="0" w:space="0" w:color="auto"/>
            <w:bottom w:val="none" w:sz="0" w:space="0" w:color="auto"/>
            <w:right w:val="none" w:sz="0" w:space="0" w:color="auto"/>
          </w:divBdr>
        </w:div>
        <w:div w:id="790321170">
          <w:marLeft w:val="0"/>
          <w:marRight w:val="0"/>
          <w:marTop w:val="0"/>
          <w:marBottom w:val="0"/>
          <w:divBdr>
            <w:top w:val="none" w:sz="0" w:space="0" w:color="auto"/>
            <w:left w:val="none" w:sz="0" w:space="0" w:color="auto"/>
            <w:bottom w:val="none" w:sz="0" w:space="0" w:color="auto"/>
            <w:right w:val="none" w:sz="0" w:space="0" w:color="auto"/>
          </w:divBdr>
        </w:div>
        <w:div w:id="790321227">
          <w:marLeft w:val="0"/>
          <w:marRight w:val="0"/>
          <w:marTop w:val="0"/>
          <w:marBottom w:val="0"/>
          <w:divBdr>
            <w:top w:val="none" w:sz="0" w:space="0" w:color="auto"/>
            <w:left w:val="none" w:sz="0" w:space="0" w:color="auto"/>
            <w:bottom w:val="none" w:sz="0" w:space="0" w:color="auto"/>
            <w:right w:val="none" w:sz="0" w:space="0" w:color="auto"/>
          </w:divBdr>
        </w:div>
        <w:div w:id="790321278">
          <w:marLeft w:val="0"/>
          <w:marRight w:val="0"/>
          <w:marTop w:val="0"/>
          <w:marBottom w:val="0"/>
          <w:divBdr>
            <w:top w:val="none" w:sz="0" w:space="0" w:color="auto"/>
            <w:left w:val="none" w:sz="0" w:space="0" w:color="auto"/>
            <w:bottom w:val="none" w:sz="0" w:space="0" w:color="auto"/>
            <w:right w:val="none" w:sz="0" w:space="0" w:color="auto"/>
          </w:divBdr>
        </w:div>
        <w:div w:id="790321351">
          <w:marLeft w:val="0"/>
          <w:marRight w:val="0"/>
          <w:marTop w:val="0"/>
          <w:marBottom w:val="0"/>
          <w:divBdr>
            <w:top w:val="none" w:sz="0" w:space="0" w:color="auto"/>
            <w:left w:val="none" w:sz="0" w:space="0" w:color="auto"/>
            <w:bottom w:val="none" w:sz="0" w:space="0" w:color="auto"/>
            <w:right w:val="none" w:sz="0" w:space="0" w:color="auto"/>
          </w:divBdr>
        </w:div>
        <w:div w:id="790321392">
          <w:marLeft w:val="0"/>
          <w:marRight w:val="0"/>
          <w:marTop w:val="0"/>
          <w:marBottom w:val="0"/>
          <w:divBdr>
            <w:top w:val="none" w:sz="0" w:space="0" w:color="auto"/>
            <w:left w:val="none" w:sz="0" w:space="0" w:color="auto"/>
            <w:bottom w:val="none" w:sz="0" w:space="0" w:color="auto"/>
            <w:right w:val="none" w:sz="0" w:space="0" w:color="auto"/>
          </w:divBdr>
        </w:div>
        <w:div w:id="790321449">
          <w:marLeft w:val="0"/>
          <w:marRight w:val="0"/>
          <w:marTop w:val="0"/>
          <w:marBottom w:val="0"/>
          <w:divBdr>
            <w:top w:val="none" w:sz="0" w:space="0" w:color="auto"/>
            <w:left w:val="none" w:sz="0" w:space="0" w:color="auto"/>
            <w:bottom w:val="none" w:sz="0" w:space="0" w:color="auto"/>
            <w:right w:val="none" w:sz="0" w:space="0" w:color="auto"/>
          </w:divBdr>
        </w:div>
        <w:div w:id="790321467">
          <w:marLeft w:val="0"/>
          <w:marRight w:val="0"/>
          <w:marTop w:val="0"/>
          <w:marBottom w:val="0"/>
          <w:divBdr>
            <w:top w:val="none" w:sz="0" w:space="0" w:color="auto"/>
            <w:left w:val="none" w:sz="0" w:space="0" w:color="auto"/>
            <w:bottom w:val="none" w:sz="0" w:space="0" w:color="auto"/>
            <w:right w:val="none" w:sz="0" w:space="0" w:color="auto"/>
          </w:divBdr>
        </w:div>
      </w:divsChild>
    </w:div>
    <w:div w:id="790320917">
      <w:marLeft w:val="0"/>
      <w:marRight w:val="0"/>
      <w:marTop w:val="0"/>
      <w:marBottom w:val="0"/>
      <w:divBdr>
        <w:top w:val="none" w:sz="0" w:space="0" w:color="auto"/>
        <w:left w:val="none" w:sz="0" w:space="0" w:color="auto"/>
        <w:bottom w:val="none" w:sz="0" w:space="0" w:color="auto"/>
        <w:right w:val="none" w:sz="0" w:space="0" w:color="auto"/>
      </w:divBdr>
    </w:div>
    <w:div w:id="790320922">
      <w:marLeft w:val="0"/>
      <w:marRight w:val="0"/>
      <w:marTop w:val="0"/>
      <w:marBottom w:val="0"/>
      <w:divBdr>
        <w:top w:val="none" w:sz="0" w:space="0" w:color="auto"/>
        <w:left w:val="none" w:sz="0" w:space="0" w:color="auto"/>
        <w:bottom w:val="none" w:sz="0" w:space="0" w:color="auto"/>
        <w:right w:val="none" w:sz="0" w:space="0" w:color="auto"/>
      </w:divBdr>
      <w:divsChild>
        <w:div w:id="790321003">
          <w:marLeft w:val="0"/>
          <w:marRight w:val="0"/>
          <w:marTop w:val="0"/>
          <w:marBottom w:val="0"/>
          <w:divBdr>
            <w:top w:val="none" w:sz="0" w:space="0" w:color="auto"/>
            <w:left w:val="none" w:sz="0" w:space="0" w:color="auto"/>
            <w:bottom w:val="none" w:sz="0" w:space="0" w:color="auto"/>
            <w:right w:val="none" w:sz="0" w:space="0" w:color="auto"/>
          </w:divBdr>
        </w:div>
        <w:div w:id="790321019">
          <w:marLeft w:val="0"/>
          <w:marRight w:val="0"/>
          <w:marTop w:val="0"/>
          <w:marBottom w:val="0"/>
          <w:divBdr>
            <w:top w:val="none" w:sz="0" w:space="0" w:color="auto"/>
            <w:left w:val="none" w:sz="0" w:space="0" w:color="auto"/>
            <w:bottom w:val="none" w:sz="0" w:space="0" w:color="auto"/>
            <w:right w:val="none" w:sz="0" w:space="0" w:color="auto"/>
          </w:divBdr>
        </w:div>
        <w:div w:id="790321119">
          <w:marLeft w:val="0"/>
          <w:marRight w:val="0"/>
          <w:marTop w:val="0"/>
          <w:marBottom w:val="0"/>
          <w:divBdr>
            <w:top w:val="none" w:sz="0" w:space="0" w:color="auto"/>
            <w:left w:val="none" w:sz="0" w:space="0" w:color="auto"/>
            <w:bottom w:val="none" w:sz="0" w:space="0" w:color="auto"/>
            <w:right w:val="none" w:sz="0" w:space="0" w:color="auto"/>
          </w:divBdr>
        </w:div>
      </w:divsChild>
    </w:div>
    <w:div w:id="790320925">
      <w:marLeft w:val="0"/>
      <w:marRight w:val="0"/>
      <w:marTop w:val="0"/>
      <w:marBottom w:val="0"/>
      <w:divBdr>
        <w:top w:val="none" w:sz="0" w:space="0" w:color="auto"/>
        <w:left w:val="none" w:sz="0" w:space="0" w:color="auto"/>
        <w:bottom w:val="none" w:sz="0" w:space="0" w:color="auto"/>
        <w:right w:val="none" w:sz="0" w:space="0" w:color="auto"/>
      </w:divBdr>
      <w:divsChild>
        <w:div w:id="790321457">
          <w:marLeft w:val="0"/>
          <w:marRight w:val="0"/>
          <w:marTop w:val="0"/>
          <w:marBottom w:val="0"/>
          <w:divBdr>
            <w:top w:val="none" w:sz="0" w:space="0" w:color="auto"/>
            <w:left w:val="none" w:sz="0" w:space="0" w:color="auto"/>
            <w:bottom w:val="none" w:sz="0" w:space="0" w:color="auto"/>
            <w:right w:val="none" w:sz="0" w:space="0" w:color="auto"/>
          </w:divBdr>
          <w:divsChild>
            <w:div w:id="79032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20929">
      <w:marLeft w:val="0"/>
      <w:marRight w:val="0"/>
      <w:marTop w:val="0"/>
      <w:marBottom w:val="0"/>
      <w:divBdr>
        <w:top w:val="none" w:sz="0" w:space="0" w:color="auto"/>
        <w:left w:val="none" w:sz="0" w:space="0" w:color="auto"/>
        <w:bottom w:val="none" w:sz="0" w:space="0" w:color="auto"/>
        <w:right w:val="none" w:sz="0" w:space="0" w:color="auto"/>
      </w:divBdr>
    </w:div>
    <w:div w:id="790320933">
      <w:marLeft w:val="0"/>
      <w:marRight w:val="0"/>
      <w:marTop w:val="0"/>
      <w:marBottom w:val="0"/>
      <w:divBdr>
        <w:top w:val="none" w:sz="0" w:space="0" w:color="auto"/>
        <w:left w:val="none" w:sz="0" w:space="0" w:color="auto"/>
        <w:bottom w:val="none" w:sz="0" w:space="0" w:color="auto"/>
        <w:right w:val="none" w:sz="0" w:space="0" w:color="auto"/>
      </w:divBdr>
    </w:div>
    <w:div w:id="790320942">
      <w:marLeft w:val="0"/>
      <w:marRight w:val="0"/>
      <w:marTop w:val="0"/>
      <w:marBottom w:val="0"/>
      <w:divBdr>
        <w:top w:val="none" w:sz="0" w:space="0" w:color="auto"/>
        <w:left w:val="none" w:sz="0" w:space="0" w:color="auto"/>
        <w:bottom w:val="none" w:sz="0" w:space="0" w:color="auto"/>
        <w:right w:val="none" w:sz="0" w:space="0" w:color="auto"/>
      </w:divBdr>
    </w:div>
    <w:div w:id="790320949">
      <w:marLeft w:val="0"/>
      <w:marRight w:val="0"/>
      <w:marTop w:val="0"/>
      <w:marBottom w:val="0"/>
      <w:divBdr>
        <w:top w:val="none" w:sz="0" w:space="0" w:color="auto"/>
        <w:left w:val="none" w:sz="0" w:space="0" w:color="auto"/>
        <w:bottom w:val="none" w:sz="0" w:space="0" w:color="auto"/>
        <w:right w:val="none" w:sz="0" w:space="0" w:color="auto"/>
      </w:divBdr>
      <w:divsChild>
        <w:div w:id="790320467">
          <w:marLeft w:val="0"/>
          <w:marRight w:val="0"/>
          <w:marTop w:val="0"/>
          <w:marBottom w:val="0"/>
          <w:divBdr>
            <w:top w:val="none" w:sz="0" w:space="0" w:color="auto"/>
            <w:left w:val="none" w:sz="0" w:space="0" w:color="auto"/>
            <w:bottom w:val="none" w:sz="0" w:space="0" w:color="auto"/>
            <w:right w:val="none" w:sz="0" w:space="0" w:color="auto"/>
          </w:divBdr>
        </w:div>
        <w:div w:id="790320559">
          <w:marLeft w:val="0"/>
          <w:marRight w:val="0"/>
          <w:marTop w:val="0"/>
          <w:marBottom w:val="0"/>
          <w:divBdr>
            <w:top w:val="none" w:sz="0" w:space="0" w:color="auto"/>
            <w:left w:val="none" w:sz="0" w:space="0" w:color="auto"/>
            <w:bottom w:val="none" w:sz="0" w:space="0" w:color="auto"/>
            <w:right w:val="none" w:sz="0" w:space="0" w:color="auto"/>
          </w:divBdr>
        </w:div>
        <w:div w:id="790320589">
          <w:marLeft w:val="0"/>
          <w:marRight w:val="0"/>
          <w:marTop w:val="0"/>
          <w:marBottom w:val="0"/>
          <w:divBdr>
            <w:top w:val="none" w:sz="0" w:space="0" w:color="auto"/>
            <w:left w:val="none" w:sz="0" w:space="0" w:color="auto"/>
            <w:bottom w:val="none" w:sz="0" w:space="0" w:color="auto"/>
            <w:right w:val="none" w:sz="0" w:space="0" w:color="auto"/>
          </w:divBdr>
        </w:div>
        <w:div w:id="790320610">
          <w:marLeft w:val="0"/>
          <w:marRight w:val="0"/>
          <w:marTop w:val="0"/>
          <w:marBottom w:val="0"/>
          <w:divBdr>
            <w:top w:val="none" w:sz="0" w:space="0" w:color="auto"/>
            <w:left w:val="none" w:sz="0" w:space="0" w:color="auto"/>
            <w:bottom w:val="none" w:sz="0" w:space="0" w:color="auto"/>
            <w:right w:val="none" w:sz="0" w:space="0" w:color="auto"/>
          </w:divBdr>
        </w:div>
        <w:div w:id="790320642">
          <w:marLeft w:val="0"/>
          <w:marRight w:val="0"/>
          <w:marTop w:val="0"/>
          <w:marBottom w:val="0"/>
          <w:divBdr>
            <w:top w:val="none" w:sz="0" w:space="0" w:color="auto"/>
            <w:left w:val="none" w:sz="0" w:space="0" w:color="auto"/>
            <w:bottom w:val="none" w:sz="0" w:space="0" w:color="auto"/>
            <w:right w:val="none" w:sz="0" w:space="0" w:color="auto"/>
          </w:divBdr>
        </w:div>
        <w:div w:id="790320661">
          <w:marLeft w:val="0"/>
          <w:marRight w:val="0"/>
          <w:marTop w:val="0"/>
          <w:marBottom w:val="0"/>
          <w:divBdr>
            <w:top w:val="none" w:sz="0" w:space="0" w:color="auto"/>
            <w:left w:val="none" w:sz="0" w:space="0" w:color="auto"/>
            <w:bottom w:val="none" w:sz="0" w:space="0" w:color="auto"/>
            <w:right w:val="none" w:sz="0" w:space="0" w:color="auto"/>
          </w:divBdr>
        </w:div>
        <w:div w:id="790320858">
          <w:marLeft w:val="0"/>
          <w:marRight w:val="0"/>
          <w:marTop w:val="0"/>
          <w:marBottom w:val="0"/>
          <w:divBdr>
            <w:top w:val="none" w:sz="0" w:space="0" w:color="auto"/>
            <w:left w:val="none" w:sz="0" w:space="0" w:color="auto"/>
            <w:bottom w:val="none" w:sz="0" w:space="0" w:color="auto"/>
            <w:right w:val="none" w:sz="0" w:space="0" w:color="auto"/>
          </w:divBdr>
        </w:div>
        <w:div w:id="790320937">
          <w:marLeft w:val="0"/>
          <w:marRight w:val="0"/>
          <w:marTop w:val="0"/>
          <w:marBottom w:val="0"/>
          <w:divBdr>
            <w:top w:val="none" w:sz="0" w:space="0" w:color="auto"/>
            <w:left w:val="none" w:sz="0" w:space="0" w:color="auto"/>
            <w:bottom w:val="none" w:sz="0" w:space="0" w:color="auto"/>
            <w:right w:val="none" w:sz="0" w:space="0" w:color="auto"/>
          </w:divBdr>
        </w:div>
        <w:div w:id="790320953">
          <w:marLeft w:val="0"/>
          <w:marRight w:val="0"/>
          <w:marTop w:val="0"/>
          <w:marBottom w:val="0"/>
          <w:divBdr>
            <w:top w:val="none" w:sz="0" w:space="0" w:color="auto"/>
            <w:left w:val="none" w:sz="0" w:space="0" w:color="auto"/>
            <w:bottom w:val="none" w:sz="0" w:space="0" w:color="auto"/>
            <w:right w:val="none" w:sz="0" w:space="0" w:color="auto"/>
          </w:divBdr>
        </w:div>
        <w:div w:id="790320970">
          <w:marLeft w:val="0"/>
          <w:marRight w:val="0"/>
          <w:marTop w:val="0"/>
          <w:marBottom w:val="0"/>
          <w:divBdr>
            <w:top w:val="none" w:sz="0" w:space="0" w:color="auto"/>
            <w:left w:val="none" w:sz="0" w:space="0" w:color="auto"/>
            <w:bottom w:val="none" w:sz="0" w:space="0" w:color="auto"/>
            <w:right w:val="none" w:sz="0" w:space="0" w:color="auto"/>
          </w:divBdr>
        </w:div>
        <w:div w:id="790321255">
          <w:marLeft w:val="0"/>
          <w:marRight w:val="0"/>
          <w:marTop w:val="0"/>
          <w:marBottom w:val="0"/>
          <w:divBdr>
            <w:top w:val="none" w:sz="0" w:space="0" w:color="auto"/>
            <w:left w:val="none" w:sz="0" w:space="0" w:color="auto"/>
            <w:bottom w:val="none" w:sz="0" w:space="0" w:color="auto"/>
            <w:right w:val="none" w:sz="0" w:space="0" w:color="auto"/>
          </w:divBdr>
        </w:div>
        <w:div w:id="790321399">
          <w:marLeft w:val="0"/>
          <w:marRight w:val="0"/>
          <w:marTop w:val="0"/>
          <w:marBottom w:val="0"/>
          <w:divBdr>
            <w:top w:val="none" w:sz="0" w:space="0" w:color="auto"/>
            <w:left w:val="none" w:sz="0" w:space="0" w:color="auto"/>
            <w:bottom w:val="none" w:sz="0" w:space="0" w:color="auto"/>
            <w:right w:val="none" w:sz="0" w:space="0" w:color="auto"/>
          </w:divBdr>
        </w:div>
        <w:div w:id="790321450">
          <w:marLeft w:val="0"/>
          <w:marRight w:val="0"/>
          <w:marTop w:val="0"/>
          <w:marBottom w:val="0"/>
          <w:divBdr>
            <w:top w:val="none" w:sz="0" w:space="0" w:color="auto"/>
            <w:left w:val="none" w:sz="0" w:space="0" w:color="auto"/>
            <w:bottom w:val="none" w:sz="0" w:space="0" w:color="auto"/>
            <w:right w:val="none" w:sz="0" w:space="0" w:color="auto"/>
          </w:divBdr>
        </w:div>
      </w:divsChild>
    </w:div>
    <w:div w:id="790320958">
      <w:marLeft w:val="0"/>
      <w:marRight w:val="0"/>
      <w:marTop w:val="0"/>
      <w:marBottom w:val="0"/>
      <w:divBdr>
        <w:top w:val="none" w:sz="0" w:space="0" w:color="auto"/>
        <w:left w:val="none" w:sz="0" w:space="0" w:color="auto"/>
        <w:bottom w:val="none" w:sz="0" w:space="0" w:color="auto"/>
        <w:right w:val="none" w:sz="0" w:space="0" w:color="auto"/>
      </w:divBdr>
    </w:div>
    <w:div w:id="790320962">
      <w:marLeft w:val="0"/>
      <w:marRight w:val="0"/>
      <w:marTop w:val="0"/>
      <w:marBottom w:val="0"/>
      <w:divBdr>
        <w:top w:val="none" w:sz="0" w:space="0" w:color="auto"/>
        <w:left w:val="none" w:sz="0" w:space="0" w:color="auto"/>
        <w:bottom w:val="none" w:sz="0" w:space="0" w:color="auto"/>
        <w:right w:val="none" w:sz="0" w:space="0" w:color="auto"/>
      </w:divBdr>
    </w:div>
    <w:div w:id="790320975">
      <w:marLeft w:val="0"/>
      <w:marRight w:val="0"/>
      <w:marTop w:val="0"/>
      <w:marBottom w:val="0"/>
      <w:divBdr>
        <w:top w:val="none" w:sz="0" w:space="0" w:color="auto"/>
        <w:left w:val="none" w:sz="0" w:space="0" w:color="auto"/>
        <w:bottom w:val="none" w:sz="0" w:space="0" w:color="auto"/>
        <w:right w:val="none" w:sz="0" w:space="0" w:color="auto"/>
      </w:divBdr>
    </w:div>
    <w:div w:id="790320987">
      <w:marLeft w:val="0"/>
      <w:marRight w:val="0"/>
      <w:marTop w:val="0"/>
      <w:marBottom w:val="0"/>
      <w:divBdr>
        <w:top w:val="none" w:sz="0" w:space="0" w:color="auto"/>
        <w:left w:val="none" w:sz="0" w:space="0" w:color="auto"/>
        <w:bottom w:val="none" w:sz="0" w:space="0" w:color="auto"/>
        <w:right w:val="none" w:sz="0" w:space="0" w:color="auto"/>
      </w:divBdr>
      <w:divsChild>
        <w:div w:id="790320436">
          <w:marLeft w:val="0"/>
          <w:marRight w:val="0"/>
          <w:marTop w:val="0"/>
          <w:marBottom w:val="0"/>
          <w:divBdr>
            <w:top w:val="none" w:sz="0" w:space="0" w:color="auto"/>
            <w:left w:val="none" w:sz="0" w:space="0" w:color="auto"/>
            <w:bottom w:val="none" w:sz="0" w:space="0" w:color="auto"/>
            <w:right w:val="none" w:sz="0" w:space="0" w:color="auto"/>
          </w:divBdr>
        </w:div>
        <w:div w:id="790320450">
          <w:marLeft w:val="0"/>
          <w:marRight w:val="0"/>
          <w:marTop w:val="0"/>
          <w:marBottom w:val="0"/>
          <w:divBdr>
            <w:top w:val="none" w:sz="0" w:space="0" w:color="auto"/>
            <w:left w:val="none" w:sz="0" w:space="0" w:color="auto"/>
            <w:bottom w:val="none" w:sz="0" w:space="0" w:color="auto"/>
            <w:right w:val="none" w:sz="0" w:space="0" w:color="auto"/>
          </w:divBdr>
        </w:div>
        <w:div w:id="790320455">
          <w:marLeft w:val="0"/>
          <w:marRight w:val="0"/>
          <w:marTop w:val="0"/>
          <w:marBottom w:val="0"/>
          <w:divBdr>
            <w:top w:val="none" w:sz="0" w:space="0" w:color="auto"/>
            <w:left w:val="none" w:sz="0" w:space="0" w:color="auto"/>
            <w:bottom w:val="none" w:sz="0" w:space="0" w:color="auto"/>
            <w:right w:val="none" w:sz="0" w:space="0" w:color="auto"/>
          </w:divBdr>
        </w:div>
        <w:div w:id="790320484">
          <w:marLeft w:val="0"/>
          <w:marRight w:val="0"/>
          <w:marTop w:val="0"/>
          <w:marBottom w:val="0"/>
          <w:divBdr>
            <w:top w:val="none" w:sz="0" w:space="0" w:color="auto"/>
            <w:left w:val="none" w:sz="0" w:space="0" w:color="auto"/>
            <w:bottom w:val="none" w:sz="0" w:space="0" w:color="auto"/>
            <w:right w:val="none" w:sz="0" w:space="0" w:color="auto"/>
          </w:divBdr>
        </w:div>
        <w:div w:id="790320560">
          <w:marLeft w:val="0"/>
          <w:marRight w:val="0"/>
          <w:marTop w:val="0"/>
          <w:marBottom w:val="0"/>
          <w:divBdr>
            <w:top w:val="none" w:sz="0" w:space="0" w:color="auto"/>
            <w:left w:val="none" w:sz="0" w:space="0" w:color="auto"/>
            <w:bottom w:val="none" w:sz="0" w:space="0" w:color="auto"/>
            <w:right w:val="none" w:sz="0" w:space="0" w:color="auto"/>
          </w:divBdr>
        </w:div>
        <w:div w:id="790320637">
          <w:marLeft w:val="0"/>
          <w:marRight w:val="0"/>
          <w:marTop w:val="0"/>
          <w:marBottom w:val="0"/>
          <w:divBdr>
            <w:top w:val="none" w:sz="0" w:space="0" w:color="auto"/>
            <w:left w:val="none" w:sz="0" w:space="0" w:color="auto"/>
            <w:bottom w:val="none" w:sz="0" w:space="0" w:color="auto"/>
            <w:right w:val="none" w:sz="0" w:space="0" w:color="auto"/>
          </w:divBdr>
        </w:div>
        <w:div w:id="790320700">
          <w:marLeft w:val="0"/>
          <w:marRight w:val="0"/>
          <w:marTop w:val="0"/>
          <w:marBottom w:val="0"/>
          <w:divBdr>
            <w:top w:val="none" w:sz="0" w:space="0" w:color="auto"/>
            <w:left w:val="none" w:sz="0" w:space="0" w:color="auto"/>
            <w:bottom w:val="none" w:sz="0" w:space="0" w:color="auto"/>
            <w:right w:val="none" w:sz="0" w:space="0" w:color="auto"/>
          </w:divBdr>
        </w:div>
        <w:div w:id="790320728">
          <w:marLeft w:val="0"/>
          <w:marRight w:val="0"/>
          <w:marTop w:val="0"/>
          <w:marBottom w:val="0"/>
          <w:divBdr>
            <w:top w:val="none" w:sz="0" w:space="0" w:color="auto"/>
            <w:left w:val="none" w:sz="0" w:space="0" w:color="auto"/>
            <w:bottom w:val="none" w:sz="0" w:space="0" w:color="auto"/>
            <w:right w:val="none" w:sz="0" w:space="0" w:color="auto"/>
          </w:divBdr>
        </w:div>
        <w:div w:id="790320763">
          <w:marLeft w:val="0"/>
          <w:marRight w:val="0"/>
          <w:marTop w:val="0"/>
          <w:marBottom w:val="0"/>
          <w:divBdr>
            <w:top w:val="none" w:sz="0" w:space="0" w:color="auto"/>
            <w:left w:val="none" w:sz="0" w:space="0" w:color="auto"/>
            <w:bottom w:val="none" w:sz="0" w:space="0" w:color="auto"/>
            <w:right w:val="none" w:sz="0" w:space="0" w:color="auto"/>
          </w:divBdr>
        </w:div>
        <w:div w:id="790320769">
          <w:marLeft w:val="0"/>
          <w:marRight w:val="0"/>
          <w:marTop w:val="0"/>
          <w:marBottom w:val="0"/>
          <w:divBdr>
            <w:top w:val="none" w:sz="0" w:space="0" w:color="auto"/>
            <w:left w:val="none" w:sz="0" w:space="0" w:color="auto"/>
            <w:bottom w:val="none" w:sz="0" w:space="0" w:color="auto"/>
            <w:right w:val="none" w:sz="0" w:space="0" w:color="auto"/>
          </w:divBdr>
        </w:div>
        <w:div w:id="790320794">
          <w:marLeft w:val="0"/>
          <w:marRight w:val="0"/>
          <w:marTop w:val="0"/>
          <w:marBottom w:val="0"/>
          <w:divBdr>
            <w:top w:val="none" w:sz="0" w:space="0" w:color="auto"/>
            <w:left w:val="none" w:sz="0" w:space="0" w:color="auto"/>
            <w:bottom w:val="none" w:sz="0" w:space="0" w:color="auto"/>
            <w:right w:val="none" w:sz="0" w:space="0" w:color="auto"/>
          </w:divBdr>
        </w:div>
        <w:div w:id="790320938">
          <w:marLeft w:val="0"/>
          <w:marRight w:val="0"/>
          <w:marTop w:val="0"/>
          <w:marBottom w:val="0"/>
          <w:divBdr>
            <w:top w:val="none" w:sz="0" w:space="0" w:color="auto"/>
            <w:left w:val="none" w:sz="0" w:space="0" w:color="auto"/>
            <w:bottom w:val="none" w:sz="0" w:space="0" w:color="auto"/>
            <w:right w:val="none" w:sz="0" w:space="0" w:color="auto"/>
          </w:divBdr>
        </w:div>
        <w:div w:id="790321007">
          <w:marLeft w:val="0"/>
          <w:marRight w:val="0"/>
          <w:marTop w:val="0"/>
          <w:marBottom w:val="0"/>
          <w:divBdr>
            <w:top w:val="none" w:sz="0" w:space="0" w:color="auto"/>
            <w:left w:val="none" w:sz="0" w:space="0" w:color="auto"/>
            <w:bottom w:val="none" w:sz="0" w:space="0" w:color="auto"/>
            <w:right w:val="none" w:sz="0" w:space="0" w:color="auto"/>
          </w:divBdr>
        </w:div>
        <w:div w:id="790321036">
          <w:marLeft w:val="0"/>
          <w:marRight w:val="0"/>
          <w:marTop w:val="0"/>
          <w:marBottom w:val="0"/>
          <w:divBdr>
            <w:top w:val="none" w:sz="0" w:space="0" w:color="auto"/>
            <w:left w:val="none" w:sz="0" w:space="0" w:color="auto"/>
            <w:bottom w:val="none" w:sz="0" w:space="0" w:color="auto"/>
            <w:right w:val="none" w:sz="0" w:space="0" w:color="auto"/>
          </w:divBdr>
        </w:div>
        <w:div w:id="790321080">
          <w:marLeft w:val="0"/>
          <w:marRight w:val="0"/>
          <w:marTop w:val="0"/>
          <w:marBottom w:val="0"/>
          <w:divBdr>
            <w:top w:val="none" w:sz="0" w:space="0" w:color="auto"/>
            <w:left w:val="none" w:sz="0" w:space="0" w:color="auto"/>
            <w:bottom w:val="none" w:sz="0" w:space="0" w:color="auto"/>
            <w:right w:val="none" w:sz="0" w:space="0" w:color="auto"/>
          </w:divBdr>
        </w:div>
        <w:div w:id="790321083">
          <w:marLeft w:val="0"/>
          <w:marRight w:val="0"/>
          <w:marTop w:val="0"/>
          <w:marBottom w:val="0"/>
          <w:divBdr>
            <w:top w:val="none" w:sz="0" w:space="0" w:color="auto"/>
            <w:left w:val="none" w:sz="0" w:space="0" w:color="auto"/>
            <w:bottom w:val="none" w:sz="0" w:space="0" w:color="auto"/>
            <w:right w:val="none" w:sz="0" w:space="0" w:color="auto"/>
          </w:divBdr>
        </w:div>
        <w:div w:id="790321141">
          <w:marLeft w:val="0"/>
          <w:marRight w:val="0"/>
          <w:marTop w:val="0"/>
          <w:marBottom w:val="0"/>
          <w:divBdr>
            <w:top w:val="none" w:sz="0" w:space="0" w:color="auto"/>
            <w:left w:val="none" w:sz="0" w:space="0" w:color="auto"/>
            <w:bottom w:val="none" w:sz="0" w:space="0" w:color="auto"/>
            <w:right w:val="none" w:sz="0" w:space="0" w:color="auto"/>
          </w:divBdr>
        </w:div>
        <w:div w:id="790321215">
          <w:marLeft w:val="0"/>
          <w:marRight w:val="0"/>
          <w:marTop w:val="0"/>
          <w:marBottom w:val="0"/>
          <w:divBdr>
            <w:top w:val="none" w:sz="0" w:space="0" w:color="auto"/>
            <w:left w:val="none" w:sz="0" w:space="0" w:color="auto"/>
            <w:bottom w:val="none" w:sz="0" w:space="0" w:color="auto"/>
            <w:right w:val="none" w:sz="0" w:space="0" w:color="auto"/>
          </w:divBdr>
        </w:div>
        <w:div w:id="790321273">
          <w:marLeft w:val="0"/>
          <w:marRight w:val="0"/>
          <w:marTop w:val="0"/>
          <w:marBottom w:val="0"/>
          <w:divBdr>
            <w:top w:val="none" w:sz="0" w:space="0" w:color="auto"/>
            <w:left w:val="none" w:sz="0" w:space="0" w:color="auto"/>
            <w:bottom w:val="none" w:sz="0" w:space="0" w:color="auto"/>
            <w:right w:val="none" w:sz="0" w:space="0" w:color="auto"/>
          </w:divBdr>
        </w:div>
        <w:div w:id="790321294">
          <w:marLeft w:val="0"/>
          <w:marRight w:val="0"/>
          <w:marTop w:val="0"/>
          <w:marBottom w:val="0"/>
          <w:divBdr>
            <w:top w:val="none" w:sz="0" w:space="0" w:color="auto"/>
            <w:left w:val="none" w:sz="0" w:space="0" w:color="auto"/>
            <w:bottom w:val="none" w:sz="0" w:space="0" w:color="auto"/>
            <w:right w:val="none" w:sz="0" w:space="0" w:color="auto"/>
          </w:divBdr>
        </w:div>
        <w:div w:id="790321306">
          <w:marLeft w:val="0"/>
          <w:marRight w:val="0"/>
          <w:marTop w:val="0"/>
          <w:marBottom w:val="0"/>
          <w:divBdr>
            <w:top w:val="none" w:sz="0" w:space="0" w:color="auto"/>
            <w:left w:val="none" w:sz="0" w:space="0" w:color="auto"/>
            <w:bottom w:val="none" w:sz="0" w:space="0" w:color="auto"/>
            <w:right w:val="none" w:sz="0" w:space="0" w:color="auto"/>
          </w:divBdr>
        </w:div>
        <w:div w:id="790321359">
          <w:marLeft w:val="0"/>
          <w:marRight w:val="0"/>
          <w:marTop w:val="0"/>
          <w:marBottom w:val="0"/>
          <w:divBdr>
            <w:top w:val="none" w:sz="0" w:space="0" w:color="auto"/>
            <w:left w:val="none" w:sz="0" w:space="0" w:color="auto"/>
            <w:bottom w:val="none" w:sz="0" w:space="0" w:color="auto"/>
            <w:right w:val="none" w:sz="0" w:space="0" w:color="auto"/>
          </w:divBdr>
        </w:div>
        <w:div w:id="790321383">
          <w:marLeft w:val="0"/>
          <w:marRight w:val="0"/>
          <w:marTop w:val="0"/>
          <w:marBottom w:val="0"/>
          <w:divBdr>
            <w:top w:val="none" w:sz="0" w:space="0" w:color="auto"/>
            <w:left w:val="none" w:sz="0" w:space="0" w:color="auto"/>
            <w:bottom w:val="none" w:sz="0" w:space="0" w:color="auto"/>
            <w:right w:val="none" w:sz="0" w:space="0" w:color="auto"/>
          </w:divBdr>
        </w:div>
      </w:divsChild>
    </w:div>
    <w:div w:id="790320993">
      <w:marLeft w:val="0"/>
      <w:marRight w:val="0"/>
      <w:marTop w:val="0"/>
      <w:marBottom w:val="0"/>
      <w:divBdr>
        <w:top w:val="none" w:sz="0" w:space="0" w:color="auto"/>
        <w:left w:val="none" w:sz="0" w:space="0" w:color="auto"/>
        <w:bottom w:val="none" w:sz="0" w:space="0" w:color="auto"/>
        <w:right w:val="none" w:sz="0" w:space="0" w:color="auto"/>
      </w:divBdr>
    </w:div>
    <w:div w:id="790320997">
      <w:marLeft w:val="0"/>
      <w:marRight w:val="0"/>
      <w:marTop w:val="0"/>
      <w:marBottom w:val="0"/>
      <w:divBdr>
        <w:top w:val="none" w:sz="0" w:space="0" w:color="auto"/>
        <w:left w:val="none" w:sz="0" w:space="0" w:color="auto"/>
        <w:bottom w:val="none" w:sz="0" w:space="0" w:color="auto"/>
        <w:right w:val="none" w:sz="0" w:space="0" w:color="auto"/>
      </w:divBdr>
    </w:div>
    <w:div w:id="790321006">
      <w:marLeft w:val="0"/>
      <w:marRight w:val="0"/>
      <w:marTop w:val="0"/>
      <w:marBottom w:val="0"/>
      <w:divBdr>
        <w:top w:val="none" w:sz="0" w:space="0" w:color="auto"/>
        <w:left w:val="none" w:sz="0" w:space="0" w:color="auto"/>
        <w:bottom w:val="none" w:sz="0" w:space="0" w:color="auto"/>
        <w:right w:val="none" w:sz="0" w:space="0" w:color="auto"/>
      </w:divBdr>
    </w:div>
    <w:div w:id="790321028">
      <w:marLeft w:val="0"/>
      <w:marRight w:val="0"/>
      <w:marTop w:val="0"/>
      <w:marBottom w:val="0"/>
      <w:divBdr>
        <w:top w:val="none" w:sz="0" w:space="0" w:color="auto"/>
        <w:left w:val="none" w:sz="0" w:space="0" w:color="auto"/>
        <w:bottom w:val="none" w:sz="0" w:space="0" w:color="auto"/>
        <w:right w:val="none" w:sz="0" w:space="0" w:color="auto"/>
      </w:divBdr>
      <w:divsChild>
        <w:div w:id="790320768">
          <w:marLeft w:val="0"/>
          <w:marRight w:val="0"/>
          <w:marTop w:val="0"/>
          <w:marBottom w:val="0"/>
          <w:divBdr>
            <w:top w:val="none" w:sz="0" w:space="0" w:color="auto"/>
            <w:left w:val="none" w:sz="0" w:space="0" w:color="auto"/>
            <w:bottom w:val="none" w:sz="0" w:space="0" w:color="auto"/>
            <w:right w:val="none" w:sz="0" w:space="0" w:color="auto"/>
          </w:divBdr>
          <w:divsChild>
            <w:div w:id="79032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21039">
      <w:marLeft w:val="0"/>
      <w:marRight w:val="0"/>
      <w:marTop w:val="0"/>
      <w:marBottom w:val="0"/>
      <w:divBdr>
        <w:top w:val="none" w:sz="0" w:space="0" w:color="auto"/>
        <w:left w:val="none" w:sz="0" w:space="0" w:color="auto"/>
        <w:bottom w:val="none" w:sz="0" w:space="0" w:color="auto"/>
        <w:right w:val="none" w:sz="0" w:space="0" w:color="auto"/>
      </w:divBdr>
    </w:div>
    <w:div w:id="790321068">
      <w:marLeft w:val="0"/>
      <w:marRight w:val="0"/>
      <w:marTop w:val="0"/>
      <w:marBottom w:val="0"/>
      <w:divBdr>
        <w:top w:val="none" w:sz="0" w:space="0" w:color="auto"/>
        <w:left w:val="none" w:sz="0" w:space="0" w:color="auto"/>
        <w:bottom w:val="none" w:sz="0" w:space="0" w:color="auto"/>
        <w:right w:val="none" w:sz="0" w:space="0" w:color="auto"/>
      </w:divBdr>
    </w:div>
    <w:div w:id="790321070">
      <w:marLeft w:val="0"/>
      <w:marRight w:val="0"/>
      <w:marTop w:val="0"/>
      <w:marBottom w:val="0"/>
      <w:divBdr>
        <w:top w:val="none" w:sz="0" w:space="0" w:color="auto"/>
        <w:left w:val="none" w:sz="0" w:space="0" w:color="auto"/>
        <w:bottom w:val="none" w:sz="0" w:space="0" w:color="auto"/>
        <w:right w:val="none" w:sz="0" w:space="0" w:color="auto"/>
      </w:divBdr>
    </w:div>
    <w:div w:id="790321073">
      <w:marLeft w:val="0"/>
      <w:marRight w:val="0"/>
      <w:marTop w:val="0"/>
      <w:marBottom w:val="0"/>
      <w:divBdr>
        <w:top w:val="none" w:sz="0" w:space="0" w:color="auto"/>
        <w:left w:val="none" w:sz="0" w:space="0" w:color="auto"/>
        <w:bottom w:val="none" w:sz="0" w:space="0" w:color="auto"/>
        <w:right w:val="none" w:sz="0" w:space="0" w:color="auto"/>
      </w:divBdr>
    </w:div>
    <w:div w:id="790321076">
      <w:marLeft w:val="0"/>
      <w:marRight w:val="0"/>
      <w:marTop w:val="0"/>
      <w:marBottom w:val="0"/>
      <w:divBdr>
        <w:top w:val="none" w:sz="0" w:space="0" w:color="auto"/>
        <w:left w:val="none" w:sz="0" w:space="0" w:color="auto"/>
        <w:bottom w:val="none" w:sz="0" w:space="0" w:color="auto"/>
        <w:right w:val="none" w:sz="0" w:space="0" w:color="auto"/>
      </w:divBdr>
    </w:div>
    <w:div w:id="790321087">
      <w:marLeft w:val="0"/>
      <w:marRight w:val="0"/>
      <w:marTop w:val="0"/>
      <w:marBottom w:val="0"/>
      <w:divBdr>
        <w:top w:val="none" w:sz="0" w:space="0" w:color="auto"/>
        <w:left w:val="none" w:sz="0" w:space="0" w:color="auto"/>
        <w:bottom w:val="none" w:sz="0" w:space="0" w:color="auto"/>
        <w:right w:val="none" w:sz="0" w:space="0" w:color="auto"/>
      </w:divBdr>
      <w:divsChild>
        <w:div w:id="790320509">
          <w:marLeft w:val="0"/>
          <w:marRight w:val="0"/>
          <w:marTop w:val="0"/>
          <w:marBottom w:val="0"/>
          <w:divBdr>
            <w:top w:val="none" w:sz="0" w:space="0" w:color="auto"/>
            <w:left w:val="none" w:sz="0" w:space="0" w:color="auto"/>
            <w:bottom w:val="none" w:sz="0" w:space="0" w:color="auto"/>
            <w:right w:val="none" w:sz="0" w:space="0" w:color="auto"/>
          </w:divBdr>
        </w:div>
        <w:div w:id="790320562">
          <w:marLeft w:val="0"/>
          <w:marRight w:val="0"/>
          <w:marTop w:val="0"/>
          <w:marBottom w:val="0"/>
          <w:divBdr>
            <w:top w:val="none" w:sz="0" w:space="0" w:color="auto"/>
            <w:left w:val="none" w:sz="0" w:space="0" w:color="auto"/>
            <w:bottom w:val="none" w:sz="0" w:space="0" w:color="auto"/>
            <w:right w:val="none" w:sz="0" w:space="0" w:color="auto"/>
          </w:divBdr>
        </w:div>
        <w:div w:id="790320685">
          <w:marLeft w:val="0"/>
          <w:marRight w:val="0"/>
          <w:marTop w:val="0"/>
          <w:marBottom w:val="0"/>
          <w:divBdr>
            <w:top w:val="none" w:sz="0" w:space="0" w:color="auto"/>
            <w:left w:val="none" w:sz="0" w:space="0" w:color="auto"/>
            <w:bottom w:val="none" w:sz="0" w:space="0" w:color="auto"/>
            <w:right w:val="none" w:sz="0" w:space="0" w:color="auto"/>
          </w:divBdr>
        </w:div>
        <w:div w:id="790320854">
          <w:marLeft w:val="0"/>
          <w:marRight w:val="0"/>
          <w:marTop w:val="0"/>
          <w:marBottom w:val="0"/>
          <w:divBdr>
            <w:top w:val="none" w:sz="0" w:space="0" w:color="auto"/>
            <w:left w:val="none" w:sz="0" w:space="0" w:color="auto"/>
            <w:bottom w:val="none" w:sz="0" w:space="0" w:color="auto"/>
            <w:right w:val="none" w:sz="0" w:space="0" w:color="auto"/>
          </w:divBdr>
        </w:div>
        <w:div w:id="790321031">
          <w:marLeft w:val="0"/>
          <w:marRight w:val="0"/>
          <w:marTop w:val="0"/>
          <w:marBottom w:val="0"/>
          <w:divBdr>
            <w:top w:val="none" w:sz="0" w:space="0" w:color="auto"/>
            <w:left w:val="none" w:sz="0" w:space="0" w:color="auto"/>
            <w:bottom w:val="none" w:sz="0" w:space="0" w:color="auto"/>
            <w:right w:val="none" w:sz="0" w:space="0" w:color="auto"/>
          </w:divBdr>
        </w:div>
        <w:div w:id="790321166">
          <w:marLeft w:val="0"/>
          <w:marRight w:val="0"/>
          <w:marTop w:val="0"/>
          <w:marBottom w:val="0"/>
          <w:divBdr>
            <w:top w:val="none" w:sz="0" w:space="0" w:color="auto"/>
            <w:left w:val="none" w:sz="0" w:space="0" w:color="auto"/>
            <w:bottom w:val="none" w:sz="0" w:space="0" w:color="auto"/>
            <w:right w:val="none" w:sz="0" w:space="0" w:color="auto"/>
          </w:divBdr>
        </w:div>
        <w:div w:id="790321193">
          <w:marLeft w:val="0"/>
          <w:marRight w:val="0"/>
          <w:marTop w:val="0"/>
          <w:marBottom w:val="0"/>
          <w:divBdr>
            <w:top w:val="none" w:sz="0" w:space="0" w:color="auto"/>
            <w:left w:val="none" w:sz="0" w:space="0" w:color="auto"/>
            <w:bottom w:val="none" w:sz="0" w:space="0" w:color="auto"/>
            <w:right w:val="none" w:sz="0" w:space="0" w:color="auto"/>
          </w:divBdr>
        </w:div>
        <w:div w:id="790321254">
          <w:marLeft w:val="0"/>
          <w:marRight w:val="0"/>
          <w:marTop w:val="0"/>
          <w:marBottom w:val="0"/>
          <w:divBdr>
            <w:top w:val="none" w:sz="0" w:space="0" w:color="auto"/>
            <w:left w:val="none" w:sz="0" w:space="0" w:color="auto"/>
            <w:bottom w:val="none" w:sz="0" w:space="0" w:color="auto"/>
            <w:right w:val="none" w:sz="0" w:space="0" w:color="auto"/>
          </w:divBdr>
        </w:div>
        <w:div w:id="790321276">
          <w:marLeft w:val="0"/>
          <w:marRight w:val="0"/>
          <w:marTop w:val="0"/>
          <w:marBottom w:val="0"/>
          <w:divBdr>
            <w:top w:val="none" w:sz="0" w:space="0" w:color="auto"/>
            <w:left w:val="none" w:sz="0" w:space="0" w:color="auto"/>
            <w:bottom w:val="none" w:sz="0" w:space="0" w:color="auto"/>
            <w:right w:val="none" w:sz="0" w:space="0" w:color="auto"/>
          </w:divBdr>
        </w:div>
        <w:div w:id="790321420">
          <w:marLeft w:val="0"/>
          <w:marRight w:val="0"/>
          <w:marTop w:val="0"/>
          <w:marBottom w:val="0"/>
          <w:divBdr>
            <w:top w:val="none" w:sz="0" w:space="0" w:color="auto"/>
            <w:left w:val="none" w:sz="0" w:space="0" w:color="auto"/>
            <w:bottom w:val="none" w:sz="0" w:space="0" w:color="auto"/>
            <w:right w:val="none" w:sz="0" w:space="0" w:color="auto"/>
          </w:divBdr>
        </w:div>
        <w:div w:id="790321428">
          <w:marLeft w:val="0"/>
          <w:marRight w:val="0"/>
          <w:marTop w:val="0"/>
          <w:marBottom w:val="0"/>
          <w:divBdr>
            <w:top w:val="none" w:sz="0" w:space="0" w:color="auto"/>
            <w:left w:val="none" w:sz="0" w:space="0" w:color="auto"/>
            <w:bottom w:val="none" w:sz="0" w:space="0" w:color="auto"/>
            <w:right w:val="none" w:sz="0" w:space="0" w:color="auto"/>
          </w:divBdr>
        </w:div>
        <w:div w:id="790321478">
          <w:marLeft w:val="0"/>
          <w:marRight w:val="0"/>
          <w:marTop w:val="0"/>
          <w:marBottom w:val="0"/>
          <w:divBdr>
            <w:top w:val="none" w:sz="0" w:space="0" w:color="auto"/>
            <w:left w:val="none" w:sz="0" w:space="0" w:color="auto"/>
            <w:bottom w:val="none" w:sz="0" w:space="0" w:color="auto"/>
            <w:right w:val="none" w:sz="0" w:space="0" w:color="auto"/>
          </w:divBdr>
        </w:div>
      </w:divsChild>
    </w:div>
    <w:div w:id="790321091">
      <w:marLeft w:val="0"/>
      <w:marRight w:val="0"/>
      <w:marTop w:val="0"/>
      <w:marBottom w:val="0"/>
      <w:divBdr>
        <w:top w:val="none" w:sz="0" w:space="0" w:color="auto"/>
        <w:left w:val="none" w:sz="0" w:space="0" w:color="auto"/>
        <w:bottom w:val="none" w:sz="0" w:space="0" w:color="auto"/>
        <w:right w:val="none" w:sz="0" w:space="0" w:color="auto"/>
      </w:divBdr>
    </w:div>
    <w:div w:id="790321095">
      <w:marLeft w:val="0"/>
      <w:marRight w:val="0"/>
      <w:marTop w:val="0"/>
      <w:marBottom w:val="0"/>
      <w:divBdr>
        <w:top w:val="none" w:sz="0" w:space="0" w:color="auto"/>
        <w:left w:val="none" w:sz="0" w:space="0" w:color="auto"/>
        <w:bottom w:val="none" w:sz="0" w:space="0" w:color="auto"/>
        <w:right w:val="none" w:sz="0" w:space="0" w:color="auto"/>
      </w:divBdr>
    </w:div>
    <w:div w:id="790321105">
      <w:marLeft w:val="0"/>
      <w:marRight w:val="0"/>
      <w:marTop w:val="0"/>
      <w:marBottom w:val="0"/>
      <w:divBdr>
        <w:top w:val="none" w:sz="0" w:space="0" w:color="auto"/>
        <w:left w:val="none" w:sz="0" w:space="0" w:color="auto"/>
        <w:bottom w:val="none" w:sz="0" w:space="0" w:color="auto"/>
        <w:right w:val="none" w:sz="0" w:space="0" w:color="auto"/>
      </w:divBdr>
    </w:div>
    <w:div w:id="790321115">
      <w:marLeft w:val="0"/>
      <w:marRight w:val="0"/>
      <w:marTop w:val="0"/>
      <w:marBottom w:val="0"/>
      <w:divBdr>
        <w:top w:val="none" w:sz="0" w:space="0" w:color="auto"/>
        <w:left w:val="none" w:sz="0" w:space="0" w:color="auto"/>
        <w:bottom w:val="none" w:sz="0" w:space="0" w:color="auto"/>
        <w:right w:val="none" w:sz="0" w:space="0" w:color="auto"/>
      </w:divBdr>
    </w:div>
    <w:div w:id="790321123">
      <w:marLeft w:val="0"/>
      <w:marRight w:val="0"/>
      <w:marTop w:val="0"/>
      <w:marBottom w:val="0"/>
      <w:divBdr>
        <w:top w:val="none" w:sz="0" w:space="0" w:color="auto"/>
        <w:left w:val="none" w:sz="0" w:space="0" w:color="auto"/>
        <w:bottom w:val="none" w:sz="0" w:space="0" w:color="auto"/>
        <w:right w:val="none" w:sz="0" w:space="0" w:color="auto"/>
      </w:divBdr>
    </w:div>
    <w:div w:id="790321133">
      <w:marLeft w:val="0"/>
      <w:marRight w:val="0"/>
      <w:marTop w:val="0"/>
      <w:marBottom w:val="0"/>
      <w:divBdr>
        <w:top w:val="none" w:sz="0" w:space="0" w:color="auto"/>
        <w:left w:val="none" w:sz="0" w:space="0" w:color="auto"/>
        <w:bottom w:val="none" w:sz="0" w:space="0" w:color="auto"/>
        <w:right w:val="none" w:sz="0" w:space="0" w:color="auto"/>
      </w:divBdr>
    </w:div>
    <w:div w:id="790321134">
      <w:marLeft w:val="0"/>
      <w:marRight w:val="0"/>
      <w:marTop w:val="0"/>
      <w:marBottom w:val="0"/>
      <w:divBdr>
        <w:top w:val="none" w:sz="0" w:space="0" w:color="auto"/>
        <w:left w:val="none" w:sz="0" w:space="0" w:color="auto"/>
        <w:bottom w:val="none" w:sz="0" w:space="0" w:color="auto"/>
        <w:right w:val="none" w:sz="0" w:space="0" w:color="auto"/>
      </w:divBdr>
    </w:div>
    <w:div w:id="790321143">
      <w:marLeft w:val="0"/>
      <w:marRight w:val="0"/>
      <w:marTop w:val="0"/>
      <w:marBottom w:val="0"/>
      <w:divBdr>
        <w:top w:val="none" w:sz="0" w:space="0" w:color="auto"/>
        <w:left w:val="none" w:sz="0" w:space="0" w:color="auto"/>
        <w:bottom w:val="none" w:sz="0" w:space="0" w:color="auto"/>
        <w:right w:val="none" w:sz="0" w:space="0" w:color="auto"/>
      </w:divBdr>
      <w:divsChild>
        <w:div w:id="790320459">
          <w:marLeft w:val="0"/>
          <w:marRight w:val="0"/>
          <w:marTop w:val="0"/>
          <w:marBottom w:val="0"/>
          <w:divBdr>
            <w:top w:val="none" w:sz="0" w:space="0" w:color="auto"/>
            <w:left w:val="none" w:sz="0" w:space="0" w:color="auto"/>
            <w:bottom w:val="none" w:sz="0" w:space="0" w:color="auto"/>
            <w:right w:val="none" w:sz="0" w:space="0" w:color="auto"/>
          </w:divBdr>
          <w:divsChild>
            <w:div w:id="79032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21147">
      <w:marLeft w:val="0"/>
      <w:marRight w:val="0"/>
      <w:marTop w:val="0"/>
      <w:marBottom w:val="0"/>
      <w:divBdr>
        <w:top w:val="none" w:sz="0" w:space="0" w:color="auto"/>
        <w:left w:val="none" w:sz="0" w:space="0" w:color="auto"/>
        <w:bottom w:val="none" w:sz="0" w:space="0" w:color="auto"/>
        <w:right w:val="none" w:sz="0" w:space="0" w:color="auto"/>
      </w:divBdr>
    </w:div>
    <w:div w:id="790321153">
      <w:marLeft w:val="0"/>
      <w:marRight w:val="0"/>
      <w:marTop w:val="0"/>
      <w:marBottom w:val="0"/>
      <w:divBdr>
        <w:top w:val="none" w:sz="0" w:space="0" w:color="auto"/>
        <w:left w:val="none" w:sz="0" w:space="0" w:color="auto"/>
        <w:bottom w:val="none" w:sz="0" w:space="0" w:color="auto"/>
        <w:right w:val="none" w:sz="0" w:space="0" w:color="auto"/>
      </w:divBdr>
    </w:div>
    <w:div w:id="790321160">
      <w:marLeft w:val="0"/>
      <w:marRight w:val="0"/>
      <w:marTop w:val="0"/>
      <w:marBottom w:val="0"/>
      <w:divBdr>
        <w:top w:val="none" w:sz="0" w:space="0" w:color="auto"/>
        <w:left w:val="none" w:sz="0" w:space="0" w:color="auto"/>
        <w:bottom w:val="none" w:sz="0" w:space="0" w:color="auto"/>
        <w:right w:val="none" w:sz="0" w:space="0" w:color="auto"/>
      </w:divBdr>
    </w:div>
    <w:div w:id="790321161">
      <w:marLeft w:val="0"/>
      <w:marRight w:val="0"/>
      <w:marTop w:val="0"/>
      <w:marBottom w:val="0"/>
      <w:divBdr>
        <w:top w:val="none" w:sz="0" w:space="0" w:color="auto"/>
        <w:left w:val="none" w:sz="0" w:space="0" w:color="auto"/>
        <w:bottom w:val="none" w:sz="0" w:space="0" w:color="auto"/>
        <w:right w:val="none" w:sz="0" w:space="0" w:color="auto"/>
      </w:divBdr>
    </w:div>
    <w:div w:id="790321164">
      <w:marLeft w:val="0"/>
      <w:marRight w:val="0"/>
      <w:marTop w:val="0"/>
      <w:marBottom w:val="0"/>
      <w:divBdr>
        <w:top w:val="none" w:sz="0" w:space="0" w:color="auto"/>
        <w:left w:val="none" w:sz="0" w:space="0" w:color="auto"/>
        <w:bottom w:val="none" w:sz="0" w:space="0" w:color="auto"/>
        <w:right w:val="none" w:sz="0" w:space="0" w:color="auto"/>
      </w:divBdr>
    </w:div>
    <w:div w:id="790321175">
      <w:marLeft w:val="0"/>
      <w:marRight w:val="0"/>
      <w:marTop w:val="0"/>
      <w:marBottom w:val="0"/>
      <w:divBdr>
        <w:top w:val="none" w:sz="0" w:space="0" w:color="auto"/>
        <w:left w:val="none" w:sz="0" w:space="0" w:color="auto"/>
        <w:bottom w:val="none" w:sz="0" w:space="0" w:color="auto"/>
        <w:right w:val="none" w:sz="0" w:space="0" w:color="auto"/>
      </w:divBdr>
    </w:div>
    <w:div w:id="790321176">
      <w:marLeft w:val="0"/>
      <w:marRight w:val="0"/>
      <w:marTop w:val="0"/>
      <w:marBottom w:val="0"/>
      <w:divBdr>
        <w:top w:val="none" w:sz="0" w:space="0" w:color="auto"/>
        <w:left w:val="none" w:sz="0" w:space="0" w:color="auto"/>
        <w:bottom w:val="none" w:sz="0" w:space="0" w:color="auto"/>
        <w:right w:val="none" w:sz="0" w:space="0" w:color="auto"/>
      </w:divBdr>
    </w:div>
    <w:div w:id="790321189">
      <w:marLeft w:val="0"/>
      <w:marRight w:val="0"/>
      <w:marTop w:val="0"/>
      <w:marBottom w:val="0"/>
      <w:divBdr>
        <w:top w:val="none" w:sz="0" w:space="0" w:color="auto"/>
        <w:left w:val="none" w:sz="0" w:space="0" w:color="auto"/>
        <w:bottom w:val="none" w:sz="0" w:space="0" w:color="auto"/>
        <w:right w:val="none" w:sz="0" w:space="0" w:color="auto"/>
      </w:divBdr>
      <w:divsChild>
        <w:div w:id="790320431">
          <w:marLeft w:val="0"/>
          <w:marRight w:val="0"/>
          <w:marTop w:val="0"/>
          <w:marBottom w:val="0"/>
          <w:divBdr>
            <w:top w:val="none" w:sz="0" w:space="0" w:color="auto"/>
            <w:left w:val="none" w:sz="0" w:space="0" w:color="auto"/>
            <w:bottom w:val="none" w:sz="0" w:space="0" w:color="auto"/>
            <w:right w:val="none" w:sz="0" w:space="0" w:color="auto"/>
          </w:divBdr>
        </w:div>
        <w:div w:id="790320511">
          <w:marLeft w:val="0"/>
          <w:marRight w:val="0"/>
          <w:marTop w:val="0"/>
          <w:marBottom w:val="0"/>
          <w:divBdr>
            <w:top w:val="none" w:sz="0" w:space="0" w:color="auto"/>
            <w:left w:val="none" w:sz="0" w:space="0" w:color="auto"/>
            <w:bottom w:val="none" w:sz="0" w:space="0" w:color="auto"/>
            <w:right w:val="none" w:sz="0" w:space="0" w:color="auto"/>
          </w:divBdr>
        </w:div>
        <w:div w:id="790320592">
          <w:marLeft w:val="0"/>
          <w:marRight w:val="0"/>
          <w:marTop w:val="0"/>
          <w:marBottom w:val="0"/>
          <w:divBdr>
            <w:top w:val="none" w:sz="0" w:space="0" w:color="auto"/>
            <w:left w:val="none" w:sz="0" w:space="0" w:color="auto"/>
            <w:bottom w:val="none" w:sz="0" w:space="0" w:color="auto"/>
            <w:right w:val="none" w:sz="0" w:space="0" w:color="auto"/>
          </w:divBdr>
        </w:div>
        <w:div w:id="790320648">
          <w:marLeft w:val="0"/>
          <w:marRight w:val="0"/>
          <w:marTop w:val="0"/>
          <w:marBottom w:val="0"/>
          <w:divBdr>
            <w:top w:val="none" w:sz="0" w:space="0" w:color="auto"/>
            <w:left w:val="none" w:sz="0" w:space="0" w:color="auto"/>
            <w:bottom w:val="none" w:sz="0" w:space="0" w:color="auto"/>
            <w:right w:val="none" w:sz="0" w:space="0" w:color="auto"/>
          </w:divBdr>
        </w:div>
        <w:div w:id="790320686">
          <w:marLeft w:val="0"/>
          <w:marRight w:val="0"/>
          <w:marTop w:val="0"/>
          <w:marBottom w:val="0"/>
          <w:divBdr>
            <w:top w:val="none" w:sz="0" w:space="0" w:color="auto"/>
            <w:left w:val="none" w:sz="0" w:space="0" w:color="auto"/>
            <w:bottom w:val="none" w:sz="0" w:space="0" w:color="auto"/>
            <w:right w:val="none" w:sz="0" w:space="0" w:color="auto"/>
          </w:divBdr>
        </w:div>
        <w:div w:id="790320699">
          <w:marLeft w:val="0"/>
          <w:marRight w:val="0"/>
          <w:marTop w:val="0"/>
          <w:marBottom w:val="0"/>
          <w:divBdr>
            <w:top w:val="none" w:sz="0" w:space="0" w:color="auto"/>
            <w:left w:val="none" w:sz="0" w:space="0" w:color="auto"/>
            <w:bottom w:val="none" w:sz="0" w:space="0" w:color="auto"/>
            <w:right w:val="none" w:sz="0" w:space="0" w:color="auto"/>
          </w:divBdr>
        </w:div>
        <w:div w:id="790320776">
          <w:marLeft w:val="0"/>
          <w:marRight w:val="0"/>
          <w:marTop w:val="0"/>
          <w:marBottom w:val="0"/>
          <w:divBdr>
            <w:top w:val="none" w:sz="0" w:space="0" w:color="auto"/>
            <w:left w:val="none" w:sz="0" w:space="0" w:color="auto"/>
            <w:bottom w:val="none" w:sz="0" w:space="0" w:color="auto"/>
            <w:right w:val="none" w:sz="0" w:space="0" w:color="auto"/>
          </w:divBdr>
        </w:div>
        <w:div w:id="790320930">
          <w:marLeft w:val="0"/>
          <w:marRight w:val="0"/>
          <w:marTop w:val="0"/>
          <w:marBottom w:val="0"/>
          <w:divBdr>
            <w:top w:val="none" w:sz="0" w:space="0" w:color="auto"/>
            <w:left w:val="none" w:sz="0" w:space="0" w:color="auto"/>
            <w:bottom w:val="none" w:sz="0" w:space="0" w:color="auto"/>
            <w:right w:val="none" w:sz="0" w:space="0" w:color="auto"/>
          </w:divBdr>
        </w:div>
        <w:div w:id="790320931">
          <w:marLeft w:val="0"/>
          <w:marRight w:val="0"/>
          <w:marTop w:val="0"/>
          <w:marBottom w:val="0"/>
          <w:divBdr>
            <w:top w:val="none" w:sz="0" w:space="0" w:color="auto"/>
            <w:left w:val="none" w:sz="0" w:space="0" w:color="auto"/>
            <w:bottom w:val="none" w:sz="0" w:space="0" w:color="auto"/>
            <w:right w:val="none" w:sz="0" w:space="0" w:color="auto"/>
          </w:divBdr>
        </w:div>
        <w:div w:id="790320952">
          <w:marLeft w:val="0"/>
          <w:marRight w:val="0"/>
          <w:marTop w:val="0"/>
          <w:marBottom w:val="0"/>
          <w:divBdr>
            <w:top w:val="none" w:sz="0" w:space="0" w:color="auto"/>
            <w:left w:val="none" w:sz="0" w:space="0" w:color="auto"/>
            <w:bottom w:val="none" w:sz="0" w:space="0" w:color="auto"/>
            <w:right w:val="none" w:sz="0" w:space="0" w:color="auto"/>
          </w:divBdr>
        </w:div>
        <w:div w:id="790321004">
          <w:marLeft w:val="0"/>
          <w:marRight w:val="0"/>
          <w:marTop w:val="0"/>
          <w:marBottom w:val="0"/>
          <w:divBdr>
            <w:top w:val="none" w:sz="0" w:space="0" w:color="auto"/>
            <w:left w:val="none" w:sz="0" w:space="0" w:color="auto"/>
            <w:bottom w:val="none" w:sz="0" w:space="0" w:color="auto"/>
            <w:right w:val="none" w:sz="0" w:space="0" w:color="auto"/>
          </w:divBdr>
        </w:div>
        <w:div w:id="790321297">
          <w:marLeft w:val="0"/>
          <w:marRight w:val="0"/>
          <w:marTop w:val="0"/>
          <w:marBottom w:val="0"/>
          <w:divBdr>
            <w:top w:val="none" w:sz="0" w:space="0" w:color="auto"/>
            <w:left w:val="none" w:sz="0" w:space="0" w:color="auto"/>
            <w:bottom w:val="none" w:sz="0" w:space="0" w:color="auto"/>
            <w:right w:val="none" w:sz="0" w:space="0" w:color="auto"/>
          </w:divBdr>
        </w:div>
        <w:div w:id="790321395">
          <w:marLeft w:val="0"/>
          <w:marRight w:val="0"/>
          <w:marTop w:val="0"/>
          <w:marBottom w:val="0"/>
          <w:divBdr>
            <w:top w:val="none" w:sz="0" w:space="0" w:color="auto"/>
            <w:left w:val="none" w:sz="0" w:space="0" w:color="auto"/>
            <w:bottom w:val="none" w:sz="0" w:space="0" w:color="auto"/>
            <w:right w:val="none" w:sz="0" w:space="0" w:color="auto"/>
          </w:divBdr>
        </w:div>
        <w:div w:id="790321409">
          <w:marLeft w:val="0"/>
          <w:marRight w:val="0"/>
          <w:marTop w:val="0"/>
          <w:marBottom w:val="0"/>
          <w:divBdr>
            <w:top w:val="none" w:sz="0" w:space="0" w:color="auto"/>
            <w:left w:val="none" w:sz="0" w:space="0" w:color="auto"/>
            <w:bottom w:val="none" w:sz="0" w:space="0" w:color="auto"/>
            <w:right w:val="none" w:sz="0" w:space="0" w:color="auto"/>
          </w:divBdr>
        </w:div>
        <w:div w:id="790321462">
          <w:marLeft w:val="0"/>
          <w:marRight w:val="0"/>
          <w:marTop w:val="0"/>
          <w:marBottom w:val="0"/>
          <w:divBdr>
            <w:top w:val="none" w:sz="0" w:space="0" w:color="auto"/>
            <w:left w:val="none" w:sz="0" w:space="0" w:color="auto"/>
            <w:bottom w:val="none" w:sz="0" w:space="0" w:color="auto"/>
            <w:right w:val="none" w:sz="0" w:space="0" w:color="auto"/>
          </w:divBdr>
        </w:div>
      </w:divsChild>
    </w:div>
    <w:div w:id="790321199">
      <w:marLeft w:val="0"/>
      <w:marRight w:val="0"/>
      <w:marTop w:val="0"/>
      <w:marBottom w:val="0"/>
      <w:divBdr>
        <w:top w:val="none" w:sz="0" w:space="0" w:color="auto"/>
        <w:left w:val="none" w:sz="0" w:space="0" w:color="auto"/>
        <w:bottom w:val="none" w:sz="0" w:space="0" w:color="auto"/>
        <w:right w:val="none" w:sz="0" w:space="0" w:color="auto"/>
      </w:divBdr>
    </w:div>
    <w:div w:id="790321200">
      <w:marLeft w:val="0"/>
      <w:marRight w:val="0"/>
      <w:marTop w:val="0"/>
      <w:marBottom w:val="0"/>
      <w:divBdr>
        <w:top w:val="none" w:sz="0" w:space="0" w:color="auto"/>
        <w:left w:val="none" w:sz="0" w:space="0" w:color="auto"/>
        <w:bottom w:val="none" w:sz="0" w:space="0" w:color="auto"/>
        <w:right w:val="none" w:sz="0" w:space="0" w:color="auto"/>
      </w:divBdr>
    </w:div>
    <w:div w:id="790321211">
      <w:marLeft w:val="0"/>
      <w:marRight w:val="0"/>
      <w:marTop w:val="0"/>
      <w:marBottom w:val="0"/>
      <w:divBdr>
        <w:top w:val="none" w:sz="0" w:space="0" w:color="auto"/>
        <w:left w:val="none" w:sz="0" w:space="0" w:color="auto"/>
        <w:bottom w:val="none" w:sz="0" w:space="0" w:color="auto"/>
        <w:right w:val="none" w:sz="0" w:space="0" w:color="auto"/>
      </w:divBdr>
    </w:div>
    <w:div w:id="790321212">
      <w:marLeft w:val="0"/>
      <w:marRight w:val="0"/>
      <w:marTop w:val="0"/>
      <w:marBottom w:val="0"/>
      <w:divBdr>
        <w:top w:val="none" w:sz="0" w:space="0" w:color="auto"/>
        <w:left w:val="none" w:sz="0" w:space="0" w:color="auto"/>
        <w:bottom w:val="none" w:sz="0" w:space="0" w:color="auto"/>
        <w:right w:val="none" w:sz="0" w:space="0" w:color="auto"/>
      </w:divBdr>
    </w:div>
    <w:div w:id="790321221">
      <w:marLeft w:val="0"/>
      <w:marRight w:val="0"/>
      <w:marTop w:val="0"/>
      <w:marBottom w:val="0"/>
      <w:divBdr>
        <w:top w:val="none" w:sz="0" w:space="0" w:color="auto"/>
        <w:left w:val="none" w:sz="0" w:space="0" w:color="auto"/>
        <w:bottom w:val="none" w:sz="0" w:space="0" w:color="auto"/>
        <w:right w:val="none" w:sz="0" w:space="0" w:color="auto"/>
      </w:divBdr>
    </w:div>
    <w:div w:id="790321230">
      <w:marLeft w:val="0"/>
      <w:marRight w:val="0"/>
      <w:marTop w:val="0"/>
      <w:marBottom w:val="0"/>
      <w:divBdr>
        <w:top w:val="none" w:sz="0" w:space="0" w:color="auto"/>
        <w:left w:val="none" w:sz="0" w:space="0" w:color="auto"/>
        <w:bottom w:val="none" w:sz="0" w:space="0" w:color="auto"/>
        <w:right w:val="none" w:sz="0" w:space="0" w:color="auto"/>
      </w:divBdr>
    </w:div>
    <w:div w:id="790321244">
      <w:marLeft w:val="0"/>
      <w:marRight w:val="0"/>
      <w:marTop w:val="0"/>
      <w:marBottom w:val="0"/>
      <w:divBdr>
        <w:top w:val="none" w:sz="0" w:space="0" w:color="auto"/>
        <w:left w:val="none" w:sz="0" w:space="0" w:color="auto"/>
        <w:bottom w:val="none" w:sz="0" w:space="0" w:color="auto"/>
        <w:right w:val="none" w:sz="0" w:space="0" w:color="auto"/>
      </w:divBdr>
    </w:div>
    <w:div w:id="790321248">
      <w:marLeft w:val="0"/>
      <w:marRight w:val="0"/>
      <w:marTop w:val="0"/>
      <w:marBottom w:val="0"/>
      <w:divBdr>
        <w:top w:val="none" w:sz="0" w:space="0" w:color="auto"/>
        <w:left w:val="none" w:sz="0" w:space="0" w:color="auto"/>
        <w:bottom w:val="none" w:sz="0" w:space="0" w:color="auto"/>
        <w:right w:val="none" w:sz="0" w:space="0" w:color="auto"/>
      </w:divBdr>
    </w:div>
    <w:div w:id="790321251">
      <w:marLeft w:val="0"/>
      <w:marRight w:val="0"/>
      <w:marTop w:val="0"/>
      <w:marBottom w:val="0"/>
      <w:divBdr>
        <w:top w:val="none" w:sz="0" w:space="0" w:color="auto"/>
        <w:left w:val="none" w:sz="0" w:space="0" w:color="auto"/>
        <w:bottom w:val="none" w:sz="0" w:space="0" w:color="auto"/>
        <w:right w:val="none" w:sz="0" w:space="0" w:color="auto"/>
      </w:divBdr>
    </w:div>
    <w:div w:id="790321253">
      <w:marLeft w:val="0"/>
      <w:marRight w:val="0"/>
      <w:marTop w:val="0"/>
      <w:marBottom w:val="0"/>
      <w:divBdr>
        <w:top w:val="none" w:sz="0" w:space="0" w:color="auto"/>
        <w:left w:val="none" w:sz="0" w:space="0" w:color="auto"/>
        <w:bottom w:val="none" w:sz="0" w:space="0" w:color="auto"/>
        <w:right w:val="none" w:sz="0" w:space="0" w:color="auto"/>
      </w:divBdr>
    </w:div>
    <w:div w:id="790321274">
      <w:marLeft w:val="0"/>
      <w:marRight w:val="0"/>
      <w:marTop w:val="0"/>
      <w:marBottom w:val="0"/>
      <w:divBdr>
        <w:top w:val="none" w:sz="0" w:space="0" w:color="auto"/>
        <w:left w:val="none" w:sz="0" w:space="0" w:color="auto"/>
        <w:bottom w:val="none" w:sz="0" w:space="0" w:color="auto"/>
        <w:right w:val="none" w:sz="0" w:space="0" w:color="auto"/>
      </w:divBdr>
    </w:div>
    <w:div w:id="790321281">
      <w:marLeft w:val="0"/>
      <w:marRight w:val="0"/>
      <w:marTop w:val="0"/>
      <w:marBottom w:val="0"/>
      <w:divBdr>
        <w:top w:val="none" w:sz="0" w:space="0" w:color="auto"/>
        <w:left w:val="none" w:sz="0" w:space="0" w:color="auto"/>
        <w:bottom w:val="none" w:sz="0" w:space="0" w:color="auto"/>
        <w:right w:val="none" w:sz="0" w:space="0" w:color="auto"/>
      </w:divBdr>
      <w:divsChild>
        <w:div w:id="790320779">
          <w:marLeft w:val="0"/>
          <w:marRight w:val="0"/>
          <w:marTop w:val="0"/>
          <w:marBottom w:val="0"/>
          <w:divBdr>
            <w:top w:val="none" w:sz="0" w:space="0" w:color="auto"/>
            <w:left w:val="none" w:sz="0" w:space="0" w:color="auto"/>
            <w:bottom w:val="none" w:sz="0" w:space="0" w:color="auto"/>
            <w:right w:val="none" w:sz="0" w:space="0" w:color="auto"/>
          </w:divBdr>
          <w:divsChild>
            <w:div w:id="7903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21283">
      <w:marLeft w:val="0"/>
      <w:marRight w:val="0"/>
      <w:marTop w:val="0"/>
      <w:marBottom w:val="0"/>
      <w:divBdr>
        <w:top w:val="none" w:sz="0" w:space="0" w:color="auto"/>
        <w:left w:val="none" w:sz="0" w:space="0" w:color="auto"/>
        <w:bottom w:val="none" w:sz="0" w:space="0" w:color="auto"/>
        <w:right w:val="none" w:sz="0" w:space="0" w:color="auto"/>
      </w:divBdr>
    </w:div>
    <w:div w:id="790321286">
      <w:marLeft w:val="0"/>
      <w:marRight w:val="0"/>
      <w:marTop w:val="0"/>
      <w:marBottom w:val="0"/>
      <w:divBdr>
        <w:top w:val="none" w:sz="0" w:space="0" w:color="auto"/>
        <w:left w:val="none" w:sz="0" w:space="0" w:color="auto"/>
        <w:bottom w:val="none" w:sz="0" w:space="0" w:color="auto"/>
        <w:right w:val="none" w:sz="0" w:space="0" w:color="auto"/>
      </w:divBdr>
      <w:divsChild>
        <w:div w:id="790320440">
          <w:marLeft w:val="0"/>
          <w:marRight w:val="0"/>
          <w:marTop w:val="0"/>
          <w:marBottom w:val="0"/>
          <w:divBdr>
            <w:top w:val="none" w:sz="0" w:space="0" w:color="auto"/>
            <w:left w:val="none" w:sz="0" w:space="0" w:color="auto"/>
            <w:bottom w:val="none" w:sz="0" w:space="0" w:color="auto"/>
            <w:right w:val="none" w:sz="0" w:space="0" w:color="auto"/>
          </w:divBdr>
        </w:div>
        <w:div w:id="790320461">
          <w:marLeft w:val="0"/>
          <w:marRight w:val="0"/>
          <w:marTop w:val="0"/>
          <w:marBottom w:val="0"/>
          <w:divBdr>
            <w:top w:val="none" w:sz="0" w:space="0" w:color="auto"/>
            <w:left w:val="none" w:sz="0" w:space="0" w:color="auto"/>
            <w:bottom w:val="none" w:sz="0" w:space="0" w:color="auto"/>
            <w:right w:val="none" w:sz="0" w:space="0" w:color="auto"/>
          </w:divBdr>
        </w:div>
        <w:div w:id="790320605">
          <w:marLeft w:val="0"/>
          <w:marRight w:val="0"/>
          <w:marTop w:val="0"/>
          <w:marBottom w:val="0"/>
          <w:divBdr>
            <w:top w:val="none" w:sz="0" w:space="0" w:color="auto"/>
            <w:left w:val="none" w:sz="0" w:space="0" w:color="auto"/>
            <w:bottom w:val="none" w:sz="0" w:space="0" w:color="auto"/>
            <w:right w:val="none" w:sz="0" w:space="0" w:color="auto"/>
          </w:divBdr>
        </w:div>
        <w:div w:id="790320646">
          <w:marLeft w:val="0"/>
          <w:marRight w:val="0"/>
          <w:marTop w:val="0"/>
          <w:marBottom w:val="0"/>
          <w:divBdr>
            <w:top w:val="none" w:sz="0" w:space="0" w:color="auto"/>
            <w:left w:val="none" w:sz="0" w:space="0" w:color="auto"/>
            <w:bottom w:val="none" w:sz="0" w:space="0" w:color="auto"/>
            <w:right w:val="none" w:sz="0" w:space="0" w:color="auto"/>
          </w:divBdr>
        </w:div>
        <w:div w:id="790320795">
          <w:marLeft w:val="0"/>
          <w:marRight w:val="0"/>
          <w:marTop w:val="0"/>
          <w:marBottom w:val="0"/>
          <w:divBdr>
            <w:top w:val="none" w:sz="0" w:space="0" w:color="auto"/>
            <w:left w:val="none" w:sz="0" w:space="0" w:color="auto"/>
            <w:bottom w:val="none" w:sz="0" w:space="0" w:color="auto"/>
            <w:right w:val="none" w:sz="0" w:space="0" w:color="auto"/>
          </w:divBdr>
        </w:div>
        <w:div w:id="790320859">
          <w:marLeft w:val="0"/>
          <w:marRight w:val="0"/>
          <w:marTop w:val="0"/>
          <w:marBottom w:val="0"/>
          <w:divBdr>
            <w:top w:val="none" w:sz="0" w:space="0" w:color="auto"/>
            <w:left w:val="none" w:sz="0" w:space="0" w:color="auto"/>
            <w:bottom w:val="none" w:sz="0" w:space="0" w:color="auto"/>
            <w:right w:val="none" w:sz="0" w:space="0" w:color="auto"/>
          </w:divBdr>
        </w:div>
        <w:div w:id="790320887">
          <w:marLeft w:val="0"/>
          <w:marRight w:val="0"/>
          <w:marTop w:val="0"/>
          <w:marBottom w:val="0"/>
          <w:divBdr>
            <w:top w:val="none" w:sz="0" w:space="0" w:color="auto"/>
            <w:left w:val="none" w:sz="0" w:space="0" w:color="auto"/>
            <w:bottom w:val="none" w:sz="0" w:space="0" w:color="auto"/>
            <w:right w:val="none" w:sz="0" w:space="0" w:color="auto"/>
          </w:divBdr>
        </w:div>
        <w:div w:id="790321005">
          <w:marLeft w:val="0"/>
          <w:marRight w:val="0"/>
          <w:marTop w:val="0"/>
          <w:marBottom w:val="0"/>
          <w:divBdr>
            <w:top w:val="none" w:sz="0" w:space="0" w:color="auto"/>
            <w:left w:val="none" w:sz="0" w:space="0" w:color="auto"/>
            <w:bottom w:val="none" w:sz="0" w:space="0" w:color="auto"/>
            <w:right w:val="none" w:sz="0" w:space="0" w:color="auto"/>
          </w:divBdr>
        </w:div>
        <w:div w:id="790321023">
          <w:marLeft w:val="0"/>
          <w:marRight w:val="0"/>
          <w:marTop w:val="0"/>
          <w:marBottom w:val="0"/>
          <w:divBdr>
            <w:top w:val="none" w:sz="0" w:space="0" w:color="auto"/>
            <w:left w:val="none" w:sz="0" w:space="0" w:color="auto"/>
            <w:bottom w:val="none" w:sz="0" w:space="0" w:color="auto"/>
            <w:right w:val="none" w:sz="0" w:space="0" w:color="auto"/>
          </w:divBdr>
        </w:div>
        <w:div w:id="790321055">
          <w:marLeft w:val="0"/>
          <w:marRight w:val="0"/>
          <w:marTop w:val="0"/>
          <w:marBottom w:val="0"/>
          <w:divBdr>
            <w:top w:val="none" w:sz="0" w:space="0" w:color="auto"/>
            <w:left w:val="none" w:sz="0" w:space="0" w:color="auto"/>
            <w:bottom w:val="none" w:sz="0" w:space="0" w:color="auto"/>
            <w:right w:val="none" w:sz="0" w:space="0" w:color="auto"/>
          </w:divBdr>
        </w:div>
        <w:div w:id="790321065">
          <w:marLeft w:val="0"/>
          <w:marRight w:val="0"/>
          <w:marTop w:val="0"/>
          <w:marBottom w:val="0"/>
          <w:divBdr>
            <w:top w:val="none" w:sz="0" w:space="0" w:color="auto"/>
            <w:left w:val="none" w:sz="0" w:space="0" w:color="auto"/>
            <w:bottom w:val="none" w:sz="0" w:space="0" w:color="auto"/>
            <w:right w:val="none" w:sz="0" w:space="0" w:color="auto"/>
          </w:divBdr>
        </w:div>
        <w:div w:id="790321103">
          <w:marLeft w:val="0"/>
          <w:marRight w:val="0"/>
          <w:marTop w:val="0"/>
          <w:marBottom w:val="0"/>
          <w:divBdr>
            <w:top w:val="none" w:sz="0" w:space="0" w:color="auto"/>
            <w:left w:val="none" w:sz="0" w:space="0" w:color="auto"/>
            <w:bottom w:val="none" w:sz="0" w:space="0" w:color="auto"/>
            <w:right w:val="none" w:sz="0" w:space="0" w:color="auto"/>
          </w:divBdr>
        </w:div>
        <w:div w:id="790321148">
          <w:marLeft w:val="0"/>
          <w:marRight w:val="0"/>
          <w:marTop w:val="0"/>
          <w:marBottom w:val="0"/>
          <w:divBdr>
            <w:top w:val="none" w:sz="0" w:space="0" w:color="auto"/>
            <w:left w:val="none" w:sz="0" w:space="0" w:color="auto"/>
            <w:bottom w:val="none" w:sz="0" w:space="0" w:color="auto"/>
            <w:right w:val="none" w:sz="0" w:space="0" w:color="auto"/>
          </w:divBdr>
        </w:div>
        <w:div w:id="790321433">
          <w:marLeft w:val="0"/>
          <w:marRight w:val="0"/>
          <w:marTop w:val="0"/>
          <w:marBottom w:val="0"/>
          <w:divBdr>
            <w:top w:val="none" w:sz="0" w:space="0" w:color="auto"/>
            <w:left w:val="none" w:sz="0" w:space="0" w:color="auto"/>
            <w:bottom w:val="none" w:sz="0" w:space="0" w:color="auto"/>
            <w:right w:val="none" w:sz="0" w:space="0" w:color="auto"/>
          </w:divBdr>
        </w:div>
        <w:div w:id="790321444">
          <w:marLeft w:val="0"/>
          <w:marRight w:val="0"/>
          <w:marTop w:val="0"/>
          <w:marBottom w:val="0"/>
          <w:divBdr>
            <w:top w:val="none" w:sz="0" w:space="0" w:color="auto"/>
            <w:left w:val="none" w:sz="0" w:space="0" w:color="auto"/>
            <w:bottom w:val="none" w:sz="0" w:space="0" w:color="auto"/>
            <w:right w:val="none" w:sz="0" w:space="0" w:color="auto"/>
          </w:divBdr>
        </w:div>
      </w:divsChild>
    </w:div>
    <w:div w:id="790321288">
      <w:marLeft w:val="0"/>
      <w:marRight w:val="0"/>
      <w:marTop w:val="0"/>
      <w:marBottom w:val="0"/>
      <w:divBdr>
        <w:top w:val="none" w:sz="0" w:space="0" w:color="auto"/>
        <w:left w:val="none" w:sz="0" w:space="0" w:color="auto"/>
        <w:bottom w:val="none" w:sz="0" w:space="0" w:color="auto"/>
        <w:right w:val="none" w:sz="0" w:space="0" w:color="auto"/>
      </w:divBdr>
      <w:divsChild>
        <w:div w:id="790320890">
          <w:marLeft w:val="0"/>
          <w:marRight w:val="0"/>
          <w:marTop w:val="0"/>
          <w:marBottom w:val="0"/>
          <w:divBdr>
            <w:top w:val="none" w:sz="0" w:space="0" w:color="auto"/>
            <w:left w:val="none" w:sz="0" w:space="0" w:color="auto"/>
            <w:bottom w:val="none" w:sz="0" w:space="0" w:color="auto"/>
            <w:right w:val="none" w:sz="0" w:space="0" w:color="auto"/>
          </w:divBdr>
        </w:div>
        <w:div w:id="790320940">
          <w:marLeft w:val="0"/>
          <w:marRight w:val="0"/>
          <w:marTop w:val="0"/>
          <w:marBottom w:val="0"/>
          <w:divBdr>
            <w:top w:val="none" w:sz="0" w:space="0" w:color="auto"/>
            <w:left w:val="none" w:sz="0" w:space="0" w:color="auto"/>
            <w:bottom w:val="none" w:sz="0" w:space="0" w:color="auto"/>
            <w:right w:val="none" w:sz="0" w:space="0" w:color="auto"/>
          </w:divBdr>
        </w:div>
        <w:div w:id="790321252">
          <w:marLeft w:val="0"/>
          <w:marRight w:val="0"/>
          <w:marTop w:val="0"/>
          <w:marBottom w:val="0"/>
          <w:divBdr>
            <w:top w:val="none" w:sz="0" w:space="0" w:color="auto"/>
            <w:left w:val="none" w:sz="0" w:space="0" w:color="auto"/>
            <w:bottom w:val="none" w:sz="0" w:space="0" w:color="auto"/>
            <w:right w:val="none" w:sz="0" w:space="0" w:color="auto"/>
          </w:divBdr>
        </w:div>
        <w:div w:id="790321366">
          <w:marLeft w:val="0"/>
          <w:marRight w:val="0"/>
          <w:marTop w:val="0"/>
          <w:marBottom w:val="0"/>
          <w:divBdr>
            <w:top w:val="none" w:sz="0" w:space="0" w:color="auto"/>
            <w:left w:val="none" w:sz="0" w:space="0" w:color="auto"/>
            <w:bottom w:val="none" w:sz="0" w:space="0" w:color="auto"/>
            <w:right w:val="none" w:sz="0" w:space="0" w:color="auto"/>
          </w:divBdr>
        </w:div>
        <w:div w:id="790321431">
          <w:marLeft w:val="0"/>
          <w:marRight w:val="0"/>
          <w:marTop w:val="0"/>
          <w:marBottom w:val="0"/>
          <w:divBdr>
            <w:top w:val="none" w:sz="0" w:space="0" w:color="auto"/>
            <w:left w:val="none" w:sz="0" w:space="0" w:color="auto"/>
            <w:bottom w:val="none" w:sz="0" w:space="0" w:color="auto"/>
            <w:right w:val="none" w:sz="0" w:space="0" w:color="auto"/>
          </w:divBdr>
        </w:div>
      </w:divsChild>
    </w:div>
    <w:div w:id="790321298">
      <w:marLeft w:val="0"/>
      <w:marRight w:val="0"/>
      <w:marTop w:val="0"/>
      <w:marBottom w:val="0"/>
      <w:divBdr>
        <w:top w:val="none" w:sz="0" w:space="0" w:color="auto"/>
        <w:left w:val="none" w:sz="0" w:space="0" w:color="auto"/>
        <w:bottom w:val="none" w:sz="0" w:space="0" w:color="auto"/>
        <w:right w:val="none" w:sz="0" w:space="0" w:color="auto"/>
      </w:divBdr>
      <w:divsChild>
        <w:div w:id="790320447">
          <w:marLeft w:val="0"/>
          <w:marRight w:val="0"/>
          <w:marTop w:val="0"/>
          <w:marBottom w:val="0"/>
          <w:divBdr>
            <w:top w:val="none" w:sz="0" w:space="0" w:color="auto"/>
            <w:left w:val="none" w:sz="0" w:space="0" w:color="auto"/>
            <w:bottom w:val="none" w:sz="0" w:space="0" w:color="auto"/>
            <w:right w:val="none" w:sz="0" w:space="0" w:color="auto"/>
          </w:divBdr>
        </w:div>
        <w:div w:id="790320452">
          <w:marLeft w:val="0"/>
          <w:marRight w:val="0"/>
          <w:marTop w:val="0"/>
          <w:marBottom w:val="0"/>
          <w:divBdr>
            <w:top w:val="none" w:sz="0" w:space="0" w:color="auto"/>
            <w:left w:val="none" w:sz="0" w:space="0" w:color="auto"/>
            <w:bottom w:val="none" w:sz="0" w:space="0" w:color="auto"/>
            <w:right w:val="none" w:sz="0" w:space="0" w:color="auto"/>
          </w:divBdr>
        </w:div>
        <w:div w:id="790320477">
          <w:marLeft w:val="0"/>
          <w:marRight w:val="0"/>
          <w:marTop w:val="0"/>
          <w:marBottom w:val="0"/>
          <w:divBdr>
            <w:top w:val="none" w:sz="0" w:space="0" w:color="auto"/>
            <w:left w:val="none" w:sz="0" w:space="0" w:color="auto"/>
            <w:bottom w:val="none" w:sz="0" w:space="0" w:color="auto"/>
            <w:right w:val="none" w:sz="0" w:space="0" w:color="auto"/>
          </w:divBdr>
        </w:div>
        <w:div w:id="790320494">
          <w:marLeft w:val="0"/>
          <w:marRight w:val="0"/>
          <w:marTop w:val="0"/>
          <w:marBottom w:val="0"/>
          <w:divBdr>
            <w:top w:val="none" w:sz="0" w:space="0" w:color="auto"/>
            <w:left w:val="none" w:sz="0" w:space="0" w:color="auto"/>
            <w:bottom w:val="none" w:sz="0" w:space="0" w:color="auto"/>
            <w:right w:val="none" w:sz="0" w:space="0" w:color="auto"/>
          </w:divBdr>
        </w:div>
        <w:div w:id="790320505">
          <w:marLeft w:val="0"/>
          <w:marRight w:val="0"/>
          <w:marTop w:val="0"/>
          <w:marBottom w:val="0"/>
          <w:divBdr>
            <w:top w:val="none" w:sz="0" w:space="0" w:color="auto"/>
            <w:left w:val="none" w:sz="0" w:space="0" w:color="auto"/>
            <w:bottom w:val="none" w:sz="0" w:space="0" w:color="auto"/>
            <w:right w:val="none" w:sz="0" w:space="0" w:color="auto"/>
          </w:divBdr>
        </w:div>
        <w:div w:id="790320537">
          <w:marLeft w:val="0"/>
          <w:marRight w:val="0"/>
          <w:marTop w:val="0"/>
          <w:marBottom w:val="0"/>
          <w:divBdr>
            <w:top w:val="none" w:sz="0" w:space="0" w:color="auto"/>
            <w:left w:val="none" w:sz="0" w:space="0" w:color="auto"/>
            <w:bottom w:val="none" w:sz="0" w:space="0" w:color="auto"/>
            <w:right w:val="none" w:sz="0" w:space="0" w:color="auto"/>
          </w:divBdr>
        </w:div>
        <w:div w:id="790320564">
          <w:marLeft w:val="0"/>
          <w:marRight w:val="0"/>
          <w:marTop w:val="0"/>
          <w:marBottom w:val="0"/>
          <w:divBdr>
            <w:top w:val="none" w:sz="0" w:space="0" w:color="auto"/>
            <w:left w:val="none" w:sz="0" w:space="0" w:color="auto"/>
            <w:bottom w:val="none" w:sz="0" w:space="0" w:color="auto"/>
            <w:right w:val="none" w:sz="0" w:space="0" w:color="auto"/>
          </w:divBdr>
        </w:div>
        <w:div w:id="790320571">
          <w:marLeft w:val="0"/>
          <w:marRight w:val="0"/>
          <w:marTop w:val="0"/>
          <w:marBottom w:val="0"/>
          <w:divBdr>
            <w:top w:val="none" w:sz="0" w:space="0" w:color="auto"/>
            <w:left w:val="none" w:sz="0" w:space="0" w:color="auto"/>
            <w:bottom w:val="none" w:sz="0" w:space="0" w:color="auto"/>
            <w:right w:val="none" w:sz="0" w:space="0" w:color="auto"/>
          </w:divBdr>
        </w:div>
        <w:div w:id="790320594">
          <w:marLeft w:val="0"/>
          <w:marRight w:val="0"/>
          <w:marTop w:val="0"/>
          <w:marBottom w:val="0"/>
          <w:divBdr>
            <w:top w:val="none" w:sz="0" w:space="0" w:color="auto"/>
            <w:left w:val="none" w:sz="0" w:space="0" w:color="auto"/>
            <w:bottom w:val="none" w:sz="0" w:space="0" w:color="auto"/>
            <w:right w:val="none" w:sz="0" w:space="0" w:color="auto"/>
          </w:divBdr>
        </w:div>
        <w:div w:id="790320597">
          <w:marLeft w:val="0"/>
          <w:marRight w:val="0"/>
          <w:marTop w:val="0"/>
          <w:marBottom w:val="0"/>
          <w:divBdr>
            <w:top w:val="none" w:sz="0" w:space="0" w:color="auto"/>
            <w:left w:val="none" w:sz="0" w:space="0" w:color="auto"/>
            <w:bottom w:val="none" w:sz="0" w:space="0" w:color="auto"/>
            <w:right w:val="none" w:sz="0" w:space="0" w:color="auto"/>
          </w:divBdr>
        </w:div>
        <w:div w:id="790320602">
          <w:marLeft w:val="0"/>
          <w:marRight w:val="0"/>
          <w:marTop w:val="0"/>
          <w:marBottom w:val="0"/>
          <w:divBdr>
            <w:top w:val="none" w:sz="0" w:space="0" w:color="auto"/>
            <w:left w:val="none" w:sz="0" w:space="0" w:color="auto"/>
            <w:bottom w:val="none" w:sz="0" w:space="0" w:color="auto"/>
            <w:right w:val="none" w:sz="0" w:space="0" w:color="auto"/>
          </w:divBdr>
        </w:div>
        <w:div w:id="790320626">
          <w:marLeft w:val="0"/>
          <w:marRight w:val="0"/>
          <w:marTop w:val="0"/>
          <w:marBottom w:val="0"/>
          <w:divBdr>
            <w:top w:val="none" w:sz="0" w:space="0" w:color="auto"/>
            <w:left w:val="none" w:sz="0" w:space="0" w:color="auto"/>
            <w:bottom w:val="none" w:sz="0" w:space="0" w:color="auto"/>
            <w:right w:val="none" w:sz="0" w:space="0" w:color="auto"/>
          </w:divBdr>
        </w:div>
        <w:div w:id="790320634">
          <w:marLeft w:val="0"/>
          <w:marRight w:val="0"/>
          <w:marTop w:val="0"/>
          <w:marBottom w:val="0"/>
          <w:divBdr>
            <w:top w:val="none" w:sz="0" w:space="0" w:color="auto"/>
            <w:left w:val="none" w:sz="0" w:space="0" w:color="auto"/>
            <w:bottom w:val="none" w:sz="0" w:space="0" w:color="auto"/>
            <w:right w:val="none" w:sz="0" w:space="0" w:color="auto"/>
          </w:divBdr>
        </w:div>
        <w:div w:id="790320675">
          <w:marLeft w:val="0"/>
          <w:marRight w:val="0"/>
          <w:marTop w:val="0"/>
          <w:marBottom w:val="0"/>
          <w:divBdr>
            <w:top w:val="none" w:sz="0" w:space="0" w:color="auto"/>
            <w:left w:val="none" w:sz="0" w:space="0" w:color="auto"/>
            <w:bottom w:val="none" w:sz="0" w:space="0" w:color="auto"/>
            <w:right w:val="none" w:sz="0" w:space="0" w:color="auto"/>
          </w:divBdr>
        </w:div>
        <w:div w:id="790320722">
          <w:marLeft w:val="0"/>
          <w:marRight w:val="0"/>
          <w:marTop w:val="0"/>
          <w:marBottom w:val="0"/>
          <w:divBdr>
            <w:top w:val="none" w:sz="0" w:space="0" w:color="auto"/>
            <w:left w:val="none" w:sz="0" w:space="0" w:color="auto"/>
            <w:bottom w:val="none" w:sz="0" w:space="0" w:color="auto"/>
            <w:right w:val="none" w:sz="0" w:space="0" w:color="auto"/>
          </w:divBdr>
        </w:div>
        <w:div w:id="790320723">
          <w:marLeft w:val="0"/>
          <w:marRight w:val="0"/>
          <w:marTop w:val="0"/>
          <w:marBottom w:val="0"/>
          <w:divBdr>
            <w:top w:val="none" w:sz="0" w:space="0" w:color="auto"/>
            <w:left w:val="none" w:sz="0" w:space="0" w:color="auto"/>
            <w:bottom w:val="none" w:sz="0" w:space="0" w:color="auto"/>
            <w:right w:val="none" w:sz="0" w:space="0" w:color="auto"/>
          </w:divBdr>
        </w:div>
        <w:div w:id="790320745">
          <w:marLeft w:val="0"/>
          <w:marRight w:val="0"/>
          <w:marTop w:val="0"/>
          <w:marBottom w:val="0"/>
          <w:divBdr>
            <w:top w:val="none" w:sz="0" w:space="0" w:color="auto"/>
            <w:left w:val="none" w:sz="0" w:space="0" w:color="auto"/>
            <w:bottom w:val="none" w:sz="0" w:space="0" w:color="auto"/>
            <w:right w:val="none" w:sz="0" w:space="0" w:color="auto"/>
          </w:divBdr>
        </w:div>
        <w:div w:id="790320754">
          <w:marLeft w:val="0"/>
          <w:marRight w:val="0"/>
          <w:marTop w:val="0"/>
          <w:marBottom w:val="0"/>
          <w:divBdr>
            <w:top w:val="none" w:sz="0" w:space="0" w:color="auto"/>
            <w:left w:val="none" w:sz="0" w:space="0" w:color="auto"/>
            <w:bottom w:val="none" w:sz="0" w:space="0" w:color="auto"/>
            <w:right w:val="none" w:sz="0" w:space="0" w:color="auto"/>
          </w:divBdr>
        </w:div>
        <w:div w:id="790320816">
          <w:marLeft w:val="0"/>
          <w:marRight w:val="0"/>
          <w:marTop w:val="0"/>
          <w:marBottom w:val="0"/>
          <w:divBdr>
            <w:top w:val="none" w:sz="0" w:space="0" w:color="auto"/>
            <w:left w:val="none" w:sz="0" w:space="0" w:color="auto"/>
            <w:bottom w:val="none" w:sz="0" w:space="0" w:color="auto"/>
            <w:right w:val="none" w:sz="0" w:space="0" w:color="auto"/>
          </w:divBdr>
        </w:div>
        <w:div w:id="790320822">
          <w:marLeft w:val="0"/>
          <w:marRight w:val="0"/>
          <w:marTop w:val="0"/>
          <w:marBottom w:val="0"/>
          <w:divBdr>
            <w:top w:val="none" w:sz="0" w:space="0" w:color="auto"/>
            <w:left w:val="none" w:sz="0" w:space="0" w:color="auto"/>
            <w:bottom w:val="none" w:sz="0" w:space="0" w:color="auto"/>
            <w:right w:val="none" w:sz="0" w:space="0" w:color="auto"/>
          </w:divBdr>
        </w:div>
        <w:div w:id="790320875">
          <w:marLeft w:val="0"/>
          <w:marRight w:val="0"/>
          <w:marTop w:val="0"/>
          <w:marBottom w:val="0"/>
          <w:divBdr>
            <w:top w:val="none" w:sz="0" w:space="0" w:color="auto"/>
            <w:left w:val="none" w:sz="0" w:space="0" w:color="auto"/>
            <w:bottom w:val="none" w:sz="0" w:space="0" w:color="auto"/>
            <w:right w:val="none" w:sz="0" w:space="0" w:color="auto"/>
          </w:divBdr>
        </w:div>
        <w:div w:id="790320916">
          <w:marLeft w:val="0"/>
          <w:marRight w:val="0"/>
          <w:marTop w:val="0"/>
          <w:marBottom w:val="0"/>
          <w:divBdr>
            <w:top w:val="none" w:sz="0" w:space="0" w:color="auto"/>
            <w:left w:val="none" w:sz="0" w:space="0" w:color="auto"/>
            <w:bottom w:val="none" w:sz="0" w:space="0" w:color="auto"/>
            <w:right w:val="none" w:sz="0" w:space="0" w:color="auto"/>
          </w:divBdr>
        </w:div>
        <w:div w:id="790320928">
          <w:marLeft w:val="0"/>
          <w:marRight w:val="0"/>
          <w:marTop w:val="0"/>
          <w:marBottom w:val="0"/>
          <w:divBdr>
            <w:top w:val="none" w:sz="0" w:space="0" w:color="auto"/>
            <w:left w:val="none" w:sz="0" w:space="0" w:color="auto"/>
            <w:bottom w:val="none" w:sz="0" w:space="0" w:color="auto"/>
            <w:right w:val="none" w:sz="0" w:space="0" w:color="auto"/>
          </w:divBdr>
        </w:div>
        <w:div w:id="790320935">
          <w:marLeft w:val="0"/>
          <w:marRight w:val="0"/>
          <w:marTop w:val="0"/>
          <w:marBottom w:val="0"/>
          <w:divBdr>
            <w:top w:val="none" w:sz="0" w:space="0" w:color="auto"/>
            <w:left w:val="none" w:sz="0" w:space="0" w:color="auto"/>
            <w:bottom w:val="none" w:sz="0" w:space="0" w:color="auto"/>
            <w:right w:val="none" w:sz="0" w:space="0" w:color="auto"/>
          </w:divBdr>
        </w:div>
        <w:div w:id="790320971">
          <w:marLeft w:val="0"/>
          <w:marRight w:val="0"/>
          <w:marTop w:val="0"/>
          <w:marBottom w:val="0"/>
          <w:divBdr>
            <w:top w:val="none" w:sz="0" w:space="0" w:color="auto"/>
            <w:left w:val="none" w:sz="0" w:space="0" w:color="auto"/>
            <w:bottom w:val="none" w:sz="0" w:space="0" w:color="auto"/>
            <w:right w:val="none" w:sz="0" w:space="0" w:color="auto"/>
          </w:divBdr>
        </w:div>
        <w:div w:id="790320977">
          <w:marLeft w:val="0"/>
          <w:marRight w:val="0"/>
          <w:marTop w:val="0"/>
          <w:marBottom w:val="0"/>
          <w:divBdr>
            <w:top w:val="none" w:sz="0" w:space="0" w:color="auto"/>
            <w:left w:val="none" w:sz="0" w:space="0" w:color="auto"/>
            <w:bottom w:val="none" w:sz="0" w:space="0" w:color="auto"/>
            <w:right w:val="none" w:sz="0" w:space="0" w:color="auto"/>
          </w:divBdr>
        </w:div>
        <w:div w:id="790320980">
          <w:marLeft w:val="0"/>
          <w:marRight w:val="0"/>
          <w:marTop w:val="0"/>
          <w:marBottom w:val="0"/>
          <w:divBdr>
            <w:top w:val="none" w:sz="0" w:space="0" w:color="auto"/>
            <w:left w:val="none" w:sz="0" w:space="0" w:color="auto"/>
            <w:bottom w:val="none" w:sz="0" w:space="0" w:color="auto"/>
            <w:right w:val="none" w:sz="0" w:space="0" w:color="auto"/>
          </w:divBdr>
        </w:div>
        <w:div w:id="790320985">
          <w:marLeft w:val="0"/>
          <w:marRight w:val="0"/>
          <w:marTop w:val="0"/>
          <w:marBottom w:val="0"/>
          <w:divBdr>
            <w:top w:val="none" w:sz="0" w:space="0" w:color="auto"/>
            <w:left w:val="none" w:sz="0" w:space="0" w:color="auto"/>
            <w:bottom w:val="none" w:sz="0" w:space="0" w:color="auto"/>
            <w:right w:val="none" w:sz="0" w:space="0" w:color="auto"/>
          </w:divBdr>
        </w:div>
        <w:div w:id="790320988">
          <w:marLeft w:val="0"/>
          <w:marRight w:val="0"/>
          <w:marTop w:val="0"/>
          <w:marBottom w:val="0"/>
          <w:divBdr>
            <w:top w:val="none" w:sz="0" w:space="0" w:color="auto"/>
            <w:left w:val="none" w:sz="0" w:space="0" w:color="auto"/>
            <w:bottom w:val="none" w:sz="0" w:space="0" w:color="auto"/>
            <w:right w:val="none" w:sz="0" w:space="0" w:color="auto"/>
          </w:divBdr>
        </w:div>
        <w:div w:id="790321012">
          <w:marLeft w:val="0"/>
          <w:marRight w:val="0"/>
          <w:marTop w:val="0"/>
          <w:marBottom w:val="0"/>
          <w:divBdr>
            <w:top w:val="none" w:sz="0" w:space="0" w:color="auto"/>
            <w:left w:val="none" w:sz="0" w:space="0" w:color="auto"/>
            <w:bottom w:val="none" w:sz="0" w:space="0" w:color="auto"/>
            <w:right w:val="none" w:sz="0" w:space="0" w:color="auto"/>
          </w:divBdr>
        </w:div>
        <w:div w:id="790321014">
          <w:marLeft w:val="0"/>
          <w:marRight w:val="0"/>
          <w:marTop w:val="0"/>
          <w:marBottom w:val="0"/>
          <w:divBdr>
            <w:top w:val="none" w:sz="0" w:space="0" w:color="auto"/>
            <w:left w:val="none" w:sz="0" w:space="0" w:color="auto"/>
            <w:bottom w:val="none" w:sz="0" w:space="0" w:color="auto"/>
            <w:right w:val="none" w:sz="0" w:space="0" w:color="auto"/>
          </w:divBdr>
        </w:div>
        <w:div w:id="790321020">
          <w:marLeft w:val="0"/>
          <w:marRight w:val="0"/>
          <w:marTop w:val="0"/>
          <w:marBottom w:val="0"/>
          <w:divBdr>
            <w:top w:val="none" w:sz="0" w:space="0" w:color="auto"/>
            <w:left w:val="none" w:sz="0" w:space="0" w:color="auto"/>
            <w:bottom w:val="none" w:sz="0" w:space="0" w:color="auto"/>
            <w:right w:val="none" w:sz="0" w:space="0" w:color="auto"/>
          </w:divBdr>
        </w:div>
        <w:div w:id="790321033">
          <w:marLeft w:val="0"/>
          <w:marRight w:val="0"/>
          <w:marTop w:val="0"/>
          <w:marBottom w:val="0"/>
          <w:divBdr>
            <w:top w:val="none" w:sz="0" w:space="0" w:color="auto"/>
            <w:left w:val="none" w:sz="0" w:space="0" w:color="auto"/>
            <w:bottom w:val="none" w:sz="0" w:space="0" w:color="auto"/>
            <w:right w:val="none" w:sz="0" w:space="0" w:color="auto"/>
          </w:divBdr>
        </w:div>
        <w:div w:id="790321048">
          <w:marLeft w:val="0"/>
          <w:marRight w:val="0"/>
          <w:marTop w:val="0"/>
          <w:marBottom w:val="0"/>
          <w:divBdr>
            <w:top w:val="none" w:sz="0" w:space="0" w:color="auto"/>
            <w:left w:val="none" w:sz="0" w:space="0" w:color="auto"/>
            <w:bottom w:val="none" w:sz="0" w:space="0" w:color="auto"/>
            <w:right w:val="none" w:sz="0" w:space="0" w:color="auto"/>
          </w:divBdr>
        </w:div>
        <w:div w:id="790321127">
          <w:marLeft w:val="0"/>
          <w:marRight w:val="0"/>
          <w:marTop w:val="0"/>
          <w:marBottom w:val="0"/>
          <w:divBdr>
            <w:top w:val="none" w:sz="0" w:space="0" w:color="auto"/>
            <w:left w:val="none" w:sz="0" w:space="0" w:color="auto"/>
            <w:bottom w:val="none" w:sz="0" w:space="0" w:color="auto"/>
            <w:right w:val="none" w:sz="0" w:space="0" w:color="auto"/>
          </w:divBdr>
        </w:div>
        <w:div w:id="790321233">
          <w:marLeft w:val="0"/>
          <w:marRight w:val="0"/>
          <w:marTop w:val="0"/>
          <w:marBottom w:val="0"/>
          <w:divBdr>
            <w:top w:val="none" w:sz="0" w:space="0" w:color="auto"/>
            <w:left w:val="none" w:sz="0" w:space="0" w:color="auto"/>
            <w:bottom w:val="none" w:sz="0" w:space="0" w:color="auto"/>
            <w:right w:val="none" w:sz="0" w:space="0" w:color="auto"/>
          </w:divBdr>
        </w:div>
        <w:div w:id="790321327">
          <w:marLeft w:val="0"/>
          <w:marRight w:val="0"/>
          <w:marTop w:val="0"/>
          <w:marBottom w:val="0"/>
          <w:divBdr>
            <w:top w:val="none" w:sz="0" w:space="0" w:color="auto"/>
            <w:left w:val="none" w:sz="0" w:space="0" w:color="auto"/>
            <w:bottom w:val="none" w:sz="0" w:space="0" w:color="auto"/>
            <w:right w:val="none" w:sz="0" w:space="0" w:color="auto"/>
          </w:divBdr>
        </w:div>
        <w:div w:id="790321331">
          <w:marLeft w:val="0"/>
          <w:marRight w:val="0"/>
          <w:marTop w:val="0"/>
          <w:marBottom w:val="0"/>
          <w:divBdr>
            <w:top w:val="none" w:sz="0" w:space="0" w:color="auto"/>
            <w:left w:val="none" w:sz="0" w:space="0" w:color="auto"/>
            <w:bottom w:val="none" w:sz="0" w:space="0" w:color="auto"/>
            <w:right w:val="none" w:sz="0" w:space="0" w:color="auto"/>
          </w:divBdr>
        </w:div>
        <w:div w:id="790321349">
          <w:marLeft w:val="0"/>
          <w:marRight w:val="0"/>
          <w:marTop w:val="0"/>
          <w:marBottom w:val="0"/>
          <w:divBdr>
            <w:top w:val="none" w:sz="0" w:space="0" w:color="auto"/>
            <w:left w:val="none" w:sz="0" w:space="0" w:color="auto"/>
            <w:bottom w:val="none" w:sz="0" w:space="0" w:color="auto"/>
            <w:right w:val="none" w:sz="0" w:space="0" w:color="auto"/>
          </w:divBdr>
        </w:div>
        <w:div w:id="790321374">
          <w:marLeft w:val="0"/>
          <w:marRight w:val="0"/>
          <w:marTop w:val="0"/>
          <w:marBottom w:val="0"/>
          <w:divBdr>
            <w:top w:val="none" w:sz="0" w:space="0" w:color="auto"/>
            <w:left w:val="none" w:sz="0" w:space="0" w:color="auto"/>
            <w:bottom w:val="none" w:sz="0" w:space="0" w:color="auto"/>
            <w:right w:val="none" w:sz="0" w:space="0" w:color="auto"/>
          </w:divBdr>
        </w:div>
        <w:div w:id="790321396">
          <w:marLeft w:val="0"/>
          <w:marRight w:val="0"/>
          <w:marTop w:val="0"/>
          <w:marBottom w:val="0"/>
          <w:divBdr>
            <w:top w:val="none" w:sz="0" w:space="0" w:color="auto"/>
            <w:left w:val="none" w:sz="0" w:space="0" w:color="auto"/>
            <w:bottom w:val="none" w:sz="0" w:space="0" w:color="auto"/>
            <w:right w:val="none" w:sz="0" w:space="0" w:color="auto"/>
          </w:divBdr>
        </w:div>
      </w:divsChild>
    </w:div>
    <w:div w:id="790321313">
      <w:marLeft w:val="0"/>
      <w:marRight w:val="0"/>
      <w:marTop w:val="0"/>
      <w:marBottom w:val="0"/>
      <w:divBdr>
        <w:top w:val="none" w:sz="0" w:space="0" w:color="auto"/>
        <w:left w:val="none" w:sz="0" w:space="0" w:color="auto"/>
        <w:bottom w:val="none" w:sz="0" w:space="0" w:color="auto"/>
        <w:right w:val="none" w:sz="0" w:space="0" w:color="auto"/>
      </w:divBdr>
    </w:div>
    <w:div w:id="790321318">
      <w:marLeft w:val="0"/>
      <w:marRight w:val="0"/>
      <w:marTop w:val="0"/>
      <w:marBottom w:val="0"/>
      <w:divBdr>
        <w:top w:val="none" w:sz="0" w:space="0" w:color="auto"/>
        <w:left w:val="none" w:sz="0" w:space="0" w:color="auto"/>
        <w:bottom w:val="none" w:sz="0" w:space="0" w:color="auto"/>
        <w:right w:val="none" w:sz="0" w:space="0" w:color="auto"/>
      </w:divBdr>
    </w:div>
    <w:div w:id="790321332">
      <w:marLeft w:val="0"/>
      <w:marRight w:val="0"/>
      <w:marTop w:val="0"/>
      <w:marBottom w:val="0"/>
      <w:divBdr>
        <w:top w:val="none" w:sz="0" w:space="0" w:color="auto"/>
        <w:left w:val="none" w:sz="0" w:space="0" w:color="auto"/>
        <w:bottom w:val="none" w:sz="0" w:space="0" w:color="auto"/>
        <w:right w:val="none" w:sz="0" w:space="0" w:color="auto"/>
      </w:divBdr>
    </w:div>
    <w:div w:id="790321336">
      <w:marLeft w:val="0"/>
      <w:marRight w:val="0"/>
      <w:marTop w:val="0"/>
      <w:marBottom w:val="0"/>
      <w:divBdr>
        <w:top w:val="none" w:sz="0" w:space="0" w:color="auto"/>
        <w:left w:val="none" w:sz="0" w:space="0" w:color="auto"/>
        <w:bottom w:val="none" w:sz="0" w:space="0" w:color="auto"/>
        <w:right w:val="none" w:sz="0" w:space="0" w:color="auto"/>
      </w:divBdr>
    </w:div>
    <w:div w:id="790321341">
      <w:marLeft w:val="0"/>
      <w:marRight w:val="0"/>
      <w:marTop w:val="0"/>
      <w:marBottom w:val="0"/>
      <w:divBdr>
        <w:top w:val="none" w:sz="0" w:space="0" w:color="auto"/>
        <w:left w:val="none" w:sz="0" w:space="0" w:color="auto"/>
        <w:bottom w:val="none" w:sz="0" w:space="0" w:color="auto"/>
        <w:right w:val="none" w:sz="0" w:space="0" w:color="auto"/>
      </w:divBdr>
    </w:div>
    <w:div w:id="790321353">
      <w:marLeft w:val="0"/>
      <w:marRight w:val="0"/>
      <w:marTop w:val="0"/>
      <w:marBottom w:val="0"/>
      <w:divBdr>
        <w:top w:val="none" w:sz="0" w:space="0" w:color="auto"/>
        <w:left w:val="none" w:sz="0" w:space="0" w:color="auto"/>
        <w:bottom w:val="none" w:sz="0" w:space="0" w:color="auto"/>
        <w:right w:val="none" w:sz="0" w:space="0" w:color="auto"/>
      </w:divBdr>
    </w:div>
    <w:div w:id="790321354">
      <w:marLeft w:val="0"/>
      <w:marRight w:val="0"/>
      <w:marTop w:val="0"/>
      <w:marBottom w:val="0"/>
      <w:divBdr>
        <w:top w:val="none" w:sz="0" w:space="0" w:color="auto"/>
        <w:left w:val="none" w:sz="0" w:space="0" w:color="auto"/>
        <w:bottom w:val="none" w:sz="0" w:space="0" w:color="auto"/>
        <w:right w:val="none" w:sz="0" w:space="0" w:color="auto"/>
      </w:divBdr>
    </w:div>
    <w:div w:id="790321365">
      <w:marLeft w:val="0"/>
      <w:marRight w:val="0"/>
      <w:marTop w:val="0"/>
      <w:marBottom w:val="0"/>
      <w:divBdr>
        <w:top w:val="none" w:sz="0" w:space="0" w:color="auto"/>
        <w:left w:val="none" w:sz="0" w:space="0" w:color="auto"/>
        <w:bottom w:val="none" w:sz="0" w:space="0" w:color="auto"/>
        <w:right w:val="none" w:sz="0" w:space="0" w:color="auto"/>
      </w:divBdr>
    </w:div>
    <w:div w:id="790321401">
      <w:marLeft w:val="0"/>
      <w:marRight w:val="0"/>
      <w:marTop w:val="0"/>
      <w:marBottom w:val="0"/>
      <w:divBdr>
        <w:top w:val="none" w:sz="0" w:space="0" w:color="auto"/>
        <w:left w:val="none" w:sz="0" w:space="0" w:color="auto"/>
        <w:bottom w:val="none" w:sz="0" w:space="0" w:color="auto"/>
        <w:right w:val="none" w:sz="0" w:space="0" w:color="auto"/>
      </w:divBdr>
      <w:divsChild>
        <w:div w:id="790321174">
          <w:marLeft w:val="0"/>
          <w:marRight w:val="0"/>
          <w:marTop w:val="0"/>
          <w:marBottom w:val="0"/>
          <w:divBdr>
            <w:top w:val="none" w:sz="0" w:space="0" w:color="auto"/>
            <w:left w:val="none" w:sz="0" w:space="0" w:color="auto"/>
            <w:bottom w:val="none" w:sz="0" w:space="0" w:color="auto"/>
            <w:right w:val="none" w:sz="0" w:space="0" w:color="auto"/>
          </w:divBdr>
          <w:divsChild>
            <w:div w:id="7903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21408">
      <w:marLeft w:val="0"/>
      <w:marRight w:val="0"/>
      <w:marTop w:val="0"/>
      <w:marBottom w:val="0"/>
      <w:divBdr>
        <w:top w:val="none" w:sz="0" w:space="0" w:color="auto"/>
        <w:left w:val="none" w:sz="0" w:space="0" w:color="auto"/>
        <w:bottom w:val="none" w:sz="0" w:space="0" w:color="auto"/>
        <w:right w:val="none" w:sz="0" w:space="0" w:color="auto"/>
      </w:divBdr>
      <w:divsChild>
        <w:div w:id="790320527">
          <w:marLeft w:val="0"/>
          <w:marRight w:val="0"/>
          <w:marTop w:val="0"/>
          <w:marBottom w:val="0"/>
          <w:divBdr>
            <w:top w:val="none" w:sz="0" w:space="0" w:color="auto"/>
            <w:left w:val="none" w:sz="0" w:space="0" w:color="auto"/>
            <w:bottom w:val="none" w:sz="0" w:space="0" w:color="auto"/>
            <w:right w:val="none" w:sz="0" w:space="0" w:color="auto"/>
          </w:divBdr>
        </w:div>
        <w:div w:id="790320595">
          <w:marLeft w:val="0"/>
          <w:marRight w:val="0"/>
          <w:marTop w:val="0"/>
          <w:marBottom w:val="0"/>
          <w:divBdr>
            <w:top w:val="none" w:sz="0" w:space="0" w:color="auto"/>
            <w:left w:val="none" w:sz="0" w:space="0" w:color="auto"/>
            <w:bottom w:val="none" w:sz="0" w:space="0" w:color="auto"/>
            <w:right w:val="none" w:sz="0" w:space="0" w:color="auto"/>
          </w:divBdr>
        </w:div>
        <w:div w:id="790320786">
          <w:marLeft w:val="0"/>
          <w:marRight w:val="0"/>
          <w:marTop w:val="0"/>
          <w:marBottom w:val="0"/>
          <w:divBdr>
            <w:top w:val="none" w:sz="0" w:space="0" w:color="auto"/>
            <w:left w:val="none" w:sz="0" w:space="0" w:color="auto"/>
            <w:bottom w:val="none" w:sz="0" w:space="0" w:color="auto"/>
            <w:right w:val="none" w:sz="0" w:space="0" w:color="auto"/>
          </w:divBdr>
        </w:div>
        <w:div w:id="790320881">
          <w:marLeft w:val="0"/>
          <w:marRight w:val="0"/>
          <w:marTop w:val="0"/>
          <w:marBottom w:val="0"/>
          <w:divBdr>
            <w:top w:val="none" w:sz="0" w:space="0" w:color="auto"/>
            <w:left w:val="none" w:sz="0" w:space="0" w:color="auto"/>
            <w:bottom w:val="none" w:sz="0" w:space="0" w:color="auto"/>
            <w:right w:val="none" w:sz="0" w:space="0" w:color="auto"/>
          </w:divBdr>
        </w:div>
        <w:div w:id="790320886">
          <w:marLeft w:val="0"/>
          <w:marRight w:val="0"/>
          <w:marTop w:val="0"/>
          <w:marBottom w:val="0"/>
          <w:divBdr>
            <w:top w:val="none" w:sz="0" w:space="0" w:color="auto"/>
            <w:left w:val="none" w:sz="0" w:space="0" w:color="auto"/>
            <w:bottom w:val="none" w:sz="0" w:space="0" w:color="auto"/>
            <w:right w:val="none" w:sz="0" w:space="0" w:color="auto"/>
          </w:divBdr>
        </w:div>
        <w:div w:id="790321069">
          <w:marLeft w:val="0"/>
          <w:marRight w:val="0"/>
          <w:marTop w:val="0"/>
          <w:marBottom w:val="0"/>
          <w:divBdr>
            <w:top w:val="none" w:sz="0" w:space="0" w:color="auto"/>
            <w:left w:val="none" w:sz="0" w:space="0" w:color="auto"/>
            <w:bottom w:val="none" w:sz="0" w:space="0" w:color="auto"/>
            <w:right w:val="none" w:sz="0" w:space="0" w:color="auto"/>
          </w:divBdr>
        </w:div>
        <w:div w:id="790321120">
          <w:marLeft w:val="0"/>
          <w:marRight w:val="0"/>
          <w:marTop w:val="0"/>
          <w:marBottom w:val="0"/>
          <w:divBdr>
            <w:top w:val="none" w:sz="0" w:space="0" w:color="auto"/>
            <w:left w:val="none" w:sz="0" w:space="0" w:color="auto"/>
            <w:bottom w:val="none" w:sz="0" w:space="0" w:color="auto"/>
            <w:right w:val="none" w:sz="0" w:space="0" w:color="auto"/>
          </w:divBdr>
        </w:div>
        <w:div w:id="790321131">
          <w:marLeft w:val="0"/>
          <w:marRight w:val="0"/>
          <w:marTop w:val="0"/>
          <w:marBottom w:val="0"/>
          <w:divBdr>
            <w:top w:val="none" w:sz="0" w:space="0" w:color="auto"/>
            <w:left w:val="none" w:sz="0" w:space="0" w:color="auto"/>
            <w:bottom w:val="none" w:sz="0" w:space="0" w:color="auto"/>
            <w:right w:val="none" w:sz="0" w:space="0" w:color="auto"/>
          </w:divBdr>
        </w:div>
        <w:div w:id="790321232">
          <w:marLeft w:val="0"/>
          <w:marRight w:val="0"/>
          <w:marTop w:val="0"/>
          <w:marBottom w:val="0"/>
          <w:divBdr>
            <w:top w:val="none" w:sz="0" w:space="0" w:color="auto"/>
            <w:left w:val="none" w:sz="0" w:space="0" w:color="auto"/>
            <w:bottom w:val="none" w:sz="0" w:space="0" w:color="auto"/>
            <w:right w:val="none" w:sz="0" w:space="0" w:color="auto"/>
          </w:divBdr>
        </w:div>
        <w:div w:id="790321247">
          <w:marLeft w:val="0"/>
          <w:marRight w:val="0"/>
          <w:marTop w:val="0"/>
          <w:marBottom w:val="0"/>
          <w:divBdr>
            <w:top w:val="none" w:sz="0" w:space="0" w:color="auto"/>
            <w:left w:val="none" w:sz="0" w:space="0" w:color="auto"/>
            <w:bottom w:val="none" w:sz="0" w:space="0" w:color="auto"/>
            <w:right w:val="none" w:sz="0" w:space="0" w:color="auto"/>
          </w:divBdr>
        </w:div>
        <w:div w:id="790321271">
          <w:marLeft w:val="0"/>
          <w:marRight w:val="0"/>
          <w:marTop w:val="0"/>
          <w:marBottom w:val="0"/>
          <w:divBdr>
            <w:top w:val="none" w:sz="0" w:space="0" w:color="auto"/>
            <w:left w:val="none" w:sz="0" w:space="0" w:color="auto"/>
            <w:bottom w:val="none" w:sz="0" w:space="0" w:color="auto"/>
            <w:right w:val="none" w:sz="0" w:space="0" w:color="auto"/>
          </w:divBdr>
        </w:div>
        <w:div w:id="790321320">
          <w:marLeft w:val="0"/>
          <w:marRight w:val="0"/>
          <w:marTop w:val="0"/>
          <w:marBottom w:val="0"/>
          <w:divBdr>
            <w:top w:val="none" w:sz="0" w:space="0" w:color="auto"/>
            <w:left w:val="none" w:sz="0" w:space="0" w:color="auto"/>
            <w:bottom w:val="none" w:sz="0" w:space="0" w:color="auto"/>
            <w:right w:val="none" w:sz="0" w:space="0" w:color="auto"/>
          </w:divBdr>
        </w:div>
        <w:div w:id="790321355">
          <w:marLeft w:val="0"/>
          <w:marRight w:val="0"/>
          <w:marTop w:val="0"/>
          <w:marBottom w:val="0"/>
          <w:divBdr>
            <w:top w:val="none" w:sz="0" w:space="0" w:color="auto"/>
            <w:left w:val="none" w:sz="0" w:space="0" w:color="auto"/>
            <w:bottom w:val="none" w:sz="0" w:space="0" w:color="auto"/>
            <w:right w:val="none" w:sz="0" w:space="0" w:color="auto"/>
          </w:divBdr>
        </w:div>
        <w:div w:id="790321375">
          <w:marLeft w:val="0"/>
          <w:marRight w:val="0"/>
          <w:marTop w:val="0"/>
          <w:marBottom w:val="0"/>
          <w:divBdr>
            <w:top w:val="none" w:sz="0" w:space="0" w:color="auto"/>
            <w:left w:val="none" w:sz="0" w:space="0" w:color="auto"/>
            <w:bottom w:val="none" w:sz="0" w:space="0" w:color="auto"/>
            <w:right w:val="none" w:sz="0" w:space="0" w:color="auto"/>
          </w:divBdr>
        </w:div>
        <w:div w:id="790321410">
          <w:marLeft w:val="0"/>
          <w:marRight w:val="0"/>
          <w:marTop w:val="0"/>
          <w:marBottom w:val="0"/>
          <w:divBdr>
            <w:top w:val="none" w:sz="0" w:space="0" w:color="auto"/>
            <w:left w:val="none" w:sz="0" w:space="0" w:color="auto"/>
            <w:bottom w:val="none" w:sz="0" w:space="0" w:color="auto"/>
            <w:right w:val="none" w:sz="0" w:space="0" w:color="auto"/>
          </w:divBdr>
        </w:div>
      </w:divsChild>
    </w:div>
    <w:div w:id="790321413">
      <w:marLeft w:val="0"/>
      <w:marRight w:val="0"/>
      <w:marTop w:val="0"/>
      <w:marBottom w:val="0"/>
      <w:divBdr>
        <w:top w:val="none" w:sz="0" w:space="0" w:color="auto"/>
        <w:left w:val="none" w:sz="0" w:space="0" w:color="auto"/>
        <w:bottom w:val="none" w:sz="0" w:space="0" w:color="auto"/>
        <w:right w:val="none" w:sz="0" w:space="0" w:color="auto"/>
      </w:divBdr>
    </w:div>
    <w:div w:id="790321415">
      <w:marLeft w:val="0"/>
      <w:marRight w:val="0"/>
      <w:marTop w:val="0"/>
      <w:marBottom w:val="0"/>
      <w:divBdr>
        <w:top w:val="none" w:sz="0" w:space="0" w:color="auto"/>
        <w:left w:val="none" w:sz="0" w:space="0" w:color="auto"/>
        <w:bottom w:val="none" w:sz="0" w:space="0" w:color="auto"/>
        <w:right w:val="none" w:sz="0" w:space="0" w:color="auto"/>
      </w:divBdr>
    </w:div>
    <w:div w:id="790321418">
      <w:marLeft w:val="0"/>
      <w:marRight w:val="0"/>
      <w:marTop w:val="0"/>
      <w:marBottom w:val="0"/>
      <w:divBdr>
        <w:top w:val="none" w:sz="0" w:space="0" w:color="auto"/>
        <w:left w:val="none" w:sz="0" w:space="0" w:color="auto"/>
        <w:bottom w:val="none" w:sz="0" w:space="0" w:color="auto"/>
        <w:right w:val="none" w:sz="0" w:space="0" w:color="auto"/>
      </w:divBdr>
    </w:div>
    <w:div w:id="790321437">
      <w:marLeft w:val="0"/>
      <w:marRight w:val="0"/>
      <w:marTop w:val="0"/>
      <w:marBottom w:val="0"/>
      <w:divBdr>
        <w:top w:val="none" w:sz="0" w:space="0" w:color="auto"/>
        <w:left w:val="none" w:sz="0" w:space="0" w:color="auto"/>
        <w:bottom w:val="none" w:sz="0" w:space="0" w:color="auto"/>
        <w:right w:val="none" w:sz="0" w:space="0" w:color="auto"/>
      </w:divBdr>
      <w:divsChild>
        <w:div w:id="790320521">
          <w:marLeft w:val="0"/>
          <w:marRight w:val="0"/>
          <w:marTop w:val="0"/>
          <w:marBottom w:val="0"/>
          <w:divBdr>
            <w:top w:val="none" w:sz="0" w:space="0" w:color="auto"/>
            <w:left w:val="none" w:sz="0" w:space="0" w:color="auto"/>
            <w:bottom w:val="none" w:sz="0" w:space="0" w:color="auto"/>
            <w:right w:val="none" w:sz="0" w:space="0" w:color="auto"/>
          </w:divBdr>
        </w:div>
        <w:div w:id="790320556">
          <w:marLeft w:val="0"/>
          <w:marRight w:val="0"/>
          <w:marTop w:val="0"/>
          <w:marBottom w:val="0"/>
          <w:divBdr>
            <w:top w:val="none" w:sz="0" w:space="0" w:color="auto"/>
            <w:left w:val="none" w:sz="0" w:space="0" w:color="auto"/>
            <w:bottom w:val="none" w:sz="0" w:space="0" w:color="auto"/>
            <w:right w:val="none" w:sz="0" w:space="0" w:color="auto"/>
          </w:divBdr>
        </w:div>
        <w:div w:id="790320573">
          <w:marLeft w:val="0"/>
          <w:marRight w:val="0"/>
          <w:marTop w:val="0"/>
          <w:marBottom w:val="0"/>
          <w:divBdr>
            <w:top w:val="none" w:sz="0" w:space="0" w:color="auto"/>
            <w:left w:val="none" w:sz="0" w:space="0" w:color="auto"/>
            <w:bottom w:val="none" w:sz="0" w:space="0" w:color="auto"/>
            <w:right w:val="none" w:sz="0" w:space="0" w:color="auto"/>
          </w:divBdr>
        </w:div>
        <w:div w:id="790320581">
          <w:marLeft w:val="0"/>
          <w:marRight w:val="0"/>
          <w:marTop w:val="0"/>
          <w:marBottom w:val="0"/>
          <w:divBdr>
            <w:top w:val="none" w:sz="0" w:space="0" w:color="auto"/>
            <w:left w:val="none" w:sz="0" w:space="0" w:color="auto"/>
            <w:bottom w:val="none" w:sz="0" w:space="0" w:color="auto"/>
            <w:right w:val="none" w:sz="0" w:space="0" w:color="auto"/>
          </w:divBdr>
        </w:div>
        <w:div w:id="790320630">
          <w:marLeft w:val="0"/>
          <w:marRight w:val="0"/>
          <w:marTop w:val="0"/>
          <w:marBottom w:val="0"/>
          <w:divBdr>
            <w:top w:val="none" w:sz="0" w:space="0" w:color="auto"/>
            <w:left w:val="none" w:sz="0" w:space="0" w:color="auto"/>
            <w:bottom w:val="none" w:sz="0" w:space="0" w:color="auto"/>
            <w:right w:val="none" w:sz="0" w:space="0" w:color="auto"/>
          </w:divBdr>
        </w:div>
        <w:div w:id="790320781">
          <w:marLeft w:val="0"/>
          <w:marRight w:val="0"/>
          <w:marTop w:val="0"/>
          <w:marBottom w:val="0"/>
          <w:divBdr>
            <w:top w:val="none" w:sz="0" w:space="0" w:color="auto"/>
            <w:left w:val="none" w:sz="0" w:space="0" w:color="auto"/>
            <w:bottom w:val="none" w:sz="0" w:space="0" w:color="auto"/>
            <w:right w:val="none" w:sz="0" w:space="0" w:color="auto"/>
          </w:divBdr>
        </w:div>
        <w:div w:id="790320832">
          <w:marLeft w:val="0"/>
          <w:marRight w:val="0"/>
          <w:marTop w:val="0"/>
          <w:marBottom w:val="0"/>
          <w:divBdr>
            <w:top w:val="none" w:sz="0" w:space="0" w:color="auto"/>
            <w:left w:val="none" w:sz="0" w:space="0" w:color="auto"/>
            <w:bottom w:val="none" w:sz="0" w:space="0" w:color="auto"/>
            <w:right w:val="none" w:sz="0" w:space="0" w:color="auto"/>
          </w:divBdr>
        </w:div>
        <w:div w:id="790321010">
          <w:marLeft w:val="0"/>
          <w:marRight w:val="0"/>
          <w:marTop w:val="0"/>
          <w:marBottom w:val="0"/>
          <w:divBdr>
            <w:top w:val="none" w:sz="0" w:space="0" w:color="auto"/>
            <w:left w:val="none" w:sz="0" w:space="0" w:color="auto"/>
            <w:bottom w:val="none" w:sz="0" w:space="0" w:color="auto"/>
            <w:right w:val="none" w:sz="0" w:space="0" w:color="auto"/>
          </w:divBdr>
        </w:div>
        <w:div w:id="790321015">
          <w:marLeft w:val="0"/>
          <w:marRight w:val="0"/>
          <w:marTop w:val="0"/>
          <w:marBottom w:val="0"/>
          <w:divBdr>
            <w:top w:val="none" w:sz="0" w:space="0" w:color="auto"/>
            <w:left w:val="none" w:sz="0" w:space="0" w:color="auto"/>
            <w:bottom w:val="none" w:sz="0" w:space="0" w:color="auto"/>
            <w:right w:val="none" w:sz="0" w:space="0" w:color="auto"/>
          </w:divBdr>
        </w:div>
        <w:div w:id="790321085">
          <w:marLeft w:val="0"/>
          <w:marRight w:val="0"/>
          <w:marTop w:val="0"/>
          <w:marBottom w:val="0"/>
          <w:divBdr>
            <w:top w:val="none" w:sz="0" w:space="0" w:color="auto"/>
            <w:left w:val="none" w:sz="0" w:space="0" w:color="auto"/>
            <w:bottom w:val="none" w:sz="0" w:space="0" w:color="auto"/>
            <w:right w:val="none" w:sz="0" w:space="0" w:color="auto"/>
          </w:divBdr>
        </w:div>
        <w:div w:id="790321135">
          <w:marLeft w:val="0"/>
          <w:marRight w:val="0"/>
          <w:marTop w:val="0"/>
          <w:marBottom w:val="0"/>
          <w:divBdr>
            <w:top w:val="none" w:sz="0" w:space="0" w:color="auto"/>
            <w:left w:val="none" w:sz="0" w:space="0" w:color="auto"/>
            <w:bottom w:val="none" w:sz="0" w:space="0" w:color="auto"/>
            <w:right w:val="none" w:sz="0" w:space="0" w:color="auto"/>
          </w:divBdr>
        </w:div>
        <w:div w:id="790321154">
          <w:marLeft w:val="0"/>
          <w:marRight w:val="0"/>
          <w:marTop w:val="0"/>
          <w:marBottom w:val="0"/>
          <w:divBdr>
            <w:top w:val="none" w:sz="0" w:space="0" w:color="auto"/>
            <w:left w:val="none" w:sz="0" w:space="0" w:color="auto"/>
            <w:bottom w:val="none" w:sz="0" w:space="0" w:color="auto"/>
            <w:right w:val="none" w:sz="0" w:space="0" w:color="auto"/>
          </w:divBdr>
        </w:div>
        <w:div w:id="790321282">
          <w:marLeft w:val="0"/>
          <w:marRight w:val="0"/>
          <w:marTop w:val="0"/>
          <w:marBottom w:val="0"/>
          <w:divBdr>
            <w:top w:val="none" w:sz="0" w:space="0" w:color="auto"/>
            <w:left w:val="none" w:sz="0" w:space="0" w:color="auto"/>
            <w:bottom w:val="none" w:sz="0" w:space="0" w:color="auto"/>
            <w:right w:val="none" w:sz="0" w:space="0" w:color="auto"/>
          </w:divBdr>
        </w:div>
        <w:div w:id="790321363">
          <w:marLeft w:val="0"/>
          <w:marRight w:val="0"/>
          <w:marTop w:val="0"/>
          <w:marBottom w:val="0"/>
          <w:divBdr>
            <w:top w:val="none" w:sz="0" w:space="0" w:color="auto"/>
            <w:left w:val="none" w:sz="0" w:space="0" w:color="auto"/>
            <w:bottom w:val="none" w:sz="0" w:space="0" w:color="auto"/>
            <w:right w:val="none" w:sz="0" w:space="0" w:color="auto"/>
          </w:divBdr>
        </w:div>
        <w:div w:id="790321387">
          <w:marLeft w:val="0"/>
          <w:marRight w:val="0"/>
          <w:marTop w:val="0"/>
          <w:marBottom w:val="0"/>
          <w:divBdr>
            <w:top w:val="none" w:sz="0" w:space="0" w:color="auto"/>
            <w:left w:val="none" w:sz="0" w:space="0" w:color="auto"/>
            <w:bottom w:val="none" w:sz="0" w:space="0" w:color="auto"/>
            <w:right w:val="none" w:sz="0" w:space="0" w:color="auto"/>
          </w:divBdr>
        </w:div>
        <w:div w:id="790321422">
          <w:marLeft w:val="0"/>
          <w:marRight w:val="0"/>
          <w:marTop w:val="0"/>
          <w:marBottom w:val="0"/>
          <w:divBdr>
            <w:top w:val="none" w:sz="0" w:space="0" w:color="auto"/>
            <w:left w:val="none" w:sz="0" w:space="0" w:color="auto"/>
            <w:bottom w:val="none" w:sz="0" w:space="0" w:color="auto"/>
            <w:right w:val="none" w:sz="0" w:space="0" w:color="auto"/>
          </w:divBdr>
        </w:div>
        <w:div w:id="790321456">
          <w:marLeft w:val="0"/>
          <w:marRight w:val="0"/>
          <w:marTop w:val="0"/>
          <w:marBottom w:val="0"/>
          <w:divBdr>
            <w:top w:val="none" w:sz="0" w:space="0" w:color="auto"/>
            <w:left w:val="none" w:sz="0" w:space="0" w:color="auto"/>
            <w:bottom w:val="none" w:sz="0" w:space="0" w:color="auto"/>
            <w:right w:val="none" w:sz="0" w:space="0" w:color="auto"/>
          </w:divBdr>
        </w:div>
      </w:divsChild>
    </w:div>
    <w:div w:id="790321438">
      <w:marLeft w:val="0"/>
      <w:marRight w:val="0"/>
      <w:marTop w:val="0"/>
      <w:marBottom w:val="0"/>
      <w:divBdr>
        <w:top w:val="none" w:sz="0" w:space="0" w:color="auto"/>
        <w:left w:val="none" w:sz="0" w:space="0" w:color="auto"/>
        <w:bottom w:val="none" w:sz="0" w:space="0" w:color="auto"/>
        <w:right w:val="none" w:sz="0" w:space="0" w:color="auto"/>
      </w:divBdr>
    </w:div>
    <w:div w:id="790321445">
      <w:marLeft w:val="0"/>
      <w:marRight w:val="0"/>
      <w:marTop w:val="0"/>
      <w:marBottom w:val="0"/>
      <w:divBdr>
        <w:top w:val="none" w:sz="0" w:space="0" w:color="auto"/>
        <w:left w:val="none" w:sz="0" w:space="0" w:color="auto"/>
        <w:bottom w:val="none" w:sz="0" w:space="0" w:color="auto"/>
        <w:right w:val="none" w:sz="0" w:space="0" w:color="auto"/>
      </w:divBdr>
    </w:div>
    <w:div w:id="790321452">
      <w:marLeft w:val="0"/>
      <w:marRight w:val="0"/>
      <w:marTop w:val="0"/>
      <w:marBottom w:val="0"/>
      <w:divBdr>
        <w:top w:val="none" w:sz="0" w:space="0" w:color="auto"/>
        <w:left w:val="none" w:sz="0" w:space="0" w:color="auto"/>
        <w:bottom w:val="none" w:sz="0" w:space="0" w:color="auto"/>
        <w:right w:val="none" w:sz="0" w:space="0" w:color="auto"/>
      </w:divBdr>
    </w:div>
    <w:div w:id="790321458">
      <w:marLeft w:val="0"/>
      <w:marRight w:val="0"/>
      <w:marTop w:val="0"/>
      <w:marBottom w:val="0"/>
      <w:divBdr>
        <w:top w:val="none" w:sz="0" w:space="0" w:color="auto"/>
        <w:left w:val="none" w:sz="0" w:space="0" w:color="auto"/>
        <w:bottom w:val="none" w:sz="0" w:space="0" w:color="auto"/>
        <w:right w:val="none" w:sz="0" w:space="0" w:color="auto"/>
      </w:divBdr>
    </w:div>
    <w:div w:id="790321479">
      <w:marLeft w:val="0"/>
      <w:marRight w:val="0"/>
      <w:marTop w:val="0"/>
      <w:marBottom w:val="0"/>
      <w:divBdr>
        <w:top w:val="none" w:sz="0" w:space="0" w:color="auto"/>
        <w:left w:val="none" w:sz="0" w:space="0" w:color="auto"/>
        <w:bottom w:val="none" w:sz="0" w:space="0" w:color="auto"/>
        <w:right w:val="none" w:sz="0" w:space="0" w:color="auto"/>
      </w:divBdr>
    </w:div>
    <w:div w:id="790321480">
      <w:marLeft w:val="0"/>
      <w:marRight w:val="0"/>
      <w:marTop w:val="0"/>
      <w:marBottom w:val="0"/>
      <w:divBdr>
        <w:top w:val="none" w:sz="0" w:space="0" w:color="auto"/>
        <w:left w:val="none" w:sz="0" w:space="0" w:color="auto"/>
        <w:bottom w:val="none" w:sz="0" w:space="0" w:color="auto"/>
        <w:right w:val="none" w:sz="0" w:space="0" w:color="auto"/>
      </w:divBdr>
    </w:div>
    <w:div w:id="7903214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mer.inf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r-lit.ni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e-lib.org.ua/_lithistory.htm" TargetMode="External"/><Relationship Id="rId11" Type="http://schemas.openxmlformats.org/officeDocument/2006/relationships/hyperlink" Target="http://ae-lib.org.ua/texts/rubanova__medieval_literature__ua.htm" TargetMode="External"/><Relationship Id="rId5" Type="http://schemas.openxmlformats.org/officeDocument/2006/relationships/hyperlink" Target="http://www.subject.com.ua/pdf/125.pdf" TargetMode="External"/><Relationship Id="rId10" Type="http://schemas.openxmlformats.org/officeDocument/2006/relationships/hyperlink" Target="http://svr-lit.niv.ru/svr-lit/alekseev-izl-svv/keltskij-epos.htm" TargetMode="External"/><Relationship Id="rId4" Type="http://schemas.openxmlformats.org/officeDocument/2006/relationships/webSettings" Target="webSettings.xml"/><Relationship Id="rId9" Type="http://schemas.openxmlformats.org/officeDocument/2006/relationships/hyperlink" Target="http://www.gumer.info/bibliotek_Buks/Literat/Index_Li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16</Pages>
  <Words>4140</Words>
  <Characters>23598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Klimchuk</dc:creator>
  <cp:keywords/>
  <dc:description/>
  <cp:lastModifiedBy>RePack by SPecialiST</cp:lastModifiedBy>
  <cp:revision>128</cp:revision>
  <cp:lastPrinted>2018-10-19T11:48:00Z</cp:lastPrinted>
  <dcterms:created xsi:type="dcterms:W3CDTF">2018-09-02T12:57:00Z</dcterms:created>
  <dcterms:modified xsi:type="dcterms:W3CDTF">2020-02-13T11:06:00Z</dcterms:modified>
</cp:coreProperties>
</file>